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A16E">
      <w:pPr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 w14:paraId="16CE3879">
      <w:pPr>
        <w:adjustRightInd w:val="0"/>
        <w:snapToGrid w:val="0"/>
        <w:jc w:val="center"/>
        <w:textAlignment w:val="baseline"/>
        <w:rPr>
          <w:rFonts w:hint="default" w:ascii="Times New Roman" w:hAnsi="Times New Roman" w:eastAsia="方正小标宋_GBK" w:cs="Times New Roman"/>
          <w:sz w:val="21"/>
          <w:szCs w:val="21"/>
        </w:rPr>
      </w:pPr>
    </w:p>
    <w:p w14:paraId="2DB598D7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果蔬粉中溴氰菊酯残留量测定检验检测机构报名表</w:t>
      </w:r>
    </w:p>
    <w:p w14:paraId="209DC70B">
      <w:pPr>
        <w:adjustRightInd w:val="0"/>
        <w:snapToGrid w:val="0"/>
        <w:jc w:val="center"/>
        <w:textAlignment w:val="baseline"/>
        <w:rPr>
          <w:rFonts w:hint="default" w:ascii="Times New Roman" w:hAnsi="Times New Roman" w:eastAsia="方正小标宋_GBK" w:cs="Times New Roman"/>
          <w:sz w:val="24"/>
        </w:rPr>
      </w:pPr>
    </w:p>
    <w:tbl>
      <w:tblPr>
        <w:tblStyle w:val="2"/>
        <w:tblW w:w="16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50"/>
        <w:gridCol w:w="993"/>
        <w:gridCol w:w="933"/>
        <w:gridCol w:w="645"/>
        <w:gridCol w:w="846"/>
        <w:gridCol w:w="916"/>
        <w:gridCol w:w="1747"/>
        <w:gridCol w:w="1235"/>
        <w:gridCol w:w="1235"/>
        <w:gridCol w:w="1235"/>
        <w:gridCol w:w="1235"/>
        <w:gridCol w:w="1235"/>
        <w:gridCol w:w="1235"/>
        <w:gridCol w:w="1236"/>
      </w:tblGrid>
      <w:tr w14:paraId="2607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06DE476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F9E0BD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机构名称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7190B57B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机构证书编号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 w14:paraId="1FA4776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机构地址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6DC914C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 w14:paraId="7D59B5E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 w14:paraId="1DCB7C2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电子邮箱</w:t>
            </w:r>
          </w:p>
        </w:tc>
        <w:tc>
          <w:tcPr>
            <w:tcW w:w="1747" w:type="dxa"/>
            <w:noWrap w:val="0"/>
            <w:vAlign w:val="center"/>
          </w:tcPr>
          <w:p w14:paraId="2A11DD4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项目能力是否通过资质认定（通过划√，未通过划x）</w:t>
            </w:r>
          </w:p>
        </w:tc>
        <w:tc>
          <w:tcPr>
            <w:tcW w:w="8646" w:type="dxa"/>
            <w:gridSpan w:val="7"/>
            <w:noWrap w:val="0"/>
            <w:vAlign w:val="center"/>
          </w:tcPr>
          <w:p w14:paraId="5735CA2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已通过的资质认定检测方法（通过划√，未通过划x）</w:t>
            </w:r>
          </w:p>
        </w:tc>
      </w:tr>
      <w:tr w14:paraId="4905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049D70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73AD1A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77F1A25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1EFD5A8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5F7CC8D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 w14:paraId="4654B29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 w14:paraId="75039A7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D38EC7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果蔬粉中溴氰菊酯残留量测定</w:t>
            </w:r>
          </w:p>
        </w:tc>
        <w:tc>
          <w:tcPr>
            <w:tcW w:w="1235" w:type="dxa"/>
            <w:noWrap w:val="0"/>
            <w:vAlign w:val="center"/>
          </w:tcPr>
          <w:p w14:paraId="1DF314C7">
            <w:pPr>
              <w:widowControl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NY/T761-2008《蔬菜和水果中有机磷、有机氯、拟除虫菊酯和氨基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甲酸酯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类农药多残留的测定》</w:t>
            </w:r>
          </w:p>
        </w:tc>
        <w:tc>
          <w:tcPr>
            <w:tcW w:w="1235" w:type="dxa"/>
            <w:noWrap w:val="0"/>
            <w:vAlign w:val="center"/>
          </w:tcPr>
          <w:p w14:paraId="435C618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SN/T 0217-2014《 出口植物源性食品中多种菊酯残留量的检测方法 气相色谱-质谱法》</w:t>
            </w:r>
          </w:p>
        </w:tc>
        <w:tc>
          <w:tcPr>
            <w:tcW w:w="1235" w:type="dxa"/>
            <w:noWrap w:val="0"/>
            <w:vAlign w:val="center"/>
          </w:tcPr>
          <w:p w14:paraId="5962906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GB2320.113-2018《食品安全国家标准植物源性食品中208种农药及其代谢物残留量的测定</w:t>
            </w:r>
          </w:p>
          <w:p w14:paraId="7BFF35C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气相色谱 质谱联用法》</w:t>
            </w:r>
          </w:p>
        </w:tc>
        <w:tc>
          <w:tcPr>
            <w:tcW w:w="1235" w:type="dxa"/>
            <w:noWrap w:val="0"/>
            <w:vAlign w:val="center"/>
          </w:tcPr>
          <w:p w14:paraId="0B56B37A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GB 23200.8-2016《食品安全国家标准 水果和蔬菜中500种农药及相关化学品残留量的测定 气相色谱-质谱法》</w:t>
            </w:r>
          </w:p>
        </w:tc>
        <w:tc>
          <w:tcPr>
            <w:tcW w:w="1235" w:type="dxa"/>
            <w:noWrap w:val="0"/>
            <w:vAlign w:val="center"/>
          </w:tcPr>
          <w:p w14:paraId="4ADE5F6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GB/T 5009.110-2003《植物性食品中氯氰菊酯、氰戊菊酯和溴氰菊酯残留量的测定》</w:t>
            </w:r>
          </w:p>
        </w:tc>
        <w:tc>
          <w:tcPr>
            <w:tcW w:w="1235" w:type="dxa"/>
            <w:noWrap w:val="0"/>
            <w:vAlign w:val="center"/>
          </w:tcPr>
          <w:p w14:paraId="5164F97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GB/T 5009.146-2008《植物性食品中有机氯和拟除虫菊酯类农药多种残留量的测定》</w:t>
            </w:r>
          </w:p>
        </w:tc>
        <w:tc>
          <w:tcPr>
            <w:tcW w:w="1236" w:type="dxa"/>
            <w:noWrap w:val="0"/>
            <w:vAlign w:val="center"/>
          </w:tcPr>
          <w:p w14:paraId="596E335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NY/T 1603-2008《 蔬菜中溴氰菊酯残留量的测定 气相色谱法》</w:t>
            </w:r>
          </w:p>
        </w:tc>
      </w:tr>
      <w:tr w14:paraId="5FDE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9" w:type="dxa"/>
            <w:noWrap w:val="0"/>
            <w:vAlign w:val="center"/>
          </w:tcPr>
          <w:p w14:paraId="48222DFD">
            <w:pPr>
              <w:snapToGrid w:val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CF5963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E5BC635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8CCB24E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A7E7B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CA1EE6A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06E91B6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157D5EC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4A138D5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60CBE6A0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38C61D61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40EE7D6F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679E6CD9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433B1C4B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5F8FA88B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6D4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09" w:type="dxa"/>
            <w:noWrap w:val="0"/>
            <w:vAlign w:val="center"/>
          </w:tcPr>
          <w:p w14:paraId="7032169B">
            <w:pPr>
              <w:snapToGrid w:val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13EA9A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8AA2ED5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C10CD40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DE42296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B579A24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A5DFEF7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2854DB1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F6670A8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2BCD0CA9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7AC3C792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70BEADAB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78EB68D5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 w14:paraId="3066CC14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36" w:type="dxa"/>
            <w:noWrap w:val="0"/>
            <w:vAlign w:val="top"/>
          </w:tcPr>
          <w:p w14:paraId="085BA1EA">
            <w:pPr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 w14:paraId="28BABF1D">
      <w:r>
        <w:rPr>
          <w:rFonts w:hint="default" w:ascii="Times New Roman" w:hAnsi="Times New Roman" w:eastAsia="黑体" w:cs="Times New Roman"/>
          <w:szCs w:val="32"/>
        </w:rPr>
        <w:br w:type="page"/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664983-48D4-4038-BA3E-71A00AEF9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028FFB-317F-4F87-B66E-CBDCC5EB43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FFAD65-8E74-42C7-A0DB-232F0DA2FD9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RlZjMyMmFmMGQxNDVjYTMxOWMzYTFjZTEzOWYifQ=="/>
  </w:docVars>
  <w:rsids>
    <w:rsidRoot w:val="1AF17387"/>
    <w:rsid w:val="1AF17387"/>
    <w:rsid w:val="52E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440</Characters>
  <Lines>0</Lines>
  <Paragraphs>0</Paragraphs>
  <TotalTime>0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2023-06-21T04:33:00Z</dcterms:created>
  <dc:creator>小杜儿～</dc:creator>
  <cp:lastModifiedBy>沈锎洋</cp:lastModifiedBy>
  <dcterms:modified xsi:type="dcterms:W3CDTF">2026-01-21T09:40:11Z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40EFEEEE232E47EEBFC6352593E0DCE8_11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