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B9" w:rsidRDefault="00F8082A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:rsidR="00F455B9" w:rsidRDefault="00F8082A">
      <w:pPr>
        <w:spacing w:before="4"/>
        <w:ind w:firstLine="10"/>
        <w:jc w:val="left"/>
        <w:rPr>
          <w:rFonts w:ascii="Verdana"/>
          <w:b/>
          <w:sz w:val="36"/>
        </w:rPr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 </w:t>
      </w:r>
      <w:r>
        <w:rPr>
          <w:rFonts w:ascii="Verdana"/>
          <w:b/>
          <w:sz w:val="36"/>
        </w:rPr>
        <w:t>一、</w:t>
      </w:r>
      <w:r>
        <w:rPr>
          <w:rFonts w:ascii="Verdana" w:hint="eastAsia"/>
          <w:b/>
          <w:sz w:val="36"/>
        </w:rPr>
        <w:t>蜂产品</w:t>
      </w:r>
    </w:p>
    <w:p w:rsidR="00F455B9" w:rsidRDefault="00F8082A" w:rsidP="00F8082A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F455B9" w:rsidRDefault="00F8082A" w:rsidP="00F8082A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>抽检依据是</w:t>
      </w:r>
      <w:r>
        <w:rPr>
          <w:rFonts w:ascii="Verdana" w:hint="eastAsia"/>
          <w:sz w:val="32"/>
        </w:rPr>
        <w:t>GB 2762-2017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食品中污染物限量》、</w:t>
      </w:r>
      <w:r>
        <w:rPr>
          <w:rFonts w:ascii="Verdana" w:hint="eastAsia"/>
          <w:sz w:val="32"/>
        </w:rPr>
        <w:t>2762-2012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食品中污染物限量》</w:t>
      </w:r>
      <w:r>
        <w:rPr>
          <w:rFonts w:ascii="Verdana" w:hint="eastAsia"/>
          <w:sz w:val="32"/>
        </w:rPr>
        <w:t>、</w:t>
      </w:r>
      <w:r>
        <w:rPr>
          <w:rFonts w:ascii="Verdana" w:hint="eastAsia"/>
          <w:sz w:val="32"/>
        </w:rPr>
        <w:t>GB 14963-2003</w:t>
      </w:r>
      <w:r>
        <w:rPr>
          <w:rFonts w:ascii="Verdana" w:hint="eastAsia"/>
          <w:sz w:val="32"/>
        </w:rPr>
        <w:t>《</w:t>
      </w:r>
      <w:r>
        <w:rPr>
          <w:rFonts w:ascii="Verdana" w:hint="eastAsia"/>
          <w:sz w:val="32"/>
        </w:rPr>
        <w:t>蜂蜜卫生标准</w:t>
      </w:r>
      <w:r>
        <w:rPr>
          <w:rFonts w:ascii="Verdana" w:hint="eastAsia"/>
          <w:sz w:val="32"/>
        </w:rPr>
        <w:t>》、</w:t>
      </w:r>
      <w:r>
        <w:rPr>
          <w:rFonts w:ascii="Verdana" w:hint="eastAsia"/>
          <w:sz w:val="32"/>
        </w:rPr>
        <w:t>农业部公告第</w:t>
      </w:r>
      <w:r>
        <w:rPr>
          <w:rFonts w:ascii="Verdana" w:hint="eastAsia"/>
          <w:sz w:val="32"/>
        </w:rPr>
        <w:t>235</w:t>
      </w:r>
      <w:r>
        <w:rPr>
          <w:rFonts w:ascii="Verdana" w:hint="eastAsia"/>
          <w:sz w:val="32"/>
        </w:rPr>
        <w:t>号</w:t>
      </w:r>
      <w:r>
        <w:rPr>
          <w:rFonts w:ascii="Verdana" w:hint="eastAsia"/>
          <w:sz w:val="32"/>
        </w:rPr>
        <w:t>、</w:t>
      </w:r>
      <w:r>
        <w:rPr>
          <w:rFonts w:ascii="Verdana" w:hint="eastAsia"/>
          <w:sz w:val="32"/>
        </w:rPr>
        <w:t>GB 2760-2014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食品添加剂使用标准》</w:t>
      </w:r>
      <w:r>
        <w:rPr>
          <w:rFonts w:ascii="Verdana" w:hint="eastAsia"/>
          <w:sz w:val="32"/>
        </w:rPr>
        <w:t>、</w:t>
      </w:r>
      <w:r>
        <w:rPr>
          <w:rFonts w:ascii="Verdana" w:hint="eastAsia"/>
          <w:sz w:val="32"/>
        </w:rPr>
        <w:t>GB 9697-2008</w:t>
      </w:r>
      <w:r>
        <w:rPr>
          <w:rFonts w:ascii="Verdana" w:hint="eastAsia"/>
          <w:sz w:val="32"/>
        </w:rPr>
        <w:t>《蜂王浆》、</w:t>
      </w:r>
      <w:r>
        <w:rPr>
          <w:rFonts w:ascii="Verdana" w:hint="eastAsia"/>
          <w:sz w:val="32"/>
        </w:rPr>
        <w:t>GB/T 21532-2008</w:t>
      </w:r>
      <w:r>
        <w:rPr>
          <w:rFonts w:ascii="Verdana" w:hint="eastAsia"/>
          <w:sz w:val="32"/>
        </w:rPr>
        <w:t>《</w:t>
      </w:r>
      <w:r>
        <w:rPr>
          <w:rFonts w:ascii="Verdana" w:hint="eastAsia"/>
          <w:sz w:val="32"/>
        </w:rPr>
        <w:t>蜂王浆冻干粉</w:t>
      </w:r>
      <w:r>
        <w:rPr>
          <w:rFonts w:ascii="Verdana" w:hint="eastAsia"/>
          <w:sz w:val="32"/>
        </w:rPr>
        <w:t>》</w:t>
      </w:r>
      <w:r>
        <w:rPr>
          <w:rFonts w:ascii="Verdana"/>
          <w:sz w:val="32"/>
        </w:rPr>
        <w:t>等标准及产品明示标准和指标的要求。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F455B9" w:rsidRDefault="00F8082A" w:rsidP="00F8082A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1. </w:t>
      </w:r>
      <w:r>
        <w:rPr>
          <w:rFonts w:ascii="Verdana" w:hint="eastAsia"/>
          <w:sz w:val="32"/>
        </w:rPr>
        <w:t>蜂蜜抽检项目包括铅（以</w:t>
      </w:r>
      <w:proofErr w:type="spellStart"/>
      <w:r>
        <w:rPr>
          <w:rFonts w:ascii="Verdana" w:hint="eastAsia"/>
          <w:sz w:val="32"/>
        </w:rPr>
        <w:t>Pb</w:t>
      </w:r>
      <w:proofErr w:type="spellEnd"/>
      <w:r>
        <w:rPr>
          <w:rFonts w:ascii="Verdana" w:hint="eastAsia"/>
          <w:sz w:val="32"/>
        </w:rPr>
        <w:t>计）、果糖和葡萄糖、氯霉素、蔗糖、山梨</w:t>
      </w:r>
      <w:proofErr w:type="gramStart"/>
      <w:r>
        <w:rPr>
          <w:rFonts w:ascii="Verdana" w:hint="eastAsia"/>
          <w:sz w:val="32"/>
        </w:rPr>
        <w:t>酸及其</w:t>
      </w:r>
      <w:proofErr w:type="gramEnd"/>
      <w:r>
        <w:rPr>
          <w:rFonts w:ascii="Verdana" w:hint="eastAsia"/>
          <w:sz w:val="32"/>
        </w:rPr>
        <w:t>钾盐（以山梨酸计）、大肠菌群、霉菌计数、</w:t>
      </w:r>
      <w:proofErr w:type="gramStart"/>
      <w:r>
        <w:rPr>
          <w:rFonts w:ascii="Verdana" w:hint="eastAsia"/>
          <w:sz w:val="32"/>
        </w:rPr>
        <w:t>嗜渗酵母</w:t>
      </w:r>
      <w:proofErr w:type="gramEnd"/>
      <w:r>
        <w:rPr>
          <w:rFonts w:ascii="Verdana" w:hint="eastAsia"/>
          <w:sz w:val="32"/>
        </w:rPr>
        <w:t>计数等</w:t>
      </w:r>
      <w:r>
        <w:rPr>
          <w:rFonts w:ascii="Verdana" w:hint="eastAsia"/>
          <w:sz w:val="32"/>
        </w:rPr>
        <w:t>8</w:t>
      </w:r>
      <w:r>
        <w:rPr>
          <w:rFonts w:ascii="Verdana" w:hint="eastAsi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 w:hint="eastAsia"/>
          <w:sz w:val="32"/>
        </w:rPr>
        <w:t xml:space="preserve">2. </w:t>
      </w:r>
      <w:r>
        <w:rPr>
          <w:rFonts w:ascii="Verdana" w:hint="eastAsia"/>
          <w:sz w:val="32"/>
        </w:rPr>
        <w:t>蜂王浆（含蜂王浆冻干品）</w:t>
      </w:r>
      <w:r>
        <w:rPr>
          <w:rFonts w:ascii="Verdana" w:hint="eastAsia"/>
          <w:sz w:val="32"/>
        </w:rPr>
        <w:t>抽检项目包括</w:t>
      </w:r>
      <w:r>
        <w:rPr>
          <w:rFonts w:ascii="Verdana" w:hint="eastAsia"/>
          <w:sz w:val="32"/>
        </w:rPr>
        <w:t>10-</w:t>
      </w:r>
      <w:r>
        <w:rPr>
          <w:rFonts w:ascii="Verdana" w:hint="eastAsia"/>
          <w:sz w:val="32"/>
        </w:rPr>
        <w:t>羟基</w:t>
      </w:r>
      <w:r>
        <w:rPr>
          <w:rFonts w:ascii="Verdana" w:hint="eastAsia"/>
          <w:sz w:val="32"/>
        </w:rPr>
        <w:t>-2-</w:t>
      </w:r>
      <w:proofErr w:type="gramStart"/>
      <w:r>
        <w:rPr>
          <w:rFonts w:ascii="Verdana" w:hint="eastAsia"/>
          <w:sz w:val="32"/>
        </w:rPr>
        <w:t>癸</w:t>
      </w:r>
      <w:proofErr w:type="gramEnd"/>
      <w:r>
        <w:rPr>
          <w:rFonts w:ascii="Verdana" w:hint="eastAsia"/>
          <w:sz w:val="32"/>
        </w:rPr>
        <w:t>烯酸、蛋白质、总糖、淀粉、山梨</w:t>
      </w:r>
      <w:proofErr w:type="gramStart"/>
      <w:r>
        <w:rPr>
          <w:rFonts w:ascii="Verdana" w:hint="eastAsia"/>
          <w:sz w:val="32"/>
        </w:rPr>
        <w:t>酸及其</w:t>
      </w:r>
      <w:proofErr w:type="gramEnd"/>
      <w:r>
        <w:rPr>
          <w:rFonts w:ascii="Verdana" w:hint="eastAsia"/>
          <w:sz w:val="32"/>
        </w:rPr>
        <w:t>钾盐（以山梨酸计）等</w:t>
      </w:r>
      <w:r>
        <w:rPr>
          <w:rFonts w:ascii="Verdana" w:hint="eastAsia"/>
          <w:sz w:val="32"/>
        </w:rPr>
        <w:t>5</w:t>
      </w:r>
      <w:r>
        <w:rPr>
          <w:rFonts w:ascii="Verdana" w:hint="eastAsi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 w:hint="eastAsia"/>
          <w:sz w:val="32"/>
        </w:rPr>
        <w:t xml:space="preserve">3. </w:t>
      </w:r>
      <w:r>
        <w:rPr>
          <w:rFonts w:ascii="Verdana" w:hint="eastAsia"/>
          <w:sz w:val="32"/>
        </w:rPr>
        <w:t>蜂花粉</w:t>
      </w:r>
      <w:r>
        <w:rPr>
          <w:rFonts w:ascii="Verdana" w:hint="eastAsia"/>
          <w:sz w:val="32"/>
        </w:rPr>
        <w:t>抽检项目包括铅（以</w:t>
      </w:r>
      <w:proofErr w:type="spellStart"/>
      <w:r>
        <w:rPr>
          <w:rFonts w:ascii="Verdana" w:hint="eastAsia"/>
          <w:sz w:val="32"/>
        </w:rPr>
        <w:t>Pb</w:t>
      </w:r>
      <w:proofErr w:type="spellEnd"/>
      <w:r>
        <w:rPr>
          <w:rFonts w:ascii="Verdana" w:hint="eastAsia"/>
          <w:sz w:val="32"/>
        </w:rPr>
        <w:t>计）等</w:t>
      </w:r>
      <w:r>
        <w:rPr>
          <w:rFonts w:ascii="Verdana" w:hint="eastAsia"/>
          <w:sz w:val="32"/>
        </w:rPr>
        <w:t>1</w:t>
      </w:r>
      <w:r>
        <w:rPr>
          <w:rFonts w:ascii="Verdana" w:hint="eastAsi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 w:hint="eastAsia"/>
          <w:sz w:val="32"/>
        </w:rPr>
        <w:t>4.</w:t>
      </w:r>
      <w:r>
        <w:rPr>
          <w:rFonts w:ascii="Verdana" w:hint="eastAsia"/>
          <w:sz w:val="32"/>
        </w:rPr>
        <w:t>蜂产品制品</w:t>
      </w:r>
      <w:r>
        <w:rPr>
          <w:rFonts w:ascii="Verdana" w:hint="eastAsia"/>
          <w:sz w:val="32"/>
        </w:rPr>
        <w:t>抽检项目包括糖精钠（以糖精计）、安赛蜜、苯甲酸及其钠盐（以苯甲酸计）、山梨</w:t>
      </w:r>
      <w:proofErr w:type="gramStart"/>
      <w:r>
        <w:rPr>
          <w:rFonts w:ascii="Verdana" w:hint="eastAsia"/>
          <w:sz w:val="32"/>
        </w:rPr>
        <w:t>酸及其</w:t>
      </w:r>
      <w:proofErr w:type="gramEnd"/>
      <w:r>
        <w:rPr>
          <w:rFonts w:ascii="Verdana" w:hint="eastAsia"/>
          <w:sz w:val="32"/>
        </w:rPr>
        <w:t>钾盐（以山梨酸计）等</w:t>
      </w:r>
      <w:r>
        <w:rPr>
          <w:rFonts w:ascii="Verdana" w:hint="eastAsia"/>
          <w:sz w:val="32"/>
        </w:rPr>
        <w:t>4</w:t>
      </w:r>
      <w:r>
        <w:rPr>
          <w:rFonts w:ascii="Verdana" w:hint="eastAsia"/>
          <w:sz w:val="32"/>
        </w:rPr>
        <w:t>个指标。</w:t>
      </w:r>
    </w:p>
    <w:p w:rsidR="00F455B9" w:rsidRDefault="00F8082A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  </w:t>
      </w:r>
      <w:r>
        <w:rPr>
          <w:rFonts w:ascii="Verdana"/>
          <w:b/>
          <w:sz w:val="36"/>
        </w:rPr>
        <w:t>二、饮料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>（一）抽检依据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</w:t>
      </w:r>
      <w:r>
        <w:rPr>
          <w:rFonts w:ascii="Verdana"/>
          <w:sz w:val="32"/>
        </w:rPr>
        <w:t>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2762-2012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7101-2015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饮料》、</w:t>
      </w:r>
      <w:r>
        <w:rPr>
          <w:rFonts w:ascii="Verdana"/>
          <w:sz w:val="32"/>
        </w:rPr>
        <w:t>GB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食品中致病菌限量》、</w:t>
      </w:r>
      <w:r>
        <w:rPr>
          <w:rFonts w:ascii="Verdana"/>
          <w:sz w:val="32"/>
        </w:rPr>
        <w:t>GB/T 31324-2014</w:t>
      </w:r>
      <w:r>
        <w:rPr>
          <w:rFonts w:ascii="Verdana"/>
          <w:sz w:val="32"/>
        </w:rPr>
        <w:t>《植物蛋白饮料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杏仁露》、</w:t>
      </w:r>
      <w:r>
        <w:rPr>
          <w:rFonts w:ascii="Verdana"/>
          <w:sz w:val="32"/>
        </w:rPr>
        <w:t>Q/YSJ 0010S-2017</w:t>
      </w:r>
      <w:r>
        <w:rPr>
          <w:rFonts w:ascii="Verdana"/>
          <w:sz w:val="32"/>
        </w:rPr>
        <w:t>《植物蛋白饮料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椰汁》、农业部公告第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号《动物性食品中兽药最高残留限量》</w:t>
      </w:r>
      <w:r>
        <w:rPr>
          <w:rFonts w:ascii="Verdana" w:hint="eastAsia"/>
          <w:sz w:val="32"/>
        </w:rPr>
        <w:t>、</w:t>
      </w:r>
      <w:r>
        <w:rPr>
          <w:rFonts w:ascii="Verdana"/>
          <w:sz w:val="32"/>
        </w:rPr>
        <w:t>《卫生部、工业和信息化部、农业部、工商总局、质检总局公告</w:t>
      </w:r>
      <w:r>
        <w:rPr>
          <w:rFonts w:ascii="Verdana"/>
          <w:sz w:val="32"/>
        </w:rPr>
        <w:t>2011</w:t>
      </w:r>
      <w:r>
        <w:rPr>
          <w:rFonts w:ascii="Verdana"/>
          <w:sz w:val="32"/>
        </w:rPr>
        <w:t>年</w:t>
      </w:r>
      <w:r>
        <w:rPr>
          <w:rFonts w:ascii="Verdana"/>
          <w:sz w:val="32"/>
        </w:rPr>
        <w:t>第</w:t>
      </w:r>
      <w:r>
        <w:rPr>
          <w:rFonts w:ascii="Verdana"/>
          <w:sz w:val="32"/>
        </w:rPr>
        <w:t>10</w:t>
      </w:r>
      <w:r>
        <w:rPr>
          <w:rFonts w:ascii="Verdana"/>
          <w:sz w:val="32"/>
        </w:rPr>
        <w:t>号》、</w:t>
      </w:r>
      <w:r>
        <w:rPr>
          <w:rFonts w:ascii="Verdana"/>
          <w:sz w:val="32"/>
        </w:rPr>
        <w:t>GB/T 21733-2008</w:t>
      </w:r>
      <w:r>
        <w:rPr>
          <w:rFonts w:ascii="Verdana"/>
          <w:sz w:val="32"/>
        </w:rPr>
        <w:t>《茶饮料》等标准及产品明示标准和指标的要求。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其他饮料抽检项目包括安赛蜜、苯甲酸及其钠盐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赤</w:t>
      </w:r>
      <w:proofErr w:type="gramEnd"/>
      <w:r>
        <w:rPr>
          <w:rFonts w:ascii="Verdana"/>
          <w:sz w:val="32"/>
        </w:rPr>
        <w:t>藓红、大肠菌群、二氧化硫残留量、金黄色葡萄球菌、亮蓝、霉菌、柠檬黄、铅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、日落黄、沙门氏菌、山梨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、酸性红、糖精钠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、新红、诱惑红、苋菜红、胭脂红等</w:t>
      </w:r>
      <w:r>
        <w:rPr>
          <w:rFonts w:ascii="Verdana"/>
          <w:sz w:val="32"/>
        </w:rPr>
        <w:t>21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茶饮料抽检项目包括安赛蜜、苯甲酸及其钠盐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、茶多酚、大肠</w:t>
      </w:r>
      <w:r>
        <w:rPr>
          <w:rFonts w:ascii="Verdana"/>
          <w:sz w:val="32"/>
        </w:rPr>
        <w:t>菌群、二氧化硫残留量、合成着色</w:t>
      </w:r>
      <w:r>
        <w:rPr>
          <w:rFonts w:ascii="Verdana"/>
          <w:sz w:val="32"/>
        </w:rPr>
        <w:lastRenderedPageBreak/>
        <w:t>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诱惑红、苋菜红、胭脂红、柠檬黄、日落黄、亮蓝、酸性红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、酵母、金黄色葡萄球菌、菌落总数、咖啡因、霉菌、铅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23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碳酸饮料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汽水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诱惑红、苋菜红、胭脂红、柠檬黄、日落黄、亮蓝、酸性红、新红</w:t>
      </w:r>
      <w:r>
        <w:rPr>
          <w:rFonts w:ascii="Verdana" w:hint="eastAsia"/>
          <w:sz w:val="32"/>
        </w:rPr>
        <w:t>、</w:t>
      </w:r>
      <w:proofErr w:type="gramStart"/>
      <w:r>
        <w:rPr>
          <w:rFonts w:ascii="Verdana"/>
          <w:sz w:val="32"/>
        </w:rPr>
        <w:t>赤</w:t>
      </w:r>
      <w:proofErr w:type="gramEnd"/>
      <w:r>
        <w:rPr>
          <w:rFonts w:ascii="Verdana"/>
          <w:sz w:val="32"/>
        </w:rPr>
        <w:t>藓红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、咖啡因、霉菌、铅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、乙酰磺胺酸钾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又名安赛蜜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18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4. </w:t>
      </w:r>
      <w:r>
        <w:rPr>
          <w:rFonts w:ascii="Verdana"/>
          <w:sz w:val="32"/>
        </w:rPr>
        <w:t>蛋白饮料抽检项目包括苯甲酸及其钠盐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、大肠菌群、蛋白质、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诱惑红、苋菜红、胭脂红、柠檬黄、日落黄、亮蓝、酸性红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、己烯雌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、酵母、金黄色葡萄球菌、霉菌、铅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、氰化物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HCN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、三聚氰胺、沙门氏菌、山梨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、商业无菌、糖精钠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、乙酰磺胺酸钾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又名安赛蜜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25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固体饮料抽检项目包括安赛蜜、苯甲酸及其钠盐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</w:t>
      </w:r>
      <w:r>
        <w:rPr>
          <w:rFonts w:ascii="Verdana"/>
          <w:sz w:val="32"/>
        </w:rPr>
        <w:lastRenderedPageBreak/>
        <w:t>红、柠檬黄、日落黄、亮蓝、酸性红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、金黄色葡萄球菌、霉菌、铅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7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6. </w:t>
      </w:r>
      <w:r>
        <w:rPr>
          <w:rFonts w:ascii="Verdana"/>
          <w:sz w:val="32"/>
        </w:rPr>
        <w:t>果、蔬汁饮料抽检项目包括安赛蜜、苯甲酸及其钠盐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、大肠菌群、二氧化硫残留量、合成着色剂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诱惑红、苋菜红、胭脂红、柠檬黄、日落黄、亮蓝、酸性红、</w:t>
      </w:r>
      <w:proofErr w:type="gramStart"/>
      <w:r>
        <w:rPr>
          <w:rFonts w:ascii="Verdana"/>
          <w:sz w:val="32"/>
        </w:rPr>
        <w:t>赤</w:t>
      </w:r>
      <w:proofErr w:type="gramEnd"/>
      <w:r>
        <w:rPr>
          <w:rFonts w:ascii="Verdana"/>
          <w:sz w:val="32"/>
        </w:rPr>
        <w:t>藓红、新红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、金黄色葡萄球菌、霉菌、铅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</w:t>
      </w:r>
      <w:r>
        <w:rPr>
          <w:rFonts w:ascii="Verdana" w:hint="eastAsia"/>
          <w:sz w:val="32"/>
        </w:rPr>
        <w:t>1</w:t>
      </w:r>
      <w:r>
        <w:rPr>
          <w:rFonts w:ascii="Verdana"/>
          <w:sz w:val="32"/>
        </w:rPr>
        <w:t>个指标。</w:t>
      </w:r>
    </w:p>
    <w:p w:rsidR="00F455B9" w:rsidRDefault="00F8082A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 </w:t>
      </w:r>
      <w:r>
        <w:rPr>
          <w:rFonts w:ascii="Verdana" w:hint="eastAsia"/>
          <w:b/>
          <w:sz w:val="36"/>
        </w:rPr>
        <w:t>三</w:t>
      </w:r>
      <w:r>
        <w:rPr>
          <w:rFonts w:ascii="Verdana"/>
          <w:b/>
          <w:sz w:val="36"/>
        </w:rPr>
        <w:t>、速冻食品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</w:t>
      </w:r>
      <w:r>
        <w:rPr>
          <w:rFonts w:ascii="Verdana"/>
          <w:sz w:val="32"/>
        </w:rPr>
        <w:t>GB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食品中致病菌限量》、</w:t>
      </w:r>
      <w:r>
        <w:rPr>
          <w:rFonts w:ascii="Verdana"/>
          <w:sz w:val="32"/>
        </w:rPr>
        <w:t>GB 19295-2011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速冻面米制品》、整顿办函</w:t>
      </w:r>
      <w:r>
        <w:rPr>
          <w:rFonts w:ascii="Verdana"/>
          <w:sz w:val="32"/>
        </w:rPr>
        <w:t>[2010]50</w:t>
      </w:r>
      <w:r>
        <w:rPr>
          <w:rFonts w:ascii="Verdana"/>
          <w:sz w:val="32"/>
        </w:rPr>
        <w:t>号《食品中可能违法添加的非食用物质和易滥用的食品添加剂品种名单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第四批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》、</w:t>
      </w:r>
      <w:r>
        <w:rPr>
          <w:rFonts w:ascii="Verdana"/>
          <w:sz w:val="32"/>
        </w:rPr>
        <w:t>GB 2762-2012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食品中污染物限量》等标准及产品明示标准和指标的要求。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 xml:space="preserve">1. </w:t>
      </w:r>
      <w:r>
        <w:rPr>
          <w:rFonts w:ascii="Verdana"/>
          <w:sz w:val="32"/>
        </w:rPr>
        <w:t>水饺、元宵、馄饨等生制品抽检项目包括过氧化值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以脂肪计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、金黄色葡萄球菌、克伦特罗、莱克多巴胺、亮蓝、柠檬黄、铅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、沙丁胺醇、沙门氏菌、糖精钠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、苋菜红等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1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玉米等抽检项目包括铅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包子、馒头</w:t>
      </w:r>
      <w:r>
        <w:rPr>
          <w:rFonts w:ascii="Verdana"/>
          <w:sz w:val="32"/>
        </w:rPr>
        <w:t>等熟制品抽检项目包括大肠菌群、过氧化值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以脂肪计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、金黄色葡萄球菌、克伦特罗、莱克多巴胺、亮蓝、柠檬黄、铅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、沙丁胺醇、沙门氏菌、糖精钠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、苋菜红等</w:t>
      </w:r>
      <w:r>
        <w:rPr>
          <w:rFonts w:ascii="Verdana"/>
          <w:sz w:val="32"/>
        </w:rPr>
        <w:t>12</w:t>
      </w:r>
      <w:r>
        <w:rPr>
          <w:rFonts w:ascii="Verdana"/>
          <w:sz w:val="32"/>
        </w:rPr>
        <w:t>个指标。</w:t>
      </w:r>
    </w:p>
    <w:p w:rsidR="00F455B9" w:rsidRDefault="00F8082A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</w:t>
      </w:r>
      <w:r>
        <w:rPr>
          <w:rFonts w:ascii="Verdana" w:hint="eastAsia"/>
          <w:b/>
          <w:sz w:val="36"/>
        </w:rPr>
        <w:t>四</w:t>
      </w:r>
      <w:r>
        <w:rPr>
          <w:rFonts w:ascii="Verdana"/>
          <w:b/>
          <w:sz w:val="36"/>
        </w:rPr>
        <w:t>、食用油、油脂及其制品</w:t>
      </w:r>
    </w:p>
    <w:p w:rsidR="00F455B9" w:rsidRDefault="00F8082A" w:rsidP="00F8082A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GB/T 8233-2008</w:t>
      </w:r>
      <w:r>
        <w:rPr>
          <w:rFonts w:ascii="Verdana"/>
          <w:sz w:val="32"/>
        </w:rPr>
        <w:t>《芝麻油》、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2761-2017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食品中真菌毒素限量》、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</w:t>
      </w:r>
      <w:r>
        <w:rPr>
          <w:rFonts w:ascii="Verdana"/>
          <w:sz w:val="32"/>
        </w:rPr>
        <w:t>GB/T 19111-2003</w:t>
      </w:r>
      <w:r>
        <w:rPr>
          <w:rFonts w:ascii="Verdana" w:hint="eastAsia"/>
          <w:sz w:val="32"/>
        </w:rPr>
        <w:t>《</w:t>
      </w:r>
      <w:r>
        <w:rPr>
          <w:rFonts w:ascii="Verdana" w:eastAsia="宋体" w:hAnsi="Verdana" w:cs="Verdana"/>
          <w:color w:val="333333"/>
          <w:sz w:val="30"/>
          <w:szCs w:val="30"/>
          <w:shd w:val="clear" w:color="auto" w:fill="FFFFFF"/>
        </w:rPr>
        <w:t>玉米油</w:t>
      </w:r>
      <w:r>
        <w:rPr>
          <w:rFonts w:ascii="Verdana" w:hint="eastAsia"/>
          <w:sz w:val="32"/>
        </w:rPr>
        <w:t>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GB/T 1536-2004</w:t>
      </w:r>
      <w:r>
        <w:rPr>
          <w:rFonts w:ascii="Verdana" w:hint="eastAsia"/>
          <w:sz w:val="32"/>
        </w:rPr>
        <w:t>《</w:t>
      </w:r>
      <w:proofErr w:type="gramStart"/>
      <w:r>
        <w:rPr>
          <w:rFonts w:ascii="Verdana" w:eastAsia="宋体" w:hAnsi="Verdana" w:cs="Verdana"/>
          <w:color w:val="333333"/>
          <w:sz w:val="30"/>
          <w:szCs w:val="30"/>
          <w:shd w:val="clear" w:color="auto" w:fill="FFFFFF"/>
        </w:rPr>
        <w:t>菜籽油</w:t>
      </w:r>
      <w:proofErr w:type="gramEnd"/>
      <w:r>
        <w:rPr>
          <w:rFonts w:ascii="Verdana" w:hint="eastAsia"/>
          <w:sz w:val="32"/>
        </w:rPr>
        <w:t>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2716-2005</w:t>
      </w:r>
      <w:r>
        <w:rPr>
          <w:rFonts w:ascii="Verdana"/>
          <w:sz w:val="32"/>
        </w:rPr>
        <w:t>《食用植物油卫生标准》、</w:t>
      </w:r>
      <w:r>
        <w:rPr>
          <w:rFonts w:ascii="Verdana"/>
          <w:sz w:val="32"/>
        </w:rPr>
        <w:t>GB 7102.1-2003</w:t>
      </w:r>
      <w:r>
        <w:rPr>
          <w:rFonts w:ascii="Verdana"/>
          <w:sz w:val="32"/>
        </w:rPr>
        <w:t>《食用植物油煎炸过程中的卫生标准》、</w:t>
      </w:r>
      <w:r>
        <w:rPr>
          <w:rFonts w:ascii="Verdana"/>
          <w:sz w:val="32"/>
        </w:rPr>
        <w:t>GB/T 1535-2003</w:t>
      </w:r>
      <w:r>
        <w:rPr>
          <w:rFonts w:ascii="Verdana"/>
          <w:sz w:val="32"/>
        </w:rPr>
        <w:t>《大豆油》（一级）等标准及产品明示标准和指标的要求。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 xml:space="preserve">1. </w:t>
      </w:r>
      <w:r>
        <w:rPr>
          <w:rFonts w:ascii="Verdana"/>
          <w:sz w:val="32"/>
        </w:rPr>
        <w:t>玉米油抽检项目包括苯并</w:t>
      </w:r>
      <w:r>
        <w:rPr>
          <w:rFonts w:ascii="Verdana"/>
          <w:sz w:val="32"/>
        </w:rPr>
        <w:t>[a]</w:t>
      </w:r>
      <w:proofErr w:type="gramStart"/>
      <w:r>
        <w:rPr>
          <w:rFonts w:ascii="Verdana"/>
          <w:sz w:val="32"/>
        </w:rPr>
        <w:t>芘</w:t>
      </w:r>
      <w:proofErr w:type="gramEnd"/>
      <w:r>
        <w:rPr>
          <w:rFonts w:ascii="Verdana"/>
          <w:sz w:val="32"/>
        </w:rPr>
        <w:t>、过氧化值、黄曲霉毒素</w:t>
      </w:r>
      <w:r>
        <w:rPr>
          <w:rFonts w:ascii="Verdana"/>
          <w:sz w:val="32"/>
        </w:rPr>
        <w:t>B1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、酸值</w:t>
      </w:r>
      <w:r>
        <w:rPr>
          <w:rFonts w:ascii="Verdana"/>
          <w:sz w:val="32"/>
        </w:rPr>
        <w:t>/</w:t>
      </w:r>
      <w:r>
        <w:rPr>
          <w:rFonts w:ascii="Verdana"/>
          <w:sz w:val="32"/>
        </w:rPr>
        <w:t>酸价、总砷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6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花生油抽检项目包括苯并</w:t>
      </w:r>
      <w:r>
        <w:rPr>
          <w:rFonts w:ascii="Verdana"/>
          <w:sz w:val="32"/>
        </w:rPr>
        <w:t>[a]</w:t>
      </w:r>
      <w:proofErr w:type="gramStart"/>
      <w:r>
        <w:rPr>
          <w:rFonts w:ascii="Verdana"/>
          <w:sz w:val="32"/>
        </w:rPr>
        <w:t>芘</w:t>
      </w:r>
      <w:proofErr w:type="gramEnd"/>
      <w:r>
        <w:rPr>
          <w:rFonts w:ascii="Verdana"/>
          <w:sz w:val="32"/>
        </w:rPr>
        <w:t>、过氧化值、黄曲霉毒素</w:t>
      </w:r>
      <w:r>
        <w:rPr>
          <w:rFonts w:ascii="Verdana"/>
          <w:sz w:val="32"/>
        </w:rPr>
        <w:t>B1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、溶剂残留量、酸值</w:t>
      </w:r>
      <w:r>
        <w:rPr>
          <w:rFonts w:ascii="Verdana"/>
          <w:sz w:val="32"/>
        </w:rPr>
        <w:t>/</w:t>
      </w:r>
      <w:r>
        <w:rPr>
          <w:rFonts w:ascii="Verdana"/>
          <w:sz w:val="32"/>
        </w:rPr>
        <w:t>酸价、总砷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7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3.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其他食用植物油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半精炼、全精炼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抽检项目包括苯并</w:t>
      </w:r>
      <w:r>
        <w:rPr>
          <w:rFonts w:ascii="Verdana"/>
          <w:sz w:val="32"/>
        </w:rPr>
        <w:t>[a]</w:t>
      </w:r>
      <w:proofErr w:type="gramStart"/>
      <w:r>
        <w:rPr>
          <w:rFonts w:ascii="Verdana"/>
          <w:sz w:val="32"/>
        </w:rPr>
        <w:t>芘</w:t>
      </w:r>
      <w:proofErr w:type="gramEnd"/>
      <w:r>
        <w:rPr>
          <w:rFonts w:ascii="Verdana"/>
          <w:sz w:val="32"/>
        </w:rPr>
        <w:t>、丁基羟基茴香醚</w:t>
      </w:r>
      <w:r>
        <w:rPr>
          <w:rFonts w:ascii="Verdana"/>
          <w:sz w:val="32"/>
        </w:rPr>
        <w:t>(BHA)</w:t>
      </w:r>
      <w:r>
        <w:rPr>
          <w:rFonts w:ascii="Verdana"/>
          <w:sz w:val="32"/>
        </w:rPr>
        <w:t>、二丁基羟基甲苯</w:t>
      </w:r>
      <w:r>
        <w:rPr>
          <w:rFonts w:ascii="Verdana"/>
          <w:sz w:val="32"/>
        </w:rPr>
        <w:t>(BHT)</w:t>
      </w:r>
      <w:r>
        <w:rPr>
          <w:rFonts w:ascii="Verdana"/>
          <w:sz w:val="32"/>
        </w:rPr>
        <w:t>、过氧化值、黄曲霉毒素</w:t>
      </w:r>
      <w:r>
        <w:rPr>
          <w:rFonts w:ascii="Verdana"/>
          <w:sz w:val="32"/>
        </w:rPr>
        <w:t>B1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、溶剂残留量、酸值</w:t>
      </w:r>
      <w:r>
        <w:rPr>
          <w:rFonts w:ascii="Verdana"/>
          <w:sz w:val="32"/>
        </w:rPr>
        <w:t>/</w:t>
      </w:r>
      <w:r>
        <w:rPr>
          <w:rFonts w:ascii="Verdana"/>
          <w:sz w:val="32"/>
        </w:rPr>
        <w:t>酸价、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丁基对苯二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(TBHQ)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0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4. </w:t>
      </w:r>
      <w:r>
        <w:rPr>
          <w:rFonts w:ascii="Verdana"/>
          <w:sz w:val="32"/>
        </w:rPr>
        <w:t>芝麻油抽检项目包括苯并</w:t>
      </w:r>
      <w:r>
        <w:rPr>
          <w:rFonts w:ascii="Verdana"/>
          <w:sz w:val="32"/>
        </w:rPr>
        <w:t>[a]</w:t>
      </w:r>
      <w:proofErr w:type="gramStart"/>
      <w:r>
        <w:rPr>
          <w:rFonts w:ascii="Verdana"/>
          <w:sz w:val="32"/>
        </w:rPr>
        <w:t>芘</w:t>
      </w:r>
      <w:proofErr w:type="gramEnd"/>
      <w:r>
        <w:rPr>
          <w:rFonts w:ascii="Verdana"/>
          <w:sz w:val="32"/>
        </w:rPr>
        <w:t>、过氧化值、黄曲霉毒素</w:t>
      </w:r>
      <w:r>
        <w:rPr>
          <w:rFonts w:ascii="Verdana"/>
          <w:sz w:val="32"/>
        </w:rPr>
        <w:t>B1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、溶剂残留量、酸值</w:t>
      </w:r>
      <w:r>
        <w:rPr>
          <w:rFonts w:ascii="Verdana"/>
          <w:sz w:val="32"/>
        </w:rPr>
        <w:t>/</w:t>
      </w:r>
      <w:r>
        <w:rPr>
          <w:rFonts w:ascii="Verdana"/>
          <w:sz w:val="32"/>
        </w:rPr>
        <w:t>酸价、总砷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7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煎炸过程用油抽检项目包括极性成分、酸值</w:t>
      </w:r>
      <w:r>
        <w:rPr>
          <w:rFonts w:ascii="Verdana"/>
          <w:sz w:val="32"/>
        </w:rPr>
        <w:t>/</w:t>
      </w:r>
      <w:r>
        <w:rPr>
          <w:rFonts w:ascii="Verdana"/>
          <w:sz w:val="32"/>
        </w:rPr>
        <w:t>酸价、羰基价等</w:t>
      </w:r>
      <w:r>
        <w:rPr>
          <w:rFonts w:ascii="Verdana" w:hint="eastAsia"/>
          <w:sz w:val="32"/>
        </w:rPr>
        <w:t>3</w:t>
      </w:r>
      <w:r>
        <w:rPr>
          <w:rFonts w:ascii="Verdana"/>
          <w:sz w:val="32"/>
        </w:rPr>
        <w:t>个指标。</w:t>
      </w:r>
    </w:p>
    <w:p w:rsidR="00F455B9" w:rsidRDefault="00F8082A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</w:t>
      </w:r>
      <w:r>
        <w:rPr>
          <w:rFonts w:ascii="Verdana" w:hint="eastAsia"/>
          <w:b/>
          <w:sz w:val="36"/>
        </w:rPr>
        <w:t>五</w:t>
      </w:r>
      <w:r>
        <w:rPr>
          <w:rFonts w:ascii="Verdana"/>
          <w:b/>
          <w:sz w:val="36"/>
        </w:rPr>
        <w:t>、其他调味料</w:t>
      </w:r>
    </w:p>
    <w:p w:rsidR="00F455B9" w:rsidRDefault="00F8082A" w:rsidP="00F8082A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 xml:space="preserve">GB </w:t>
      </w:r>
      <w:r>
        <w:rPr>
          <w:rFonts w:ascii="Verdana"/>
          <w:sz w:val="32"/>
        </w:rPr>
        <w:t>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2761-2017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食品中真菌毒素限量》</w:t>
      </w:r>
      <w:r>
        <w:rPr>
          <w:rFonts w:ascii="Verdana" w:hint="eastAsia"/>
          <w:sz w:val="32"/>
        </w:rPr>
        <w:t>、</w:t>
      </w:r>
      <w:r>
        <w:rPr>
          <w:rFonts w:ascii="Verdana"/>
          <w:sz w:val="32"/>
        </w:rPr>
        <w:t>食品整治办</w:t>
      </w:r>
      <w:r>
        <w:rPr>
          <w:rFonts w:ascii="Verdana"/>
          <w:sz w:val="32"/>
        </w:rPr>
        <w:t>[2008]3</w:t>
      </w:r>
      <w:r>
        <w:rPr>
          <w:rFonts w:ascii="Verdana"/>
          <w:sz w:val="32"/>
        </w:rPr>
        <w:t>号《食品中可能违法添加的非食用物质和易滥用的食品添加剂品种名单</w:t>
      </w:r>
      <w:r>
        <w:rPr>
          <w:rFonts w:ascii="Verdana"/>
          <w:sz w:val="32"/>
        </w:rPr>
        <w:lastRenderedPageBreak/>
        <w:t>(</w:t>
      </w:r>
      <w:r>
        <w:rPr>
          <w:rFonts w:ascii="Verdana"/>
          <w:sz w:val="32"/>
        </w:rPr>
        <w:t>第一批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》、</w:t>
      </w:r>
      <w:r>
        <w:rPr>
          <w:rFonts w:ascii="Verdana"/>
          <w:sz w:val="32"/>
        </w:rPr>
        <w:t>Q/HRYIL 0002-2017</w:t>
      </w:r>
      <w:r>
        <w:rPr>
          <w:rFonts w:ascii="Verdana"/>
          <w:sz w:val="32"/>
        </w:rPr>
        <w:t>《半固态复合调味料》、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食品添加剂使用标准》、整顿办函</w:t>
      </w:r>
      <w:r>
        <w:rPr>
          <w:rFonts w:ascii="Verdana"/>
          <w:sz w:val="32"/>
        </w:rPr>
        <w:t>[2011]1</w:t>
      </w:r>
      <w:r>
        <w:rPr>
          <w:rFonts w:ascii="Verdana"/>
          <w:sz w:val="32"/>
        </w:rPr>
        <w:t>号《食品中可能违法添加的非食用物质和易滥用的食品添加剂品种名单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第五批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》、</w:t>
      </w:r>
      <w:r>
        <w:rPr>
          <w:rFonts w:ascii="Verdana"/>
          <w:sz w:val="32"/>
        </w:rPr>
        <w:t>GB 10133-2014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水产调味品》、</w:t>
      </w:r>
      <w:r>
        <w:rPr>
          <w:rFonts w:ascii="Verdana"/>
          <w:sz w:val="32"/>
        </w:rPr>
        <w:t>Q/PG</w:t>
      </w:r>
      <w:r>
        <w:rPr>
          <w:rFonts w:ascii="Verdana"/>
          <w:sz w:val="32"/>
        </w:rPr>
        <w:t>LCP 0007-2016</w:t>
      </w:r>
      <w:r>
        <w:rPr>
          <w:rFonts w:ascii="Verdana"/>
          <w:sz w:val="32"/>
        </w:rPr>
        <w:t>《复合调味料》、</w:t>
      </w:r>
      <w:r>
        <w:rPr>
          <w:rFonts w:ascii="Verdana"/>
          <w:sz w:val="32"/>
        </w:rPr>
        <w:t>GB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食品中致病菌限量》、</w:t>
      </w:r>
      <w:r>
        <w:rPr>
          <w:rFonts w:ascii="Verdana"/>
          <w:sz w:val="32"/>
        </w:rPr>
        <w:t>Q/DXXBP 0001-2017</w:t>
      </w:r>
      <w:r>
        <w:rPr>
          <w:rFonts w:ascii="Verdana"/>
          <w:sz w:val="32"/>
        </w:rPr>
        <w:t>《半固态复合调味料》、</w:t>
      </w:r>
      <w:r>
        <w:rPr>
          <w:rFonts w:ascii="Verdana"/>
          <w:sz w:val="32"/>
        </w:rPr>
        <w:t>Q/ZWST 0001S-2017</w:t>
      </w:r>
      <w:r>
        <w:rPr>
          <w:rFonts w:ascii="Verdana"/>
          <w:sz w:val="32"/>
        </w:rPr>
        <w:t>《十三香调味料》、</w:t>
      </w:r>
      <w:r>
        <w:rPr>
          <w:rFonts w:ascii="Verdana"/>
          <w:sz w:val="32"/>
        </w:rPr>
        <w:t>Q/HRHYC 0001-2016</w:t>
      </w:r>
      <w:r>
        <w:rPr>
          <w:rFonts w:ascii="Verdana"/>
          <w:sz w:val="32"/>
        </w:rPr>
        <w:t>《火锅底料》、</w:t>
      </w:r>
      <w:r>
        <w:rPr>
          <w:rFonts w:ascii="Verdana"/>
          <w:sz w:val="32"/>
        </w:rPr>
        <w:t>NY/T 2111-2011</w:t>
      </w:r>
      <w:r>
        <w:rPr>
          <w:rFonts w:ascii="Verdana"/>
          <w:sz w:val="32"/>
        </w:rPr>
        <w:t>《绿色食品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调味油</w:t>
      </w:r>
      <w:r>
        <w:rPr>
          <w:rFonts w:ascii="Verdana" w:hint="eastAsia"/>
          <w:sz w:val="32"/>
        </w:rPr>
        <w:t>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Q/GDJL 0005S-2017</w:t>
      </w:r>
      <w:r>
        <w:rPr>
          <w:rFonts w:ascii="Verdana"/>
          <w:sz w:val="32"/>
        </w:rPr>
        <w:t>《青芥辣复合调味酱》、</w:t>
      </w:r>
      <w:r>
        <w:rPr>
          <w:rFonts w:ascii="Verdana"/>
          <w:sz w:val="32"/>
        </w:rPr>
        <w:t>GB/T 21999-2008</w:t>
      </w:r>
      <w:r>
        <w:rPr>
          <w:rFonts w:ascii="Verdana"/>
          <w:sz w:val="32"/>
        </w:rPr>
        <w:t>《蚝油》、</w:t>
      </w:r>
      <w:r>
        <w:rPr>
          <w:rFonts w:ascii="Verdana"/>
          <w:sz w:val="32"/>
        </w:rPr>
        <w:t>Q/PY 0001 S-2017</w:t>
      </w:r>
      <w:r>
        <w:rPr>
          <w:rFonts w:ascii="Verdana"/>
          <w:sz w:val="32"/>
        </w:rPr>
        <w:t>《蒸肉粉》等标准及产品明示标准和指标的要求。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辣</w:t>
      </w:r>
      <w:r>
        <w:rPr>
          <w:rFonts w:ascii="Verdana"/>
          <w:sz w:val="32"/>
        </w:rPr>
        <w:t>椒、花椒、辣椒粉、花椒粉抽检项目包括苯甲酸及其钠盐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、碱性</w:t>
      </w:r>
      <w:proofErr w:type="gramStart"/>
      <w:r>
        <w:rPr>
          <w:rFonts w:ascii="Verdana"/>
          <w:sz w:val="32"/>
        </w:rPr>
        <w:t>橙</w:t>
      </w:r>
      <w:proofErr w:type="gramEnd"/>
      <w:r>
        <w:rPr>
          <w:rFonts w:ascii="Verdana"/>
          <w:sz w:val="32"/>
        </w:rPr>
        <w:t>21</w:t>
      </w:r>
      <w:r>
        <w:rPr>
          <w:rFonts w:ascii="Verdana"/>
          <w:sz w:val="32"/>
        </w:rPr>
        <w:t>、碱性</w:t>
      </w:r>
      <w:proofErr w:type="gramStart"/>
      <w:r>
        <w:rPr>
          <w:rFonts w:ascii="Verdana"/>
          <w:sz w:val="32"/>
        </w:rPr>
        <w:t>橙</w:t>
      </w:r>
      <w:proofErr w:type="gramEnd"/>
      <w:r>
        <w:rPr>
          <w:rFonts w:ascii="Verdana"/>
          <w:sz w:val="32"/>
        </w:rPr>
        <w:t>22</w:t>
      </w:r>
      <w:r>
        <w:rPr>
          <w:rFonts w:ascii="Verdana"/>
          <w:sz w:val="32"/>
        </w:rPr>
        <w:t>、碱性</w:t>
      </w:r>
      <w:proofErr w:type="gramStart"/>
      <w:r>
        <w:rPr>
          <w:rFonts w:ascii="Verdana"/>
          <w:sz w:val="32"/>
        </w:rPr>
        <w:t>橙</w:t>
      </w:r>
      <w:proofErr w:type="gramEnd"/>
      <w:r>
        <w:rPr>
          <w:rFonts w:ascii="Verdana"/>
          <w:sz w:val="32"/>
        </w:rPr>
        <w:t>II</w:t>
      </w:r>
      <w:r>
        <w:rPr>
          <w:rFonts w:ascii="Verdana"/>
          <w:sz w:val="32"/>
        </w:rPr>
        <w:t>、罗丹明</w:t>
      </w:r>
      <w:r>
        <w:rPr>
          <w:rFonts w:ascii="Verdana"/>
          <w:sz w:val="32"/>
        </w:rPr>
        <w:t>B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IV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1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其他香辛料调味品抽检项目包括苯甲酸及其钠盐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IV</w:t>
      </w:r>
      <w:r>
        <w:rPr>
          <w:rFonts w:ascii="Verdana" w:hint="eastAsia"/>
          <w:sz w:val="32"/>
        </w:rPr>
        <w:t>、</w:t>
      </w:r>
      <w:r>
        <w:rPr>
          <w:rFonts w:ascii="Verdana"/>
          <w:sz w:val="32"/>
        </w:rPr>
        <w:t>甜蜜</w:t>
      </w:r>
      <w:r>
        <w:rPr>
          <w:rFonts w:ascii="Verdana"/>
          <w:sz w:val="32"/>
        </w:rPr>
        <w:lastRenderedPageBreak/>
        <w:t>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8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其他半固体调味料抽检项目包括苯甲酸及其钠盐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、副溶血性弧菌、金黄色葡萄球菌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8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4. </w:t>
      </w:r>
      <w:r>
        <w:rPr>
          <w:rFonts w:ascii="Verdana"/>
          <w:sz w:val="32"/>
        </w:rPr>
        <w:t>蛋黄酱、沙拉</w:t>
      </w:r>
      <w:proofErr w:type="gramStart"/>
      <w:r>
        <w:rPr>
          <w:rFonts w:ascii="Verdana"/>
          <w:sz w:val="32"/>
        </w:rPr>
        <w:t>酱</w:t>
      </w:r>
      <w:proofErr w:type="gramEnd"/>
      <w:r>
        <w:rPr>
          <w:rFonts w:ascii="Verdana"/>
          <w:sz w:val="32"/>
        </w:rPr>
        <w:t>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5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香辛料调味油抽检项目包括罗丹明</w:t>
      </w:r>
      <w:r>
        <w:rPr>
          <w:rFonts w:ascii="Verdana"/>
          <w:sz w:val="32"/>
        </w:rPr>
        <w:t>B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IV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丁基对苯二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(TBHQ)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7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6. </w:t>
      </w:r>
      <w:r>
        <w:rPr>
          <w:rFonts w:ascii="Verdana"/>
          <w:sz w:val="32"/>
        </w:rPr>
        <w:t>蚝油、虾油、鱼露抽检项目包括氨基酸态氮</w:t>
      </w:r>
      <w:r>
        <w:rPr>
          <w:rFonts w:ascii="Verdana"/>
          <w:sz w:val="32"/>
        </w:rPr>
        <w:t>(</w:t>
      </w:r>
      <w:proofErr w:type="gramStart"/>
      <w:r>
        <w:rPr>
          <w:rFonts w:ascii="Verdana"/>
          <w:sz w:val="32"/>
        </w:rPr>
        <w:t>以氮计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</w:t>
      </w:r>
      <w:r>
        <w:rPr>
          <w:rFonts w:ascii="Verdana"/>
          <w:sz w:val="32"/>
        </w:rPr>
        <w:t>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7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7. </w:t>
      </w:r>
      <w:r>
        <w:rPr>
          <w:rFonts w:ascii="Verdana"/>
          <w:sz w:val="32"/>
        </w:rPr>
        <w:t>香辛料酱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芥末酱、青</w:t>
      </w:r>
      <w:proofErr w:type="gramStart"/>
      <w:r>
        <w:rPr>
          <w:rFonts w:ascii="Verdana"/>
          <w:sz w:val="32"/>
        </w:rPr>
        <w:t>芥</w:t>
      </w:r>
      <w:proofErr w:type="gramEnd"/>
      <w:r>
        <w:rPr>
          <w:rFonts w:ascii="Verdana"/>
          <w:sz w:val="32"/>
        </w:rPr>
        <w:t>酱等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8. </w:t>
      </w:r>
      <w:r>
        <w:rPr>
          <w:rFonts w:ascii="Verdana"/>
          <w:sz w:val="32"/>
        </w:rPr>
        <w:t>其他液体调味料抽检项目包括苯甲酸及其钠盐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IV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9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 xml:space="preserve">9. </w:t>
      </w:r>
      <w:r>
        <w:rPr>
          <w:rFonts w:ascii="Verdana"/>
          <w:sz w:val="32"/>
        </w:rPr>
        <w:t>料酒抽检项目包括苯甲酸及其钠盐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</w:t>
      </w:r>
      <w:r>
        <w:rPr>
          <w:rFonts w:ascii="Verdana"/>
          <w:sz w:val="32"/>
        </w:rPr>
        <w:t>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4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10. </w:t>
      </w:r>
      <w:r>
        <w:rPr>
          <w:rFonts w:ascii="Verdana"/>
          <w:sz w:val="32"/>
        </w:rPr>
        <w:t>其他固体调味料抽检项目包括苯甲酸及其钠盐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、碱性</w:t>
      </w:r>
      <w:proofErr w:type="gramStart"/>
      <w:r>
        <w:rPr>
          <w:rFonts w:ascii="Verdana"/>
          <w:sz w:val="32"/>
        </w:rPr>
        <w:t>橙</w:t>
      </w:r>
      <w:proofErr w:type="gramEnd"/>
      <w:r>
        <w:rPr>
          <w:rFonts w:ascii="Verdana"/>
          <w:sz w:val="32"/>
        </w:rPr>
        <w:t>21</w:t>
      </w:r>
      <w:r>
        <w:rPr>
          <w:rFonts w:ascii="Verdana"/>
          <w:sz w:val="32"/>
        </w:rPr>
        <w:t>、碱性</w:t>
      </w:r>
      <w:proofErr w:type="gramStart"/>
      <w:r>
        <w:rPr>
          <w:rFonts w:ascii="Verdana"/>
          <w:sz w:val="32"/>
        </w:rPr>
        <w:t>橙</w:t>
      </w:r>
      <w:proofErr w:type="gramEnd"/>
      <w:r>
        <w:rPr>
          <w:rFonts w:ascii="Verdana"/>
          <w:sz w:val="32"/>
        </w:rPr>
        <w:t>22</w:t>
      </w:r>
      <w:r>
        <w:rPr>
          <w:rFonts w:ascii="Verdana"/>
          <w:sz w:val="32"/>
        </w:rPr>
        <w:t>、碱性</w:t>
      </w:r>
      <w:proofErr w:type="gramStart"/>
      <w:r>
        <w:rPr>
          <w:rFonts w:ascii="Verdana"/>
          <w:sz w:val="32"/>
        </w:rPr>
        <w:t>橙</w:t>
      </w:r>
      <w:proofErr w:type="gramEnd"/>
      <w:r>
        <w:rPr>
          <w:rFonts w:ascii="Verdana"/>
          <w:sz w:val="32"/>
        </w:rPr>
        <w:t>II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III</w:t>
      </w:r>
      <w:r>
        <w:rPr>
          <w:rFonts w:ascii="Verdana"/>
          <w:sz w:val="32"/>
        </w:rPr>
        <w:t>、苏丹红</w:t>
      </w:r>
      <w:r>
        <w:rPr>
          <w:rFonts w:ascii="Verdana"/>
          <w:sz w:val="32"/>
        </w:rPr>
        <w:t>IV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1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11. </w:t>
      </w:r>
      <w:r>
        <w:rPr>
          <w:rFonts w:ascii="Verdana"/>
          <w:sz w:val="32"/>
        </w:rPr>
        <w:t>辣椒酱抽检项目包括苯甲酸及其钠盐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7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12. </w:t>
      </w:r>
      <w:r>
        <w:rPr>
          <w:rFonts w:ascii="Verdana"/>
          <w:sz w:val="32"/>
        </w:rPr>
        <w:t>火锅底料、</w:t>
      </w:r>
      <w:proofErr w:type="gramStart"/>
      <w:r>
        <w:rPr>
          <w:rFonts w:ascii="Verdana"/>
          <w:sz w:val="32"/>
        </w:rPr>
        <w:t>麻辣烫底料及</w:t>
      </w:r>
      <w:proofErr w:type="gramEnd"/>
      <w:r>
        <w:rPr>
          <w:rFonts w:ascii="Verdana"/>
          <w:sz w:val="32"/>
        </w:rPr>
        <w:t>蘸料</w:t>
      </w:r>
      <w:r>
        <w:rPr>
          <w:rFonts w:ascii="Verdana"/>
          <w:sz w:val="32"/>
        </w:rPr>
        <w:t>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、金黄色葡萄球菌、铅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、沙门氏菌、山梨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7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13. </w:t>
      </w:r>
      <w:r>
        <w:rPr>
          <w:rFonts w:ascii="Verdana"/>
          <w:sz w:val="32"/>
        </w:rPr>
        <w:t>火锅调味料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底料、蘸料</w:t>
      </w:r>
      <w:r>
        <w:rPr>
          <w:rFonts w:ascii="Verdana"/>
          <w:sz w:val="32"/>
        </w:rPr>
        <w:t>)(</w:t>
      </w:r>
      <w:r>
        <w:rPr>
          <w:rFonts w:ascii="Verdana"/>
          <w:sz w:val="32"/>
        </w:rPr>
        <w:t>自制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抽检项目包括那可丁、蒂巴因、可待因、吗啡、罂粟碱等</w:t>
      </w:r>
      <w:r>
        <w:rPr>
          <w:rFonts w:ascii="Verdana" w:hint="eastAsia"/>
          <w:sz w:val="32"/>
        </w:rPr>
        <w:t>5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4</w:t>
      </w:r>
      <w:r>
        <w:rPr>
          <w:rFonts w:ascii="Verdana"/>
          <w:sz w:val="32"/>
        </w:rPr>
        <w:t xml:space="preserve">. </w:t>
      </w:r>
      <w:r>
        <w:rPr>
          <w:rFonts w:ascii="Verdana"/>
          <w:sz w:val="32"/>
        </w:rPr>
        <w:t>坚果</w:t>
      </w:r>
      <w:proofErr w:type="gramStart"/>
      <w:r>
        <w:rPr>
          <w:rFonts w:ascii="Verdana"/>
          <w:sz w:val="32"/>
        </w:rPr>
        <w:t>与籽类的</w:t>
      </w:r>
      <w:proofErr w:type="gramEnd"/>
      <w:r>
        <w:rPr>
          <w:rFonts w:ascii="Verdana"/>
          <w:sz w:val="32"/>
        </w:rPr>
        <w:t>泥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酱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、包括花生酱等抽检项目包括苯甲酸及其钠盐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、黄曲霉毒素</w:t>
      </w:r>
      <w:r>
        <w:rPr>
          <w:rFonts w:ascii="Verdana"/>
          <w:sz w:val="32"/>
        </w:rPr>
        <w:t>B1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5</w:t>
      </w:r>
      <w:r>
        <w:rPr>
          <w:rFonts w:ascii="Verdana"/>
          <w:sz w:val="32"/>
        </w:rPr>
        <w:t>个指标。</w:t>
      </w:r>
    </w:p>
    <w:p w:rsidR="00F455B9" w:rsidRDefault="00F8082A">
      <w:pPr>
        <w:spacing w:before="4"/>
        <w:ind w:firstLine="10"/>
        <w:jc w:val="left"/>
      </w:pPr>
      <w:r>
        <w:rPr>
          <w:rFonts w:ascii="Verdana"/>
          <w:b/>
          <w:sz w:val="36"/>
        </w:rPr>
        <w:lastRenderedPageBreak/>
        <w:tab/>
      </w:r>
      <w:r>
        <w:rPr>
          <w:rFonts w:ascii="Verdana" w:hint="eastAsia"/>
          <w:b/>
          <w:sz w:val="36"/>
        </w:rPr>
        <w:t xml:space="preserve">   </w:t>
      </w:r>
      <w:r>
        <w:rPr>
          <w:rFonts w:ascii="Verdana" w:hint="eastAsia"/>
          <w:b/>
          <w:sz w:val="36"/>
        </w:rPr>
        <w:t>六</w:t>
      </w:r>
      <w:r>
        <w:rPr>
          <w:rFonts w:ascii="Verdana"/>
          <w:b/>
          <w:sz w:val="36"/>
        </w:rPr>
        <w:t>、餐饮食品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F455B9" w:rsidRDefault="00F8082A" w:rsidP="00F8082A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2760-2014</w:t>
      </w:r>
      <w:r>
        <w:rPr>
          <w:rFonts w:ascii="Verdana" w:hint="eastAsia"/>
          <w:sz w:val="32"/>
        </w:rPr>
        <w:t>《</w:t>
      </w:r>
      <w:r>
        <w:rPr>
          <w:rFonts w:ascii="Verdana"/>
          <w:sz w:val="32"/>
        </w:rPr>
        <w:t>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</w:t>
      </w:r>
      <w:r>
        <w:rPr>
          <w:rFonts w:ascii="Verdana" w:hint="eastAsia"/>
          <w:sz w:val="32"/>
        </w:rPr>
        <w:t>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14934-2016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消毒餐（饮）具》、</w:t>
      </w:r>
      <w:r>
        <w:rPr>
          <w:rFonts w:ascii="Verdana"/>
          <w:sz w:val="32"/>
        </w:rPr>
        <w:t>GB 4806.7-2016</w:t>
      </w:r>
      <w:r>
        <w:rPr>
          <w:rFonts w:ascii="Verdana" w:hint="eastAsia"/>
          <w:sz w:val="32"/>
        </w:rPr>
        <w:t>《</w:t>
      </w:r>
      <w:r>
        <w:rPr>
          <w:rFonts w:ascii="Verdana"/>
          <w:sz w:val="32"/>
        </w:rPr>
        <w:t>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食品接触用塑料材料及制品</w:t>
      </w:r>
      <w:r>
        <w:rPr>
          <w:rFonts w:ascii="Verdana" w:hint="eastAsia"/>
          <w:sz w:val="32"/>
        </w:rPr>
        <w:t>》</w:t>
      </w:r>
      <w:r>
        <w:rPr>
          <w:rFonts w:ascii="Verdana"/>
          <w:sz w:val="32"/>
        </w:rPr>
        <w:t>等标准及产品明示标准和指标的要求。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果蔬汁等饮料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自制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抽检项目包括安赛蜜、苯甲酸及其钠盐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、亮蓝、柠檬黄、日落黄、山梨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、诱惑红、苋菜红、胭脂红等</w:t>
      </w:r>
      <w:r>
        <w:rPr>
          <w:rFonts w:ascii="Verdana"/>
          <w:sz w:val="32"/>
        </w:rPr>
        <w:t>12</w:t>
      </w:r>
      <w:r>
        <w:rPr>
          <w:rFonts w:ascii="Verdana"/>
          <w:sz w:val="32"/>
        </w:rPr>
        <w:t>个指标</w:t>
      </w:r>
      <w:r>
        <w:rPr>
          <w:rFonts w:ascii="Verdana"/>
          <w:sz w:val="32"/>
        </w:rPr>
        <w:t>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餐馆用餐饮具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含陶瓷、玻璃、密胺餐饮具</w:t>
      </w:r>
      <w:r>
        <w:rPr>
          <w:rFonts w:ascii="Verdana"/>
          <w:sz w:val="32"/>
        </w:rPr>
        <w:t>)</w:t>
      </w:r>
      <w:proofErr w:type="gramStart"/>
      <w:r>
        <w:rPr>
          <w:rFonts w:ascii="Verdana"/>
          <w:sz w:val="32"/>
        </w:rPr>
        <w:t>—</w:t>
      </w:r>
      <w:r>
        <w:rPr>
          <w:rFonts w:ascii="Verdana"/>
          <w:sz w:val="32"/>
        </w:rPr>
        <w:t>集中</w:t>
      </w:r>
      <w:proofErr w:type="gramEnd"/>
      <w:r>
        <w:rPr>
          <w:rFonts w:ascii="Verdana"/>
          <w:sz w:val="32"/>
        </w:rPr>
        <w:t>消毒抽检项目包括大肠菌群、沙门氏菌等</w:t>
      </w:r>
      <w:r>
        <w:rPr>
          <w:rFonts w:ascii="Verdana"/>
          <w:sz w:val="32"/>
        </w:rPr>
        <w:t>2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餐馆用餐饮具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含陶瓷、玻璃、密胺餐饮具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—</w:t>
      </w:r>
      <w:r>
        <w:rPr>
          <w:rFonts w:ascii="Verdana"/>
          <w:sz w:val="32"/>
        </w:rPr>
        <w:t>餐馆自消抽检项目包括大肠菌群、沙门氏菌等</w:t>
      </w:r>
      <w:r>
        <w:rPr>
          <w:rFonts w:ascii="Verdana" w:hint="eastAsia"/>
          <w:sz w:val="32"/>
        </w:rPr>
        <w:t>2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4. </w:t>
      </w:r>
      <w:r>
        <w:rPr>
          <w:rFonts w:ascii="Verdana"/>
          <w:sz w:val="32"/>
        </w:rPr>
        <w:t>其他饮料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自制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抽检项目包括安赛蜜、苯甲酸及其钠盐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、亮蓝、柠檬黄、日落黄、山梨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、诱惑红、苋菜红、胭脂红等</w:t>
      </w:r>
      <w:r>
        <w:rPr>
          <w:rFonts w:ascii="Verdana"/>
          <w:sz w:val="32"/>
        </w:rPr>
        <w:t>12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lastRenderedPageBreak/>
        <w:t xml:space="preserve">5. </w:t>
      </w:r>
      <w:r>
        <w:rPr>
          <w:rFonts w:ascii="Verdana"/>
          <w:sz w:val="32"/>
        </w:rPr>
        <w:t>其他餐饮食品抽检项目包括大肠菌群、高锰酸钾消耗量、沙门氏菌、重金属等</w:t>
      </w:r>
      <w:r>
        <w:rPr>
          <w:rFonts w:ascii="Verdana"/>
          <w:sz w:val="32"/>
        </w:rPr>
        <w:t>4</w:t>
      </w:r>
      <w:r>
        <w:rPr>
          <w:rFonts w:ascii="Verdana"/>
          <w:sz w:val="32"/>
        </w:rPr>
        <w:t>个指标。</w:t>
      </w:r>
    </w:p>
    <w:p w:rsidR="00F455B9" w:rsidRDefault="00F8082A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</w:t>
      </w:r>
      <w:r>
        <w:rPr>
          <w:rFonts w:ascii="Verdana" w:hint="eastAsia"/>
          <w:b/>
          <w:sz w:val="36"/>
        </w:rPr>
        <w:t>七</w:t>
      </w:r>
      <w:r>
        <w:rPr>
          <w:rFonts w:ascii="Verdana"/>
          <w:b/>
          <w:sz w:val="36"/>
        </w:rPr>
        <w:t>、水产加工品及其他</w:t>
      </w:r>
    </w:p>
    <w:p w:rsidR="00F455B9" w:rsidRDefault="00F8082A" w:rsidP="00F8082A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抽检依据是农业部公告第</w:t>
      </w:r>
      <w:r>
        <w:rPr>
          <w:rFonts w:ascii="Verdana"/>
          <w:sz w:val="32"/>
        </w:rPr>
        <w:t>560</w:t>
      </w:r>
      <w:r>
        <w:rPr>
          <w:rFonts w:ascii="Verdana"/>
          <w:sz w:val="32"/>
        </w:rPr>
        <w:t>号、</w:t>
      </w:r>
      <w:r>
        <w:rPr>
          <w:rFonts w:ascii="Verdana"/>
          <w:sz w:val="32"/>
        </w:rPr>
        <w:t>GB 2760-2014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食品添加剂使用标准》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2762-2012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食品中污染物限量》</w:t>
      </w:r>
      <w:r>
        <w:rPr>
          <w:rFonts w:ascii="Verdana"/>
          <w:sz w:val="32"/>
        </w:rPr>
        <w:t>、农业部公告第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号、</w:t>
      </w:r>
      <w:r>
        <w:rPr>
          <w:rFonts w:ascii="Verdana"/>
          <w:sz w:val="32"/>
        </w:rPr>
        <w:t>GB 2733-2015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鲜、冻动物性水产品》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10136-2015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动物性水产制品》</w:t>
      </w:r>
      <w:r>
        <w:rPr>
          <w:rFonts w:ascii="Verdana"/>
          <w:sz w:val="32"/>
        </w:rPr>
        <w:t>等标准及产品明示</w:t>
      </w:r>
      <w:r>
        <w:rPr>
          <w:rFonts w:ascii="Verdana"/>
          <w:sz w:val="32"/>
        </w:rPr>
        <w:t>标准和指标的要求。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盐渍藻抽检项目包括苯甲酸及其钠盐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3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速冻水产制品抽检项目包括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、环丙沙星、己烯雌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、孔雀石绿、氯霉素、铅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、土霉素、组胺、呋喃它酮代谢物、呋喃妥因代谢物、呋喃西林代谢物、呋喃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14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预制鱼糜制品抽检项目包括苯甲酸及其钠盐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</w:t>
      </w:r>
      <w:r>
        <w:rPr>
          <w:rFonts w:ascii="Verdana"/>
          <w:sz w:val="32"/>
        </w:rPr>
        <w:lastRenderedPageBreak/>
        <w:t>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5</w:t>
      </w:r>
      <w:r>
        <w:rPr>
          <w:rFonts w:ascii="Verdana"/>
          <w:sz w:val="32"/>
        </w:rPr>
        <w:t>个指标</w:t>
      </w:r>
      <w:r>
        <w:rPr>
          <w:rFonts w:ascii="Verdana"/>
          <w:sz w:val="32"/>
        </w:rPr>
        <w:t>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4. </w:t>
      </w:r>
      <w:r>
        <w:rPr>
          <w:rFonts w:ascii="Verdana"/>
          <w:sz w:val="32"/>
        </w:rPr>
        <w:t>预制动物性水产干制品抽检项目包括苯甲酸及其钠盐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5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熟制动物性水产制品抽检项目包括铅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6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6. </w:t>
      </w:r>
      <w:r>
        <w:rPr>
          <w:rFonts w:ascii="Verdana"/>
          <w:sz w:val="32"/>
        </w:rPr>
        <w:t>生食动物性水产品抽检项目包括铬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、孔雀石绿、氯霉素、铅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、绦虫裂头蚴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、吸虫囊蚴、线虫幼虫、呋喃它酮代谢</w:t>
      </w:r>
      <w:r>
        <w:rPr>
          <w:rFonts w:ascii="Verdana"/>
          <w:sz w:val="32"/>
        </w:rPr>
        <w:t>物、呋喃妥因代谢物、呋喃西林代谢物、呋喃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14</w:t>
      </w:r>
      <w:r>
        <w:rPr>
          <w:rFonts w:ascii="Verdana"/>
          <w:sz w:val="32"/>
        </w:rPr>
        <w:t>个指标。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 w:hint="eastAsia"/>
          <w:sz w:val="32"/>
        </w:rPr>
        <w:t>7</w:t>
      </w:r>
      <w:r>
        <w:rPr>
          <w:rFonts w:ascii="Verdana"/>
          <w:sz w:val="32"/>
        </w:rPr>
        <w:t xml:space="preserve">. </w:t>
      </w:r>
      <w:proofErr w:type="gramStart"/>
      <w:r>
        <w:rPr>
          <w:rFonts w:ascii="Verdana"/>
          <w:sz w:val="32"/>
        </w:rPr>
        <w:t>盐渍鱼</w:t>
      </w:r>
      <w:proofErr w:type="gramEnd"/>
      <w:r>
        <w:rPr>
          <w:rFonts w:ascii="Verdana"/>
          <w:sz w:val="32"/>
        </w:rPr>
        <w:t>抽检项目包括苯甲酸及其钠盐、铬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、过氧化值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以脂肪计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、组胺、镉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7</w:t>
      </w:r>
      <w:r>
        <w:rPr>
          <w:rFonts w:ascii="Verdana"/>
          <w:sz w:val="32"/>
        </w:rPr>
        <w:t>个指标。</w:t>
      </w:r>
    </w:p>
    <w:p w:rsidR="00F455B9" w:rsidRDefault="00F8082A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</w:t>
      </w:r>
      <w:r>
        <w:rPr>
          <w:rFonts w:ascii="Verdana" w:hint="eastAsia"/>
          <w:b/>
          <w:sz w:val="36"/>
        </w:rPr>
        <w:t>八</w:t>
      </w:r>
      <w:r>
        <w:rPr>
          <w:rFonts w:ascii="Verdana"/>
          <w:b/>
          <w:sz w:val="36"/>
        </w:rPr>
        <w:t>、酿造酱类</w:t>
      </w:r>
    </w:p>
    <w:p w:rsidR="00F455B9" w:rsidRDefault="00F8082A" w:rsidP="00F8082A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F455B9" w:rsidRDefault="00F8082A" w:rsidP="00F8082A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</w:t>
      </w:r>
      <w:r>
        <w:rPr>
          <w:rFonts w:ascii="Verdana" w:hint="eastAsia"/>
          <w:sz w:val="32"/>
        </w:rPr>
        <w:t>、</w:t>
      </w:r>
      <w:r>
        <w:rPr>
          <w:rFonts w:ascii="Verdana"/>
          <w:sz w:val="32"/>
        </w:rPr>
        <w:t>GB 2718-2014</w:t>
      </w:r>
      <w:r>
        <w:rPr>
          <w:rFonts w:ascii="Verdana"/>
          <w:sz w:val="32"/>
        </w:rPr>
        <w:t>《食品安全国家标</w:t>
      </w:r>
      <w:r>
        <w:rPr>
          <w:rFonts w:ascii="Verdana"/>
          <w:sz w:val="32"/>
        </w:rPr>
        <w:lastRenderedPageBreak/>
        <w:t>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酿造酱》、</w:t>
      </w:r>
      <w:r>
        <w:rPr>
          <w:rFonts w:ascii="Verdana"/>
          <w:sz w:val="32"/>
        </w:rPr>
        <w:t>GB/T 24399-2009</w:t>
      </w:r>
      <w:r>
        <w:rPr>
          <w:rFonts w:ascii="Verdana"/>
          <w:sz w:val="32"/>
        </w:rPr>
        <w:t>《黄豆酱》、</w:t>
      </w:r>
      <w:r>
        <w:rPr>
          <w:rFonts w:ascii="Verdana"/>
          <w:sz w:val="32"/>
        </w:rPr>
        <w:t>GB</w:t>
      </w:r>
      <w:r>
        <w:rPr>
          <w:rFonts w:ascii="Verdana"/>
          <w:sz w:val="32"/>
        </w:rPr>
        <w:t xml:space="preserve">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食品中致病菌限量》、</w:t>
      </w:r>
      <w:r>
        <w:rPr>
          <w:rFonts w:ascii="Verdana"/>
          <w:sz w:val="32"/>
        </w:rPr>
        <w:t>GB 2762-2012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食品中污染物限量》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2761-2017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食品中真菌毒素限量》等标准及产品明示标准和指标的要求。</w:t>
      </w:r>
    </w:p>
    <w:p w:rsidR="00F455B9" w:rsidRDefault="00F8082A" w:rsidP="00F8082A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F455B9" w:rsidRDefault="00F8082A" w:rsidP="00F8082A">
      <w:pPr>
        <w:spacing w:before="4"/>
        <w:ind w:firstLineChars="200" w:firstLine="640"/>
        <w:jc w:val="left"/>
      </w:pPr>
      <w:bookmarkStart w:id="0" w:name="_GoBack"/>
      <w:bookmarkEnd w:id="0"/>
      <w:r>
        <w:rPr>
          <w:rFonts w:ascii="Verdana"/>
          <w:sz w:val="32"/>
        </w:rPr>
        <w:t>黄豆酱、甜面酱等抽检项目包括氨基酸态氮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以氮计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、大肠菌群、防腐剂混合使用时各自用量占其最大使用量的比例之和、黄曲霉毒素</w:t>
      </w:r>
      <w:r>
        <w:rPr>
          <w:rFonts w:ascii="Verdana"/>
          <w:sz w:val="32"/>
        </w:rPr>
        <w:t>B1</w:t>
      </w:r>
      <w:r>
        <w:rPr>
          <w:rFonts w:ascii="Verdana"/>
          <w:sz w:val="32"/>
        </w:rPr>
        <w:t>、金黄色葡萄球菌、铅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、沙门氏菌、山梨酸及其钾盐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以山梨酸计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1</w:t>
      </w:r>
      <w:r>
        <w:rPr>
          <w:rFonts w:ascii="Verdana"/>
          <w:sz w:val="32"/>
        </w:rPr>
        <w:t>个指标。</w:t>
      </w:r>
    </w:p>
    <w:p w:rsidR="00F455B9" w:rsidRDefault="00F455B9">
      <w:pPr>
        <w:spacing w:before="4"/>
        <w:ind w:firstLine="10"/>
        <w:jc w:val="left"/>
        <w:rPr>
          <w:rFonts w:ascii="Verdana"/>
          <w:sz w:val="32"/>
        </w:rPr>
      </w:pPr>
    </w:p>
    <w:sectPr w:rsidR="00F455B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F455B9"/>
    <w:rsid w:val="00F455B9"/>
    <w:rsid w:val="00F8082A"/>
    <w:rsid w:val="19447725"/>
    <w:rsid w:val="32E3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979</Words>
  <Characters>5583</Characters>
  <Application>Microsoft Office Word</Application>
  <DocSecurity>0</DocSecurity>
  <Lines>46</Lines>
  <Paragraphs>13</Paragraphs>
  <ScaleCrop>false</ScaleCrop>
  <Company>Lenovo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jianing</cp:lastModifiedBy>
  <cp:revision>2</cp:revision>
  <dcterms:created xsi:type="dcterms:W3CDTF">2018-09-07T04:10:00Z</dcterms:created>
  <dcterms:modified xsi:type="dcterms:W3CDTF">2018-09-18T06:18:00Z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