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56" w:rsidRDefault="00757A0B">
      <w:pPr>
        <w:jc w:val="center"/>
        <w:textAlignment w:val="top"/>
      </w:pPr>
      <w:r>
        <w:rPr>
          <w:rFonts w:ascii="Verdana"/>
          <w:sz w:val="44"/>
        </w:rPr>
        <w:t>本次检验项目</w:t>
      </w:r>
    </w:p>
    <w:p w:rsidR="00653356" w:rsidRDefault="00653356">
      <w:pPr>
        <w:spacing w:before="4"/>
        <w:ind w:firstLine="10"/>
        <w:jc w:val="left"/>
        <w:rPr>
          <w:rFonts w:ascii="Verdana"/>
          <w:b/>
          <w:sz w:val="36"/>
        </w:rPr>
      </w:pPr>
    </w:p>
    <w:p w:rsidR="00653356" w:rsidRDefault="00757A0B" w:rsidP="00757A0B">
      <w:pPr>
        <w:spacing w:before="4"/>
        <w:ind w:firstLineChars="200" w:firstLine="723"/>
        <w:jc w:val="left"/>
      </w:pPr>
      <w:r>
        <w:rPr>
          <w:rFonts w:ascii="Verdana" w:hint="eastAsia"/>
          <w:b/>
          <w:sz w:val="36"/>
        </w:rPr>
        <w:t>一</w:t>
      </w:r>
      <w:r>
        <w:rPr>
          <w:rFonts w:ascii="Verdana"/>
          <w:b/>
          <w:sz w:val="36"/>
        </w:rPr>
        <w:t>、糕点及面包</w:t>
      </w:r>
    </w:p>
    <w:p w:rsidR="00653356" w:rsidRDefault="00757A0B" w:rsidP="00757A0B">
      <w:pPr>
        <w:spacing w:before="4"/>
        <w:ind w:firstLineChars="150" w:firstLine="480"/>
        <w:jc w:val="left"/>
        <w:rPr>
          <w:rFonts w:asciiTheme="minorEastAsia" w:hAnsiTheme="minorEastAsia" w:cstheme="minorEastAsia"/>
          <w:sz w:val="32"/>
        </w:rPr>
      </w:pPr>
      <w:r>
        <w:rPr>
          <w:rFonts w:ascii="Verdana"/>
          <w:sz w:val="32"/>
        </w:rPr>
        <w:t>（</w:t>
      </w:r>
      <w:r>
        <w:rPr>
          <w:rFonts w:asciiTheme="minorEastAsia" w:hAnsiTheme="minorEastAsia" w:cstheme="minorEastAsia" w:hint="eastAsia"/>
          <w:sz w:val="32"/>
        </w:rPr>
        <w:t>一）抽检依据</w:t>
      </w:r>
    </w:p>
    <w:p w:rsidR="00653356" w:rsidRDefault="00757A0B" w:rsidP="00757A0B">
      <w:pPr>
        <w:spacing w:before="4"/>
        <w:ind w:firstLineChars="203" w:firstLine="650"/>
        <w:jc w:val="left"/>
        <w:rPr>
          <w:rFonts w:asciiTheme="minorEastAsia" w:hAnsiTheme="minorEastAsia" w:cstheme="minorEastAsia"/>
          <w:sz w:val="32"/>
        </w:rPr>
      </w:pPr>
      <w:r>
        <w:rPr>
          <w:rFonts w:asciiTheme="minorEastAsia" w:hAnsiTheme="minorEastAsia" w:cstheme="minorEastAsia" w:hint="eastAsia"/>
          <w:sz w:val="32"/>
        </w:rPr>
        <w:t>抽检依据是</w:t>
      </w:r>
      <w:r>
        <w:rPr>
          <w:rFonts w:asciiTheme="minorEastAsia" w:hAnsiTheme="minorEastAsia" w:cstheme="minorEastAsia" w:hint="eastAsia"/>
          <w:sz w:val="32"/>
        </w:rPr>
        <w:t>GB 29921-2013</w:t>
      </w:r>
      <w:r>
        <w:rPr>
          <w:rFonts w:asciiTheme="minorEastAsia" w:hAnsiTheme="minorEastAsia" w:cstheme="minorEastAsia" w:hint="eastAsia"/>
          <w:sz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</w:rPr>
        <w:t xml:space="preserve"> </w:t>
      </w:r>
      <w:r>
        <w:rPr>
          <w:rFonts w:asciiTheme="minorEastAsia" w:hAnsiTheme="minorEastAsia" w:cstheme="minorEastAsia" w:hint="eastAsia"/>
          <w:sz w:val="32"/>
        </w:rPr>
        <w:t>食品中致病菌限量》、</w:t>
      </w:r>
      <w:r>
        <w:rPr>
          <w:rFonts w:asciiTheme="minorEastAsia" w:hAnsiTheme="minorEastAsia" w:cstheme="minorEastAsia" w:hint="eastAsia"/>
          <w:sz w:val="32"/>
        </w:rPr>
        <w:t>GB 7099-2015</w:t>
      </w:r>
      <w:r>
        <w:rPr>
          <w:rFonts w:asciiTheme="minorEastAsia" w:hAnsiTheme="minorEastAsia" w:cstheme="minorEastAsia" w:hint="eastAsia"/>
          <w:sz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</w:rPr>
        <w:t xml:space="preserve"> </w:t>
      </w:r>
      <w:r>
        <w:rPr>
          <w:rFonts w:asciiTheme="minorEastAsia" w:hAnsiTheme="minorEastAsia" w:cstheme="minorEastAsia" w:hint="eastAsia"/>
          <w:sz w:val="32"/>
        </w:rPr>
        <w:t>糕点、面包》、</w:t>
      </w:r>
      <w:r>
        <w:rPr>
          <w:rFonts w:asciiTheme="minorEastAsia" w:hAnsiTheme="minorEastAsia" w:cstheme="minorEastAsia" w:hint="eastAsia"/>
          <w:sz w:val="32"/>
        </w:rPr>
        <w:t>GB 2762-2017</w:t>
      </w:r>
      <w:r>
        <w:rPr>
          <w:rFonts w:asciiTheme="minorEastAsia" w:hAnsiTheme="minorEastAsia" w:cstheme="minorEastAsia" w:hint="eastAsia"/>
          <w:sz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</w:rPr>
        <w:t xml:space="preserve"> </w:t>
      </w:r>
      <w:r>
        <w:rPr>
          <w:rFonts w:asciiTheme="minorEastAsia" w:hAnsiTheme="minorEastAsia" w:cstheme="minorEastAsia" w:hint="eastAsia"/>
          <w:sz w:val="32"/>
        </w:rPr>
        <w:t>食品中污染物限量》、</w:t>
      </w:r>
      <w:r>
        <w:rPr>
          <w:rFonts w:asciiTheme="minorEastAsia" w:hAnsiTheme="minorEastAsia" w:cstheme="minorEastAsia" w:hint="eastAsia"/>
          <w:sz w:val="32"/>
        </w:rPr>
        <w:t>GB 2760-2014</w:t>
      </w:r>
      <w:r>
        <w:rPr>
          <w:rFonts w:asciiTheme="minorEastAsia" w:hAnsiTheme="minorEastAsia" w:cstheme="minorEastAsia" w:hint="eastAsia"/>
          <w:sz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</w:rPr>
        <w:t xml:space="preserve"> </w:t>
      </w:r>
      <w:r>
        <w:rPr>
          <w:rFonts w:asciiTheme="minorEastAsia" w:hAnsiTheme="minorEastAsia" w:cstheme="minorEastAsia" w:hint="eastAsia"/>
          <w:sz w:val="32"/>
        </w:rPr>
        <w:t>食品添加剂使用标准》、</w:t>
      </w:r>
      <w:r>
        <w:rPr>
          <w:rFonts w:asciiTheme="minorEastAsia" w:hAnsiTheme="minorEastAsia" w:cstheme="minorEastAsia" w:hint="eastAsia"/>
          <w:sz w:val="32"/>
        </w:rPr>
        <w:t>Q/HRHYJ 0004-2016</w:t>
      </w:r>
      <w:r>
        <w:rPr>
          <w:rFonts w:asciiTheme="minorEastAsia" w:hAnsiTheme="minorEastAsia" w:cstheme="minorEastAsia" w:hint="eastAsia"/>
          <w:sz w:val="32"/>
        </w:rPr>
        <w:t>《羊羹》（备案号：</w:t>
      </w:r>
      <w:r>
        <w:rPr>
          <w:rFonts w:asciiTheme="minorEastAsia" w:hAnsiTheme="minorEastAsia" w:cstheme="minorEastAsia" w:hint="eastAsia"/>
          <w:sz w:val="32"/>
        </w:rPr>
        <w:t>1101160079S-2016</w:t>
      </w:r>
      <w:r>
        <w:rPr>
          <w:rFonts w:asciiTheme="minorEastAsia" w:hAnsiTheme="minorEastAsia" w:cstheme="minorEastAsia" w:hint="eastAsia"/>
          <w:sz w:val="32"/>
        </w:rPr>
        <w:t>）、整顿办函</w:t>
      </w:r>
      <w:r>
        <w:rPr>
          <w:rFonts w:asciiTheme="minorEastAsia" w:hAnsiTheme="minorEastAsia" w:cstheme="minorEastAsia" w:hint="eastAsia"/>
          <w:sz w:val="32"/>
        </w:rPr>
        <w:t>[2011]1</w:t>
      </w:r>
      <w:r>
        <w:rPr>
          <w:rFonts w:asciiTheme="minorEastAsia" w:hAnsiTheme="minorEastAsia" w:cstheme="minorEastAsia" w:hint="eastAsia"/>
          <w:sz w:val="32"/>
        </w:rPr>
        <w:t>号、食品整治办</w:t>
      </w:r>
      <w:r>
        <w:rPr>
          <w:rFonts w:asciiTheme="minorEastAsia" w:hAnsiTheme="minorEastAsia" w:cstheme="minorEastAsia" w:hint="eastAsia"/>
          <w:sz w:val="32"/>
        </w:rPr>
        <w:t>[2009]5</w:t>
      </w:r>
      <w:r>
        <w:rPr>
          <w:rFonts w:asciiTheme="minorEastAsia" w:hAnsiTheme="minorEastAsia" w:cstheme="minorEastAsia" w:hint="eastAsia"/>
          <w:sz w:val="32"/>
        </w:rPr>
        <w:t>号、</w:t>
      </w:r>
      <w:r>
        <w:rPr>
          <w:rFonts w:asciiTheme="minorEastAsia" w:hAnsiTheme="minorEastAsia" w:cstheme="minorEastAsia" w:hint="eastAsia"/>
          <w:sz w:val="32"/>
        </w:rPr>
        <w:t xml:space="preserve">Q/HRHLS </w:t>
      </w:r>
      <w:r>
        <w:rPr>
          <w:rFonts w:asciiTheme="minorEastAsia" w:hAnsiTheme="minorEastAsia" w:cstheme="minorEastAsia" w:hint="eastAsia"/>
          <w:sz w:val="32"/>
        </w:rPr>
        <w:t>0002-2017</w:t>
      </w:r>
      <w:r>
        <w:rPr>
          <w:rFonts w:asciiTheme="minorEastAsia" w:hAnsiTheme="minorEastAsia" w:cstheme="minorEastAsia" w:hint="eastAsia"/>
          <w:sz w:val="32"/>
        </w:rPr>
        <w:t>《蒸煮豆类糕点》（备案号：</w:t>
      </w:r>
      <w:r>
        <w:rPr>
          <w:rFonts w:asciiTheme="minorEastAsia" w:hAnsiTheme="minorEastAsia" w:cstheme="minorEastAsia" w:hint="eastAsia"/>
          <w:sz w:val="32"/>
        </w:rPr>
        <w:t>1101160426S-2017</w:t>
      </w:r>
      <w:r>
        <w:rPr>
          <w:rFonts w:asciiTheme="minorEastAsia" w:hAnsiTheme="minorEastAsia" w:cstheme="minorEastAsia" w:hint="eastAsia"/>
          <w:sz w:val="32"/>
        </w:rPr>
        <w:t>）等标准及产品明示标准和指标的要求。</w:t>
      </w:r>
    </w:p>
    <w:p w:rsidR="00653356" w:rsidRDefault="00757A0B" w:rsidP="00757A0B">
      <w:pPr>
        <w:spacing w:before="4"/>
        <w:ind w:firstLineChars="150" w:firstLine="480"/>
        <w:jc w:val="left"/>
        <w:rPr>
          <w:rFonts w:asciiTheme="minorEastAsia" w:hAnsiTheme="minorEastAsia" w:cstheme="minorEastAsia"/>
          <w:sz w:val="32"/>
        </w:rPr>
      </w:pPr>
      <w:r>
        <w:rPr>
          <w:rFonts w:asciiTheme="minorEastAsia" w:hAnsiTheme="minorEastAsia" w:cstheme="minorEastAsia" w:hint="eastAsia"/>
          <w:sz w:val="32"/>
        </w:rPr>
        <w:t>（二）检验项目</w:t>
      </w:r>
    </w:p>
    <w:p w:rsidR="00653356" w:rsidRDefault="00757A0B" w:rsidP="00757A0B">
      <w:pPr>
        <w:spacing w:before="4"/>
        <w:ind w:firstLineChars="150" w:firstLine="480"/>
        <w:jc w:val="left"/>
        <w:rPr>
          <w:rFonts w:asciiTheme="minorEastAsia" w:hAnsiTheme="minorEastAsia" w:cstheme="minorEastAsia"/>
          <w:sz w:val="32"/>
        </w:rPr>
      </w:pPr>
      <w:r>
        <w:rPr>
          <w:rFonts w:asciiTheme="minorEastAsia" w:hAnsiTheme="minorEastAsia" w:cstheme="minorEastAsia" w:hint="eastAsia"/>
          <w:sz w:val="32"/>
        </w:rPr>
        <w:t xml:space="preserve">1. </w:t>
      </w:r>
      <w:r>
        <w:rPr>
          <w:rFonts w:asciiTheme="minorEastAsia" w:hAnsiTheme="minorEastAsia" w:cstheme="minorEastAsia" w:hint="eastAsia"/>
          <w:sz w:val="32"/>
        </w:rPr>
        <w:t>糕点抽检项目包括</w:t>
      </w:r>
      <w:proofErr w:type="gramStart"/>
      <w:r>
        <w:rPr>
          <w:rFonts w:asciiTheme="minorEastAsia" w:hAnsiTheme="minorEastAsia" w:cstheme="minorEastAsia" w:hint="eastAsia"/>
          <w:sz w:val="32"/>
        </w:rPr>
        <w:t>安赛蜜</w:t>
      </w:r>
      <w:proofErr w:type="gramEnd"/>
      <w:r>
        <w:rPr>
          <w:rFonts w:asciiTheme="minorEastAsia" w:hAnsiTheme="minorEastAsia" w:cstheme="minorEastAsia" w:hint="eastAsia"/>
          <w:sz w:val="32"/>
        </w:rPr>
        <w:t>、苯甲酸及其钠盐</w:t>
      </w:r>
      <w:r>
        <w:rPr>
          <w:rFonts w:asciiTheme="minorEastAsia" w:hAnsiTheme="minorEastAsia" w:cstheme="minorEastAsia" w:hint="eastAsia"/>
          <w:sz w:val="32"/>
        </w:rPr>
        <w:t>(</w:t>
      </w:r>
      <w:r>
        <w:rPr>
          <w:rFonts w:asciiTheme="minorEastAsia" w:hAnsiTheme="minorEastAsia" w:cstheme="minorEastAsia" w:hint="eastAsia"/>
          <w:sz w:val="32"/>
        </w:rPr>
        <w:t>以苯甲酸计</w:t>
      </w:r>
      <w:r>
        <w:rPr>
          <w:rFonts w:asciiTheme="minorEastAsia" w:hAnsiTheme="minorEastAsia" w:cstheme="minorEastAsia" w:hint="eastAsia"/>
          <w:sz w:val="32"/>
        </w:rPr>
        <w:t>)</w:t>
      </w:r>
      <w:r>
        <w:rPr>
          <w:rFonts w:asciiTheme="minorEastAsia" w:hAnsiTheme="minorEastAsia" w:cstheme="minorEastAsia" w:hint="eastAsia"/>
          <w:sz w:val="32"/>
        </w:rPr>
        <w:t>、丙</w:t>
      </w:r>
      <w:proofErr w:type="gramStart"/>
      <w:r>
        <w:rPr>
          <w:rFonts w:asciiTheme="minorEastAsia" w:hAnsiTheme="minorEastAsia" w:cstheme="minorEastAsia" w:hint="eastAsia"/>
          <w:sz w:val="32"/>
        </w:rPr>
        <w:t>酸及其</w:t>
      </w:r>
      <w:proofErr w:type="gramEnd"/>
      <w:r>
        <w:rPr>
          <w:rFonts w:asciiTheme="minorEastAsia" w:hAnsiTheme="minorEastAsia" w:cstheme="minorEastAsia" w:hint="eastAsia"/>
          <w:sz w:val="32"/>
        </w:rPr>
        <w:t>钠盐、钙盐</w:t>
      </w:r>
      <w:r>
        <w:rPr>
          <w:rFonts w:asciiTheme="minorEastAsia" w:hAnsiTheme="minorEastAsia" w:cstheme="minorEastAsia" w:hint="eastAsia"/>
          <w:sz w:val="32"/>
        </w:rPr>
        <w:t>(</w:t>
      </w:r>
      <w:r>
        <w:rPr>
          <w:rFonts w:asciiTheme="minorEastAsia" w:hAnsiTheme="minorEastAsia" w:cstheme="minorEastAsia" w:hint="eastAsia"/>
          <w:sz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</w:rPr>
        <w:t>丙酸计</w:t>
      </w:r>
      <w:proofErr w:type="gramEnd"/>
      <w:r>
        <w:rPr>
          <w:rFonts w:asciiTheme="minorEastAsia" w:hAnsiTheme="minorEastAsia" w:cstheme="minorEastAsia" w:hint="eastAsia"/>
          <w:sz w:val="32"/>
        </w:rPr>
        <w:t>)</w:t>
      </w:r>
      <w:r>
        <w:rPr>
          <w:rFonts w:asciiTheme="minorEastAsia" w:hAnsiTheme="minorEastAsia" w:cstheme="minorEastAsia" w:hint="eastAsia"/>
          <w:sz w:val="32"/>
        </w:rPr>
        <w:t>、大肠菌群、防腐剂混合使用时各自用量占其最大使用量的比例之和、富马酸二甲酯、过氧化值</w:t>
      </w:r>
      <w:r>
        <w:rPr>
          <w:rFonts w:asciiTheme="minorEastAsia" w:hAnsiTheme="minorEastAsia" w:cstheme="minorEastAsia" w:hint="eastAsia"/>
          <w:sz w:val="32"/>
        </w:rPr>
        <w:t>(</w:t>
      </w:r>
      <w:r>
        <w:rPr>
          <w:rFonts w:asciiTheme="minorEastAsia" w:hAnsiTheme="minorEastAsia" w:cstheme="minorEastAsia" w:hint="eastAsia"/>
          <w:sz w:val="32"/>
        </w:rPr>
        <w:t>以脂肪计</w:t>
      </w:r>
      <w:r>
        <w:rPr>
          <w:rFonts w:asciiTheme="minorEastAsia" w:hAnsiTheme="minorEastAsia" w:cstheme="minorEastAsia" w:hint="eastAsia"/>
          <w:sz w:val="32"/>
        </w:rPr>
        <w:t>)</w:t>
      </w:r>
      <w:r>
        <w:rPr>
          <w:rFonts w:asciiTheme="minorEastAsia" w:hAnsiTheme="minorEastAsia" w:cstheme="minorEastAsia" w:hint="eastAsia"/>
          <w:sz w:val="32"/>
        </w:rPr>
        <w:t>、金黄色葡萄球菌、菌落总数、铝的残留量</w:t>
      </w:r>
      <w:r>
        <w:rPr>
          <w:rFonts w:asciiTheme="minorEastAsia" w:hAnsiTheme="minorEastAsia" w:cstheme="minorEastAsia" w:hint="eastAsia"/>
          <w:sz w:val="32"/>
        </w:rPr>
        <w:t>(</w:t>
      </w:r>
      <w:r>
        <w:rPr>
          <w:rFonts w:asciiTheme="minorEastAsia" w:hAnsiTheme="minorEastAsia" w:cstheme="minorEastAsia" w:hint="eastAsia"/>
          <w:sz w:val="32"/>
        </w:rPr>
        <w:t>干样品，以</w:t>
      </w:r>
      <w:r>
        <w:rPr>
          <w:rFonts w:asciiTheme="minorEastAsia" w:hAnsiTheme="minorEastAsia" w:cstheme="minorEastAsia" w:hint="eastAsia"/>
          <w:sz w:val="32"/>
        </w:rPr>
        <w:t>Al</w:t>
      </w:r>
      <w:r>
        <w:rPr>
          <w:rFonts w:asciiTheme="minorEastAsia" w:hAnsiTheme="minorEastAsia" w:cstheme="minorEastAsia" w:hint="eastAsia"/>
          <w:sz w:val="32"/>
        </w:rPr>
        <w:t>计</w:t>
      </w:r>
      <w:r>
        <w:rPr>
          <w:rFonts w:asciiTheme="minorEastAsia" w:hAnsiTheme="minorEastAsia" w:cstheme="minorEastAsia" w:hint="eastAsia"/>
          <w:sz w:val="32"/>
        </w:rPr>
        <w:t>)</w:t>
      </w:r>
      <w:r>
        <w:rPr>
          <w:rFonts w:asciiTheme="minorEastAsia" w:hAnsiTheme="minorEastAsia" w:cstheme="minorEastAsia" w:hint="eastAsia"/>
          <w:sz w:val="32"/>
        </w:rPr>
        <w:t>、霉菌、纳他霉素、铅</w:t>
      </w:r>
      <w:r>
        <w:rPr>
          <w:rFonts w:asciiTheme="minorEastAsia" w:hAnsiTheme="minorEastAsia" w:cstheme="minorEastAsia" w:hint="eastAsia"/>
          <w:sz w:val="32"/>
        </w:rPr>
        <w:t>(</w:t>
      </w:r>
      <w:r>
        <w:rPr>
          <w:rFonts w:asciiTheme="minorEastAsia" w:hAnsiTheme="minorEastAsia" w:cstheme="minorEastAsia" w:hint="eastAsia"/>
          <w:sz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</w:rPr>
        <w:t>计</w:t>
      </w:r>
      <w:r>
        <w:rPr>
          <w:rFonts w:asciiTheme="minorEastAsia" w:hAnsiTheme="minorEastAsia" w:cstheme="minorEastAsia" w:hint="eastAsia"/>
          <w:sz w:val="32"/>
        </w:rPr>
        <w:t>)</w:t>
      </w:r>
      <w:r>
        <w:rPr>
          <w:rFonts w:asciiTheme="minorEastAsia" w:hAnsiTheme="minorEastAsia" w:cstheme="minorEastAsia" w:hint="eastAsia"/>
          <w:sz w:val="32"/>
        </w:rPr>
        <w:t>、三氯蔗糖、沙门氏菌、山梨</w:t>
      </w:r>
      <w:proofErr w:type="gramStart"/>
      <w:r>
        <w:rPr>
          <w:rFonts w:asciiTheme="minorEastAsia" w:hAnsiTheme="minorEastAsia" w:cstheme="minorEastAsia" w:hint="eastAsia"/>
          <w:sz w:val="32"/>
        </w:rPr>
        <w:t>酸及其</w:t>
      </w:r>
      <w:proofErr w:type="gramEnd"/>
      <w:r>
        <w:rPr>
          <w:rFonts w:asciiTheme="minorEastAsia" w:hAnsiTheme="minorEastAsia" w:cstheme="minorEastAsia" w:hint="eastAsia"/>
          <w:sz w:val="32"/>
        </w:rPr>
        <w:t>钾盐</w:t>
      </w:r>
      <w:r>
        <w:rPr>
          <w:rFonts w:asciiTheme="minorEastAsia" w:hAnsiTheme="minorEastAsia" w:cstheme="minorEastAsia" w:hint="eastAsia"/>
          <w:sz w:val="32"/>
        </w:rPr>
        <w:t>(</w:t>
      </w:r>
      <w:r>
        <w:rPr>
          <w:rFonts w:asciiTheme="minorEastAsia" w:hAnsiTheme="minorEastAsia" w:cstheme="minorEastAsia" w:hint="eastAsia"/>
          <w:sz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</w:rPr>
        <w:t>山梨酸计</w:t>
      </w:r>
      <w:proofErr w:type="gramEnd"/>
      <w:r>
        <w:rPr>
          <w:rFonts w:asciiTheme="minorEastAsia" w:hAnsiTheme="minorEastAsia" w:cstheme="minorEastAsia" w:hint="eastAsia"/>
          <w:sz w:val="32"/>
        </w:rPr>
        <w:t>)</w:t>
      </w:r>
      <w:r>
        <w:rPr>
          <w:rFonts w:asciiTheme="minorEastAsia" w:hAnsiTheme="minorEastAsia" w:cstheme="minorEastAsia" w:hint="eastAsia"/>
          <w:sz w:val="32"/>
        </w:rPr>
        <w:t>、苏丹红Ⅰ、苏丹红Ⅱ、苏丹红Ⅲ、苏丹红Ⅳ、酸价</w:t>
      </w:r>
      <w:r>
        <w:rPr>
          <w:rFonts w:asciiTheme="minorEastAsia" w:hAnsiTheme="minorEastAsia" w:cstheme="minorEastAsia" w:hint="eastAsia"/>
          <w:sz w:val="32"/>
        </w:rPr>
        <w:t>(</w:t>
      </w:r>
      <w:r>
        <w:rPr>
          <w:rFonts w:asciiTheme="minorEastAsia" w:hAnsiTheme="minorEastAsia" w:cstheme="minorEastAsia" w:hint="eastAsia"/>
          <w:sz w:val="32"/>
        </w:rPr>
        <w:t>以脂肪计</w:t>
      </w:r>
      <w:r>
        <w:rPr>
          <w:rFonts w:asciiTheme="minorEastAsia" w:hAnsiTheme="minorEastAsia" w:cstheme="minorEastAsia" w:hint="eastAsia"/>
          <w:sz w:val="32"/>
        </w:rPr>
        <w:t>)</w:t>
      </w:r>
      <w:r>
        <w:rPr>
          <w:rFonts w:asciiTheme="minorEastAsia" w:hAnsiTheme="minorEastAsia" w:cstheme="minorEastAsia" w:hint="eastAsia"/>
          <w:sz w:val="32"/>
        </w:rPr>
        <w:t>、糖精钠</w:t>
      </w:r>
      <w:r>
        <w:rPr>
          <w:rFonts w:asciiTheme="minorEastAsia" w:hAnsiTheme="minorEastAsia" w:cstheme="minorEastAsia" w:hint="eastAsia"/>
          <w:sz w:val="32"/>
        </w:rPr>
        <w:t>(</w:t>
      </w:r>
      <w:r>
        <w:rPr>
          <w:rFonts w:asciiTheme="minorEastAsia" w:hAnsiTheme="minorEastAsia" w:cstheme="minorEastAsia" w:hint="eastAsia"/>
          <w:sz w:val="32"/>
        </w:rPr>
        <w:t>以糖精计</w:t>
      </w:r>
      <w:r>
        <w:rPr>
          <w:rFonts w:asciiTheme="minorEastAsia" w:hAnsiTheme="minorEastAsia" w:cstheme="minorEastAsia" w:hint="eastAsia"/>
          <w:sz w:val="32"/>
        </w:rPr>
        <w:t>)</w:t>
      </w:r>
      <w:r>
        <w:rPr>
          <w:rFonts w:asciiTheme="minorEastAsia" w:hAnsiTheme="minorEastAsia" w:cstheme="minorEastAsia" w:hint="eastAsia"/>
          <w:sz w:val="32"/>
        </w:rPr>
        <w:t>、甜蜜素</w:t>
      </w:r>
      <w:r>
        <w:rPr>
          <w:rFonts w:asciiTheme="minorEastAsia" w:hAnsiTheme="minorEastAsia" w:cstheme="minorEastAsia" w:hint="eastAsia"/>
          <w:sz w:val="32"/>
        </w:rPr>
        <w:t>(</w:t>
      </w:r>
      <w:r>
        <w:rPr>
          <w:rFonts w:asciiTheme="minorEastAsia" w:hAnsiTheme="minorEastAsia" w:cstheme="minorEastAsia" w:hint="eastAsia"/>
          <w:sz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</w:rPr>
        <w:t>环己基氨</w:t>
      </w:r>
      <w:r>
        <w:rPr>
          <w:rFonts w:asciiTheme="minorEastAsia" w:hAnsiTheme="minorEastAsia" w:cstheme="minorEastAsia" w:hint="eastAsia"/>
          <w:sz w:val="32"/>
        </w:rPr>
        <w:lastRenderedPageBreak/>
        <w:t>基磺酸</w:t>
      </w:r>
      <w:proofErr w:type="gramEnd"/>
      <w:r>
        <w:rPr>
          <w:rFonts w:asciiTheme="minorEastAsia" w:hAnsiTheme="minorEastAsia" w:cstheme="minorEastAsia" w:hint="eastAsia"/>
          <w:sz w:val="32"/>
        </w:rPr>
        <w:t>计</w:t>
      </w:r>
      <w:r>
        <w:rPr>
          <w:rFonts w:asciiTheme="minorEastAsia" w:hAnsiTheme="minorEastAsia" w:cstheme="minorEastAsia" w:hint="eastAsia"/>
          <w:sz w:val="32"/>
        </w:rPr>
        <w:t>)</w:t>
      </w:r>
      <w:r>
        <w:rPr>
          <w:rFonts w:asciiTheme="minorEastAsia" w:hAnsiTheme="minorEastAsia" w:cstheme="minorEastAsia" w:hint="eastAsia"/>
          <w:sz w:val="32"/>
        </w:rPr>
        <w:t>、脱氢乙酸及其钠盐</w:t>
      </w:r>
      <w:r>
        <w:rPr>
          <w:rFonts w:asciiTheme="minorEastAsia" w:hAnsiTheme="minorEastAsia" w:cstheme="minorEastAsia" w:hint="eastAsia"/>
          <w:sz w:val="32"/>
        </w:rPr>
        <w:t>(</w:t>
      </w:r>
      <w:r>
        <w:rPr>
          <w:rFonts w:asciiTheme="minorEastAsia" w:hAnsiTheme="minorEastAsia" w:cstheme="minorEastAsia" w:hint="eastAsia"/>
          <w:sz w:val="32"/>
        </w:rPr>
        <w:t>以脱氢乙酸计</w:t>
      </w:r>
      <w:r>
        <w:rPr>
          <w:rFonts w:asciiTheme="minorEastAsia" w:hAnsiTheme="minorEastAsia" w:cstheme="minorEastAsia" w:hint="eastAsia"/>
          <w:sz w:val="32"/>
        </w:rPr>
        <w:t>)</w:t>
      </w:r>
      <w:r>
        <w:rPr>
          <w:rFonts w:asciiTheme="minorEastAsia" w:hAnsiTheme="minorEastAsia" w:cstheme="minorEastAsia" w:hint="eastAsia"/>
          <w:sz w:val="32"/>
        </w:rPr>
        <w:t>等</w:t>
      </w:r>
      <w:r>
        <w:rPr>
          <w:rFonts w:asciiTheme="minorEastAsia" w:hAnsiTheme="minorEastAsia" w:cstheme="minorEastAsia" w:hint="eastAsia"/>
          <w:sz w:val="32"/>
        </w:rPr>
        <w:t>25</w:t>
      </w:r>
      <w:r>
        <w:rPr>
          <w:rFonts w:asciiTheme="minorEastAsia" w:hAnsiTheme="minorEastAsia" w:cstheme="minorEastAsia" w:hint="eastAsia"/>
          <w:sz w:val="32"/>
        </w:rPr>
        <w:t>个指标。</w:t>
      </w:r>
    </w:p>
    <w:p w:rsidR="00653356" w:rsidRDefault="00653356">
      <w:pPr>
        <w:spacing w:before="4"/>
        <w:ind w:firstLine="10"/>
        <w:jc w:val="left"/>
        <w:rPr>
          <w:rFonts w:ascii="Verdana"/>
          <w:b/>
          <w:sz w:val="36"/>
        </w:rPr>
      </w:pPr>
    </w:p>
    <w:p w:rsidR="00653356" w:rsidRDefault="00757A0B" w:rsidP="00757A0B">
      <w:pPr>
        <w:spacing w:before="4"/>
        <w:ind w:firstLineChars="200" w:firstLine="723"/>
        <w:jc w:val="left"/>
      </w:pPr>
      <w:r>
        <w:rPr>
          <w:rFonts w:ascii="Verdana" w:hint="eastAsia"/>
          <w:b/>
          <w:sz w:val="36"/>
        </w:rPr>
        <w:t>二</w:t>
      </w:r>
      <w:r>
        <w:rPr>
          <w:rFonts w:ascii="Verdana"/>
          <w:b/>
          <w:sz w:val="36"/>
        </w:rPr>
        <w:t>、羊肉及副产品</w:t>
      </w:r>
    </w:p>
    <w:p w:rsidR="00653356" w:rsidRDefault="00757A0B" w:rsidP="00757A0B">
      <w:pPr>
        <w:spacing w:before="4"/>
        <w:ind w:firstLineChars="150" w:firstLine="480"/>
        <w:jc w:val="left"/>
      </w:pPr>
      <w:r>
        <w:rPr>
          <w:rFonts w:ascii="Verdana"/>
          <w:sz w:val="32"/>
        </w:rPr>
        <w:t>（一）抽检依据</w:t>
      </w:r>
    </w:p>
    <w:p w:rsidR="00653356" w:rsidRDefault="00757A0B" w:rsidP="00757A0B">
      <w:pPr>
        <w:spacing w:before="4"/>
        <w:ind w:firstLineChars="203" w:firstLine="65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抽检依据是</w:t>
      </w:r>
      <w:r>
        <w:rPr>
          <w:rFonts w:asciiTheme="minorEastAsia" w:hAnsiTheme="minorEastAsia" w:cstheme="minorEastAsia" w:hint="eastAsia"/>
          <w:sz w:val="32"/>
          <w:szCs w:val="32"/>
        </w:rPr>
        <w:t>GB 2762-2017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食品中污染物限量》、整顿办函</w:t>
      </w:r>
      <w:r>
        <w:rPr>
          <w:rFonts w:asciiTheme="minorEastAsia" w:hAnsiTheme="minorEastAsia" w:cstheme="minorEastAsia" w:hint="eastAsia"/>
          <w:sz w:val="32"/>
          <w:szCs w:val="32"/>
        </w:rPr>
        <w:t>[2010]50</w:t>
      </w:r>
      <w:r>
        <w:rPr>
          <w:rFonts w:asciiTheme="minorEastAsia" w:hAnsiTheme="minorEastAsia" w:cstheme="minorEastAsia" w:hint="eastAsia"/>
          <w:sz w:val="32"/>
          <w:szCs w:val="32"/>
        </w:rPr>
        <w:t>号《食品中可能违法添加的非食用物质和易滥用的食品添加剂品种名单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第四批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》、农业部公告第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235</w:t>
      </w:r>
      <w:r>
        <w:rPr>
          <w:rFonts w:asciiTheme="minorEastAsia" w:hAnsiTheme="minorEastAsia" w:cstheme="minorEastAsia" w:hint="eastAsia"/>
          <w:sz w:val="32"/>
          <w:szCs w:val="32"/>
        </w:rPr>
        <w:t>号《动物性食品中兽药最高残留限量》、农业部公告第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560</w:t>
      </w:r>
      <w:r>
        <w:rPr>
          <w:rFonts w:asciiTheme="minorEastAsia" w:hAnsiTheme="minorEastAsia" w:cstheme="minorEastAsia" w:hint="eastAsia"/>
          <w:sz w:val="32"/>
          <w:szCs w:val="32"/>
        </w:rPr>
        <w:t>号《兽药地方标准废止目录》、农业部公告第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2292</w:t>
      </w:r>
      <w:r>
        <w:rPr>
          <w:rFonts w:asciiTheme="minorEastAsia" w:hAnsiTheme="minorEastAsia" w:cstheme="minorEastAsia" w:hint="eastAsia"/>
          <w:sz w:val="32"/>
          <w:szCs w:val="32"/>
        </w:rPr>
        <w:t>号《发布在食品动物中停止使用洛美沙星、培氟沙星、氧氟沙星、诺氟沙星</w:t>
      </w:r>
      <w:r>
        <w:rPr>
          <w:rFonts w:asciiTheme="minorEastAsia" w:hAnsiTheme="minorEastAsia" w:cstheme="minorEastAsia" w:hint="eastAsia"/>
          <w:sz w:val="32"/>
          <w:szCs w:val="32"/>
        </w:rPr>
        <w:t>4</w:t>
      </w:r>
      <w:r>
        <w:rPr>
          <w:rFonts w:asciiTheme="minorEastAsia" w:hAnsiTheme="minorEastAsia" w:cstheme="minorEastAsia" w:hint="eastAsia"/>
          <w:sz w:val="32"/>
          <w:szCs w:val="32"/>
        </w:rPr>
        <w:t>种兽药的决定</w:t>
      </w:r>
      <w:r>
        <w:rPr>
          <w:rFonts w:asciiTheme="minorEastAsia" w:hAnsiTheme="minorEastAsia" w:cstheme="minorEastAsia" w:hint="eastAsia"/>
          <w:sz w:val="32"/>
          <w:szCs w:val="32"/>
        </w:rPr>
        <w:t>》、</w:t>
      </w:r>
      <w:r>
        <w:rPr>
          <w:rFonts w:asciiTheme="minorEastAsia" w:hAnsiTheme="minorEastAsia" w:cstheme="minorEastAsia" w:hint="eastAsia"/>
          <w:sz w:val="32"/>
          <w:szCs w:val="32"/>
        </w:rPr>
        <w:t>GB 2707-2016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鲜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冻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畜、禽产品》、</w:t>
      </w:r>
      <w:r>
        <w:rPr>
          <w:rFonts w:asciiTheme="minorEastAsia" w:hAnsiTheme="minorEastAsia" w:cstheme="minorEastAsia" w:hint="eastAsia"/>
          <w:sz w:val="32"/>
          <w:szCs w:val="32"/>
        </w:rPr>
        <w:t>GB 2762-2012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食品中污染物限量》、整顿办函</w:t>
      </w:r>
      <w:r>
        <w:rPr>
          <w:rFonts w:asciiTheme="minorEastAsia" w:hAnsiTheme="minorEastAsia" w:cstheme="minorEastAsia" w:hint="eastAsia"/>
          <w:sz w:val="32"/>
          <w:szCs w:val="32"/>
        </w:rPr>
        <w:t>[2011]1</w:t>
      </w:r>
      <w:r>
        <w:rPr>
          <w:rFonts w:asciiTheme="minorEastAsia" w:hAnsiTheme="minorEastAsia" w:cstheme="minorEastAsia" w:hint="eastAsia"/>
          <w:sz w:val="32"/>
          <w:szCs w:val="32"/>
        </w:rPr>
        <w:t>号《食品中可能违法添加的非食用物质和易滥用的食品添加剂品种名单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第五批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》等标准及产品明示标准和指标的要求。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（二）检验项目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1.</w:t>
      </w:r>
      <w:r>
        <w:rPr>
          <w:rFonts w:asciiTheme="minorEastAsia" w:hAnsiTheme="minorEastAsia" w:cstheme="minorEastAsia" w:hint="eastAsia"/>
          <w:sz w:val="32"/>
          <w:szCs w:val="32"/>
        </w:rPr>
        <w:t>羊副产品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羊肝、羊肾等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包括达氟沙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星与环丙沙星之和计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、磺胺类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总量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、金霉素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单个或复合物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、克伦特罗、莱克多巴胺、氯霉素、铅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、沙丁胺醇、四环素、土霉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素、总汞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4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2.</w:t>
      </w:r>
      <w:r>
        <w:rPr>
          <w:rFonts w:asciiTheme="minorEastAsia" w:hAnsiTheme="minorEastAsia" w:cstheme="minorEastAsia" w:hint="eastAsia"/>
          <w:sz w:val="32"/>
          <w:szCs w:val="32"/>
        </w:rPr>
        <w:t>羊肉抽检项目包括阿莫西林、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达氟沙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星、单诺沙星、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星与环丙沙星之和计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、氟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苯尼考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Cr 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、磺胺类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总量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、挥发性盐基氮、金霉素、克伦特罗、莱克多巴胺、林可霉素、氯霉素、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洛美沙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星、诺氟沙星、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培氟沙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、沙丁胺醇、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布他林、土霉素、金霉素、四环素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复合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、五氯酚酸钠、氧氟沙星、总汞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As 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、呋喃它酮代谢物、呋喃妥因代谢物、呋喃西林代谢物、呋喃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3</w:t>
      </w:r>
      <w:r>
        <w:rPr>
          <w:rFonts w:ascii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653356" w:rsidRDefault="00653356">
      <w:pPr>
        <w:spacing w:before="4"/>
        <w:ind w:firstLine="10"/>
        <w:jc w:val="left"/>
        <w:rPr>
          <w:rFonts w:asciiTheme="minorEastAsia" w:hAnsiTheme="minorEastAsia" w:cstheme="minorEastAsia"/>
          <w:sz w:val="32"/>
          <w:szCs w:val="32"/>
        </w:rPr>
      </w:pPr>
    </w:p>
    <w:p w:rsidR="00653356" w:rsidRDefault="00757A0B" w:rsidP="00757A0B">
      <w:pPr>
        <w:spacing w:before="4"/>
        <w:ind w:firstLineChars="200" w:firstLine="723"/>
        <w:jc w:val="left"/>
      </w:pPr>
      <w:r>
        <w:rPr>
          <w:rFonts w:ascii="Verdana" w:hint="eastAsia"/>
          <w:b/>
          <w:sz w:val="36"/>
        </w:rPr>
        <w:t>三</w:t>
      </w:r>
      <w:r>
        <w:rPr>
          <w:rFonts w:ascii="Verdana"/>
          <w:b/>
          <w:sz w:val="36"/>
        </w:rPr>
        <w:t>、牛肉及副产品</w:t>
      </w:r>
    </w:p>
    <w:p w:rsidR="00653356" w:rsidRDefault="00757A0B" w:rsidP="00757A0B">
      <w:pPr>
        <w:spacing w:before="4"/>
        <w:ind w:firstLineChars="150" w:firstLine="48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（一</w:t>
      </w:r>
      <w:r>
        <w:rPr>
          <w:rFonts w:asciiTheme="minorEastAsia" w:hAnsiTheme="minorEastAsia" w:cstheme="minorEastAsia" w:hint="eastAsia"/>
          <w:sz w:val="32"/>
          <w:szCs w:val="32"/>
        </w:rPr>
        <w:t>）抽检依据</w:t>
      </w:r>
    </w:p>
    <w:p w:rsidR="00653356" w:rsidRDefault="00757A0B" w:rsidP="00757A0B">
      <w:pPr>
        <w:spacing w:before="4"/>
        <w:ind w:firstLineChars="203" w:firstLine="65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抽检依据是整顿办函</w:t>
      </w:r>
      <w:r>
        <w:rPr>
          <w:rFonts w:asciiTheme="minorEastAsia" w:hAnsiTheme="minorEastAsia" w:cstheme="minorEastAsia" w:hint="eastAsia"/>
          <w:sz w:val="32"/>
          <w:szCs w:val="32"/>
        </w:rPr>
        <w:t>[2011]1</w:t>
      </w:r>
      <w:r>
        <w:rPr>
          <w:rFonts w:asciiTheme="minorEastAsia" w:hAnsiTheme="minorEastAsia" w:cstheme="minorEastAsia" w:hint="eastAsia"/>
          <w:sz w:val="32"/>
          <w:szCs w:val="32"/>
        </w:rPr>
        <w:t>号《食品中可能违法添加的非食用物质和易滥用的食品添加剂品种名单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第五批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》、</w:t>
      </w:r>
      <w:r>
        <w:rPr>
          <w:rFonts w:asciiTheme="minorEastAsia" w:hAnsiTheme="minorEastAsia" w:cstheme="minorEastAsia" w:hint="eastAsia"/>
          <w:sz w:val="32"/>
          <w:szCs w:val="32"/>
        </w:rPr>
        <w:t>GB 2762-2017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食品中污染物限量》、整顿办函</w:t>
      </w:r>
      <w:r>
        <w:rPr>
          <w:rFonts w:asciiTheme="minorEastAsia" w:hAnsiTheme="minorEastAsia" w:cstheme="minorEastAsia" w:hint="eastAsia"/>
          <w:sz w:val="32"/>
          <w:szCs w:val="32"/>
        </w:rPr>
        <w:t>[2010]50</w:t>
      </w:r>
      <w:r>
        <w:rPr>
          <w:rFonts w:asciiTheme="minorEastAsia" w:hAnsiTheme="minorEastAsia" w:cstheme="minorEastAsia" w:hint="eastAsia"/>
          <w:sz w:val="32"/>
          <w:szCs w:val="32"/>
        </w:rPr>
        <w:t>号《食品中可能违法添加的非食用物质和易滥用的食品添加剂名单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第四批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》、农业部公告第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560</w:t>
      </w:r>
      <w:r>
        <w:rPr>
          <w:rFonts w:asciiTheme="minorEastAsia" w:hAnsiTheme="minorEastAsia" w:cstheme="minorEastAsia" w:hint="eastAsia"/>
          <w:sz w:val="32"/>
          <w:szCs w:val="32"/>
        </w:rPr>
        <w:t>号《兽药地方标准废止目录》、农业部公告第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2292</w:t>
      </w:r>
      <w:r>
        <w:rPr>
          <w:rFonts w:asciiTheme="minorEastAsia" w:hAnsiTheme="minorEastAsia" w:cstheme="minorEastAsia" w:hint="eastAsia"/>
          <w:sz w:val="32"/>
          <w:szCs w:val="32"/>
        </w:rPr>
        <w:t>号《发布在食品动物中停止使用洛美沙星、培氟沙星、氧氟沙星、诺氟沙星</w:t>
      </w:r>
      <w:r>
        <w:rPr>
          <w:rFonts w:asciiTheme="minorEastAsia" w:hAnsiTheme="minorEastAsia" w:cstheme="minorEastAsia" w:hint="eastAsia"/>
          <w:sz w:val="32"/>
          <w:szCs w:val="32"/>
        </w:rPr>
        <w:t>4</w:t>
      </w:r>
      <w:r>
        <w:rPr>
          <w:rFonts w:asciiTheme="minorEastAsia" w:hAnsiTheme="minorEastAsia" w:cstheme="minorEastAsia" w:hint="eastAsia"/>
          <w:sz w:val="32"/>
          <w:szCs w:val="32"/>
        </w:rPr>
        <w:t>种兽药的决定》、农业部公告第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235</w:t>
      </w:r>
      <w:r>
        <w:rPr>
          <w:rFonts w:asciiTheme="minorEastAsia" w:hAnsiTheme="minorEastAsia" w:cstheme="minorEastAsia" w:hint="eastAsia"/>
          <w:sz w:val="32"/>
          <w:szCs w:val="32"/>
        </w:rPr>
        <w:t>号《动物性食品中兽药最高残留限量》、</w:t>
      </w:r>
      <w:r>
        <w:rPr>
          <w:rFonts w:asciiTheme="minorEastAsia" w:hAnsiTheme="minorEastAsia" w:cstheme="minorEastAsia" w:hint="eastAsia"/>
          <w:sz w:val="32"/>
          <w:szCs w:val="32"/>
        </w:rPr>
        <w:t>GB 2707-2016</w:t>
      </w:r>
      <w:r>
        <w:rPr>
          <w:rFonts w:asciiTheme="minorEastAsia" w:hAnsiTheme="minorEastAsia" w:cstheme="minorEastAsia" w:hint="eastAsia"/>
          <w:sz w:val="32"/>
          <w:szCs w:val="32"/>
        </w:rPr>
        <w:t>《食</w:t>
      </w:r>
      <w:r>
        <w:rPr>
          <w:rFonts w:asciiTheme="minorEastAsia" w:hAnsiTheme="minorEastAsia" w:cstheme="minorEastAsia" w:hint="eastAsia"/>
          <w:sz w:val="32"/>
          <w:szCs w:val="32"/>
        </w:rPr>
        <w:t>品安全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鲜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冻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畜、禽产品》、</w:t>
      </w:r>
      <w:r>
        <w:rPr>
          <w:rFonts w:asciiTheme="minorEastAsia" w:hAnsiTheme="minorEastAsia" w:cstheme="minorEastAsia" w:hint="eastAsia"/>
          <w:sz w:val="32"/>
          <w:szCs w:val="32"/>
        </w:rPr>
        <w:t>GB 2762-2012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食品中污染物限量》等标准及产品明示标准和指标的要求。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（二）检验项目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1. </w:t>
      </w:r>
      <w:r>
        <w:rPr>
          <w:rFonts w:asciiTheme="minorEastAsia" w:hAnsiTheme="minorEastAsia" w:cstheme="minorEastAsia" w:hint="eastAsia"/>
          <w:sz w:val="32"/>
          <w:szCs w:val="32"/>
        </w:rPr>
        <w:t>牛副产品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牛肝、牛肾等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抽检项目包括铬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、克伦特罗、莱克多巴胺、氯霉素、铅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、沙丁胺醇、总汞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7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2. </w:t>
      </w:r>
      <w:r>
        <w:rPr>
          <w:rFonts w:asciiTheme="minorEastAsia" w:hAnsiTheme="minorEastAsia" w:cstheme="minorEastAsia" w:hint="eastAsia"/>
          <w:sz w:val="32"/>
          <w:szCs w:val="32"/>
        </w:rPr>
        <w:t>牛肉抽检项目包括阿莫西林、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达氟沙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星、地塞米松、多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西环素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强力霉素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星与环丙沙星之和计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、氟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苯尼考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sz w:val="32"/>
          <w:szCs w:val="32"/>
        </w:rPr>
        <w:t>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、磺胺类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总量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、挥发性盐基氮、金霉素、克伦特罗、莱克多巴胺、林可霉素、氯霉素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洛美沙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星、诺氟沙星、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培氟沙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、强力霉素、庆大霉素、沙丁胺醇、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布他林、头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孢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氨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苄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、土霉素、金霉素、四环素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复合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、五氯酚酸钠、氧氟沙星、总汞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、呋喃它酮代谢物、呋喃妥因代谢物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35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653356" w:rsidRDefault="00653356">
      <w:pPr>
        <w:spacing w:before="4"/>
        <w:ind w:firstLine="10"/>
        <w:jc w:val="left"/>
        <w:rPr>
          <w:rFonts w:ascii="Verdana"/>
          <w:sz w:val="32"/>
        </w:rPr>
      </w:pPr>
    </w:p>
    <w:p w:rsidR="00653356" w:rsidRDefault="00757A0B" w:rsidP="00757A0B">
      <w:pPr>
        <w:spacing w:before="4"/>
        <w:ind w:firstLineChars="200" w:firstLine="723"/>
        <w:jc w:val="left"/>
      </w:pPr>
      <w:r>
        <w:rPr>
          <w:rFonts w:ascii="Verdana" w:hint="eastAsia"/>
          <w:b/>
          <w:sz w:val="36"/>
        </w:rPr>
        <w:t>四</w:t>
      </w:r>
      <w:r>
        <w:rPr>
          <w:rFonts w:ascii="Verdana"/>
          <w:b/>
          <w:sz w:val="36"/>
        </w:rPr>
        <w:t>、猪肉及副产品</w:t>
      </w:r>
    </w:p>
    <w:p w:rsidR="00653356" w:rsidRDefault="00757A0B" w:rsidP="00757A0B">
      <w:pPr>
        <w:spacing w:before="4"/>
        <w:ind w:firstLineChars="200" w:firstLine="640"/>
        <w:jc w:val="left"/>
      </w:pPr>
      <w:r>
        <w:rPr>
          <w:rFonts w:ascii="Verdana"/>
          <w:sz w:val="32"/>
        </w:rPr>
        <w:t>（一）抽检依据</w:t>
      </w:r>
    </w:p>
    <w:p w:rsidR="00653356" w:rsidRDefault="00757A0B" w:rsidP="00757A0B">
      <w:pPr>
        <w:spacing w:before="4"/>
        <w:ind w:firstLineChars="203" w:firstLine="65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抽检依据是整顿办函</w:t>
      </w:r>
      <w:r>
        <w:rPr>
          <w:rFonts w:asciiTheme="minorEastAsia" w:hAnsiTheme="minorEastAsia" w:cstheme="minorEastAsia" w:hint="eastAsia"/>
          <w:sz w:val="32"/>
          <w:szCs w:val="32"/>
        </w:rPr>
        <w:t>[2011]1</w:t>
      </w:r>
      <w:r>
        <w:rPr>
          <w:rFonts w:asciiTheme="minorEastAsia" w:hAnsiTheme="minorEastAsia" w:cstheme="minorEastAsia" w:hint="eastAsia"/>
          <w:sz w:val="32"/>
          <w:szCs w:val="32"/>
        </w:rPr>
        <w:t>号《食品中可能违法添加的非食用物质和易滥用的食品添加剂品种名单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第五批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》、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整顿办函</w:t>
      </w:r>
      <w:r>
        <w:rPr>
          <w:rFonts w:asciiTheme="minorEastAsia" w:hAnsiTheme="minorEastAsia" w:cstheme="minorEastAsia" w:hint="eastAsia"/>
          <w:sz w:val="32"/>
          <w:szCs w:val="32"/>
        </w:rPr>
        <w:t>[2010]50</w:t>
      </w:r>
      <w:r>
        <w:rPr>
          <w:rFonts w:asciiTheme="minorEastAsia" w:hAnsiTheme="minorEastAsia" w:cstheme="minorEastAsia" w:hint="eastAsia"/>
          <w:sz w:val="32"/>
          <w:szCs w:val="32"/>
        </w:rPr>
        <w:t>号《食品中可能违法添加的非食用物质和易滥用的食品添加剂品种名单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第四批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》、农业部公告第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2292</w:t>
      </w:r>
      <w:r>
        <w:rPr>
          <w:rFonts w:asciiTheme="minorEastAsia" w:hAnsiTheme="minorEastAsia" w:cstheme="minorEastAsia" w:hint="eastAsia"/>
          <w:sz w:val="32"/>
          <w:szCs w:val="32"/>
        </w:rPr>
        <w:t>号《发布在食品动物中停止使用洛美沙星、培氟沙星、氧氟沙星、诺氟沙星</w:t>
      </w:r>
      <w:r>
        <w:rPr>
          <w:rFonts w:asciiTheme="minorEastAsia" w:hAnsiTheme="minorEastAsia" w:cstheme="minorEastAsia" w:hint="eastAsia"/>
          <w:sz w:val="32"/>
          <w:szCs w:val="32"/>
        </w:rPr>
        <w:t>4</w:t>
      </w:r>
      <w:r>
        <w:rPr>
          <w:rFonts w:asciiTheme="minorEastAsia" w:hAnsiTheme="minorEastAsia" w:cstheme="minorEastAsia" w:hint="eastAsia"/>
          <w:sz w:val="32"/>
          <w:szCs w:val="32"/>
        </w:rPr>
        <w:t>种兽药的决定》、农业部公告第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560</w:t>
      </w:r>
      <w:r>
        <w:rPr>
          <w:rFonts w:asciiTheme="minorEastAsia" w:hAnsiTheme="minorEastAsia" w:cstheme="minorEastAsia" w:hint="eastAsia"/>
          <w:sz w:val="32"/>
          <w:szCs w:val="32"/>
        </w:rPr>
        <w:t>号《兽药地方标准废止目录》、</w:t>
      </w:r>
      <w:r>
        <w:rPr>
          <w:rFonts w:asciiTheme="minorEastAsia" w:hAnsiTheme="minorEastAsia" w:cstheme="minorEastAsia" w:hint="eastAsia"/>
          <w:sz w:val="32"/>
          <w:szCs w:val="32"/>
        </w:rPr>
        <w:t>GB 2762-2017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食品中污染物限量》、农业部公告第</w:t>
      </w:r>
      <w:r>
        <w:rPr>
          <w:rFonts w:asciiTheme="minorEastAsia" w:hAnsiTheme="minorEastAsia" w:cstheme="minorEastAsia" w:hint="eastAsia"/>
          <w:sz w:val="32"/>
          <w:szCs w:val="32"/>
        </w:rPr>
        <w:t>235</w:t>
      </w:r>
      <w:r>
        <w:rPr>
          <w:rFonts w:asciiTheme="minorEastAsia" w:hAnsiTheme="minorEastAsia" w:cstheme="minorEastAsia" w:hint="eastAsia"/>
          <w:sz w:val="32"/>
          <w:szCs w:val="32"/>
        </w:rPr>
        <w:t>号《动物性食品中兽药最高残留限量》、</w:t>
      </w:r>
      <w:r>
        <w:rPr>
          <w:rFonts w:asciiTheme="minorEastAsia" w:hAnsiTheme="minorEastAsia" w:cstheme="minorEastAsia" w:hint="eastAsia"/>
          <w:sz w:val="32"/>
          <w:szCs w:val="32"/>
        </w:rPr>
        <w:t>GB 2707-2016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</w:t>
      </w:r>
      <w:r>
        <w:rPr>
          <w:rFonts w:asciiTheme="minorEastAsia" w:hAnsiTheme="minorEastAsia" w:cstheme="minorEastAsia" w:hint="eastAsia"/>
          <w:sz w:val="32"/>
          <w:szCs w:val="32"/>
        </w:rPr>
        <w:t>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鲜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冻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畜、禽产品》等标准及产品明示标准和指标的要求。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（二）检验项目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1. </w:t>
      </w:r>
      <w:r>
        <w:rPr>
          <w:rFonts w:asciiTheme="minorEastAsia" w:hAnsiTheme="minorEastAsia" w:cstheme="minorEastAsia" w:hint="eastAsia"/>
          <w:sz w:val="32"/>
          <w:szCs w:val="32"/>
        </w:rPr>
        <w:t>猪肉抽检项目包括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盐酸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克伦特罗、阿莫西林、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达氟沙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星、单诺沙星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达氟沙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、地塞米松、多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西环素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强力霉素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恩诺沙星恩诺沙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星与环丙沙星之和计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、氟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苯尼考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、磺胺类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总量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、挥发性盐基氮、己烯雌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酚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、孔雀石绿残留量、莱克多巴胺、林可霉素、氯丙嗪、氯霉素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洛美沙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星、诺氟沙星、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培氟沙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、强力霉素、庆大霉素、沙丁胺醇、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布他林、土霉素、金霉素、四环素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复合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、五氯酚酸钠、氧氟沙星、总汞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、呋喃它酮代谢物</w:t>
      </w:r>
      <w:r>
        <w:rPr>
          <w:rFonts w:asciiTheme="minorEastAsia" w:hAnsiTheme="minorEastAsia" w:cstheme="minorEastAsia" w:hint="eastAsia"/>
          <w:sz w:val="32"/>
          <w:szCs w:val="32"/>
        </w:rPr>
        <w:t>(AMOZ)</w:t>
      </w:r>
      <w:r>
        <w:rPr>
          <w:rFonts w:asciiTheme="minorEastAsia" w:hAnsiTheme="minorEastAsia" w:cstheme="minorEastAsia" w:hint="eastAsia"/>
          <w:sz w:val="32"/>
          <w:szCs w:val="32"/>
        </w:rPr>
        <w:t>、呋喃妥因代谢物</w:t>
      </w:r>
      <w:r>
        <w:rPr>
          <w:rFonts w:asciiTheme="minorEastAsia" w:hAnsiTheme="minorEastAsia" w:cstheme="minorEastAsia" w:hint="eastAsia"/>
          <w:sz w:val="32"/>
          <w:szCs w:val="32"/>
        </w:rPr>
        <w:t>(AHD)</w:t>
      </w:r>
      <w:r>
        <w:rPr>
          <w:rFonts w:asciiTheme="minorEastAsia" w:hAnsiTheme="minorEastAsia" w:cstheme="minorEastAsia" w:hint="eastAsia"/>
          <w:sz w:val="32"/>
          <w:szCs w:val="32"/>
        </w:rPr>
        <w:t>、呋喃西林代谢物</w:t>
      </w:r>
      <w:r>
        <w:rPr>
          <w:rFonts w:asciiTheme="minorEastAsia" w:hAnsiTheme="minorEastAsia" w:cstheme="minorEastAsia" w:hint="eastAsia"/>
          <w:sz w:val="32"/>
          <w:szCs w:val="32"/>
        </w:rPr>
        <w:t>(SEM)</w:t>
      </w:r>
      <w:r>
        <w:rPr>
          <w:rFonts w:asciiTheme="minorEastAsia" w:hAnsiTheme="minorEastAsia" w:cstheme="minorEastAsia" w:hint="eastAsia"/>
          <w:sz w:val="32"/>
          <w:szCs w:val="32"/>
        </w:rPr>
        <w:t>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</w:t>
      </w:r>
      <w:r>
        <w:rPr>
          <w:rFonts w:asciiTheme="minorEastAsia" w:hAnsiTheme="minorEastAsia" w:cstheme="minorEastAsia" w:hint="eastAsia"/>
          <w:sz w:val="32"/>
          <w:szCs w:val="32"/>
        </w:rPr>
        <w:t>(AOZ)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乙醇代谢物、镉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38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2. </w:t>
      </w:r>
      <w:r>
        <w:rPr>
          <w:rFonts w:asciiTheme="minorEastAsia" w:hAnsiTheme="minorEastAsia" w:cstheme="minorEastAsia" w:hint="eastAsia"/>
          <w:sz w:val="32"/>
          <w:szCs w:val="32"/>
        </w:rPr>
        <w:t>猪副产品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猪肝、猪肾等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抽检项目包括阿莫西林、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lastRenderedPageBreak/>
        <w:t>达氟沙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星、地塞米松、多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西环素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强力霉素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恩诺沙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星与环丙沙星之和计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、氟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苯尼考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、磺胺类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总量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、克伦特罗</w:t>
      </w:r>
      <w:r>
        <w:rPr>
          <w:rFonts w:asciiTheme="minorEastAsia" w:hAnsiTheme="minorEastAsia" w:cstheme="minorEastAsia" w:hint="eastAsia"/>
          <w:sz w:val="32"/>
          <w:szCs w:val="32"/>
        </w:rPr>
        <w:t>、莱克多巴胺、氯霉素、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洛美沙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星、诺氟沙星、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培氟沙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星、铅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、沙丁胺醇、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布他林、土霉素、金霉素、四环素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复合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、五氯酚酸钠、氧氟沙星、总汞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、呋喃它酮代谢物、呋喃西林代谢物、呋喃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唑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酮代谢物、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喹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乙醇代谢物、镉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28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653356" w:rsidRDefault="00653356">
      <w:pPr>
        <w:spacing w:before="4"/>
        <w:ind w:firstLine="10"/>
        <w:jc w:val="left"/>
        <w:rPr>
          <w:rFonts w:ascii="Verdana"/>
          <w:b/>
          <w:sz w:val="36"/>
        </w:rPr>
      </w:pPr>
    </w:p>
    <w:p w:rsidR="00653356" w:rsidRDefault="00757A0B" w:rsidP="00757A0B">
      <w:pPr>
        <w:spacing w:before="4"/>
        <w:ind w:firstLineChars="200" w:firstLine="723"/>
        <w:jc w:val="left"/>
      </w:pPr>
      <w:r>
        <w:rPr>
          <w:rFonts w:ascii="Verdana" w:hint="eastAsia"/>
          <w:b/>
          <w:sz w:val="36"/>
        </w:rPr>
        <w:t>五</w:t>
      </w:r>
      <w:r>
        <w:rPr>
          <w:rFonts w:ascii="Verdana"/>
          <w:b/>
          <w:sz w:val="36"/>
        </w:rPr>
        <w:t>、餐饮食品</w:t>
      </w:r>
    </w:p>
    <w:p w:rsidR="00653356" w:rsidRDefault="00757A0B" w:rsidP="00757A0B">
      <w:pPr>
        <w:spacing w:before="4"/>
        <w:ind w:firstLineChars="150" w:firstLine="48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（一）抽检依据</w:t>
      </w:r>
    </w:p>
    <w:p w:rsidR="00653356" w:rsidRDefault="00757A0B" w:rsidP="00757A0B">
      <w:pPr>
        <w:spacing w:before="4"/>
        <w:ind w:firstLineChars="203" w:firstLine="65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抽检依据是</w:t>
      </w:r>
      <w:r>
        <w:rPr>
          <w:rFonts w:asciiTheme="minorEastAsia" w:hAnsiTheme="minorEastAsia" w:cstheme="minorEastAsia" w:hint="eastAsia"/>
          <w:sz w:val="32"/>
          <w:szCs w:val="32"/>
        </w:rPr>
        <w:t>GB 14934-2016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消毒餐（饮）具》、</w:t>
      </w:r>
      <w:r>
        <w:rPr>
          <w:rFonts w:asciiTheme="minorEastAsia" w:hAnsiTheme="minorEastAsia" w:cstheme="minorEastAsia" w:hint="eastAsia"/>
          <w:sz w:val="32"/>
          <w:szCs w:val="32"/>
        </w:rPr>
        <w:t>GB 2760-2014</w:t>
      </w:r>
      <w:r>
        <w:rPr>
          <w:rFonts w:asciiTheme="minorEastAsia" w:hAnsiTheme="minorEastAsia" w:cstheme="minorEastAsia" w:hint="eastAsia"/>
          <w:sz w:val="32"/>
          <w:szCs w:val="32"/>
        </w:rPr>
        <w:t>《</w:t>
      </w:r>
      <w:r>
        <w:rPr>
          <w:rFonts w:asciiTheme="minorEastAsia" w:hAnsiTheme="minorEastAsia" w:cstheme="minorEastAsia" w:hint="eastAsia"/>
          <w:sz w:val="32"/>
          <w:szCs w:val="32"/>
        </w:rPr>
        <w:t>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食品添加剂使用标准</w:t>
      </w:r>
      <w:r>
        <w:rPr>
          <w:rFonts w:asciiTheme="minorEastAsia" w:hAnsiTheme="minorEastAsia" w:cstheme="minorEastAsia" w:hint="eastAsia"/>
          <w:sz w:val="32"/>
          <w:szCs w:val="32"/>
        </w:rPr>
        <w:t>》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sz w:val="32"/>
          <w:szCs w:val="32"/>
        </w:rPr>
        <w:t>GB 2762-2017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食品中污染物限量》、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GB </w:t>
      </w:r>
      <w:r>
        <w:rPr>
          <w:rFonts w:asciiTheme="minorEastAsia" w:hAnsiTheme="minorEastAsia" w:cstheme="minorEastAsia" w:hint="eastAsia"/>
          <w:sz w:val="32"/>
          <w:szCs w:val="32"/>
        </w:rPr>
        <w:t>4806.7-2016</w:t>
      </w:r>
      <w:r>
        <w:rPr>
          <w:rFonts w:asciiTheme="minorEastAsia" w:hAnsiTheme="minorEastAsia" w:cstheme="minorEastAsia" w:hint="eastAsia"/>
          <w:sz w:val="32"/>
          <w:szCs w:val="32"/>
        </w:rPr>
        <w:t>《</w:t>
      </w:r>
      <w:r>
        <w:rPr>
          <w:rFonts w:asciiTheme="minorEastAsia" w:hAnsiTheme="minorEastAsia" w:cstheme="minorEastAsia" w:hint="eastAsia"/>
          <w:sz w:val="32"/>
          <w:szCs w:val="32"/>
        </w:rPr>
        <w:t>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食品接触用塑料材料及制品</w:t>
      </w:r>
      <w:r>
        <w:rPr>
          <w:rFonts w:asciiTheme="minorEastAsia" w:hAnsiTheme="minorEastAsia" w:cstheme="minorEastAsia" w:hint="eastAsia"/>
          <w:sz w:val="32"/>
          <w:szCs w:val="32"/>
        </w:rPr>
        <w:t>》</w:t>
      </w:r>
      <w:r>
        <w:rPr>
          <w:rFonts w:asciiTheme="minorEastAsia" w:hAnsiTheme="minorEastAsia" w:cstheme="minorEastAsia" w:hint="eastAsia"/>
          <w:sz w:val="32"/>
          <w:szCs w:val="32"/>
        </w:rPr>
        <w:t>、卫生部、国家食品药品监督管理局公告</w:t>
      </w:r>
      <w:r>
        <w:rPr>
          <w:rFonts w:asciiTheme="minorEastAsia" w:hAnsiTheme="minorEastAsia" w:cstheme="minorEastAsia" w:hint="eastAsia"/>
          <w:sz w:val="32"/>
          <w:szCs w:val="32"/>
        </w:rPr>
        <w:t>2012</w:t>
      </w:r>
      <w:r>
        <w:rPr>
          <w:rFonts w:asciiTheme="minorEastAsia" w:hAnsiTheme="minorEastAsia" w:cstheme="minorEastAsia" w:hint="eastAsia"/>
          <w:sz w:val="32"/>
          <w:szCs w:val="32"/>
        </w:rPr>
        <w:t>年第</w:t>
      </w:r>
      <w:r>
        <w:rPr>
          <w:rFonts w:asciiTheme="minorEastAsia" w:hAnsiTheme="minorEastAsia" w:cstheme="minorEastAsia" w:hint="eastAsia"/>
          <w:sz w:val="32"/>
          <w:szCs w:val="32"/>
        </w:rPr>
        <w:t>10</w:t>
      </w:r>
      <w:r>
        <w:rPr>
          <w:rFonts w:asciiTheme="minorEastAsia" w:hAnsiTheme="minorEastAsia" w:cstheme="minorEastAsia" w:hint="eastAsia"/>
          <w:sz w:val="32"/>
          <w:szCs w:val="32"/>
        </w:rPr>
        <w:t>号等标准及产品明示标准和指标的要求。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（二）检验项目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1. </w:t>
      </w:r>
      <w:r>
        <w:rPr>
          <w:rFonts w:asciiTheme="minorEastAsia" w:hAnsiTheme="minorEastAsia" w:cstheme="minorEastAsia" w:hint="eastAsia"/>
          <w:sz w:val="32"/>
          <w:szCs w:val="32"/>
        </w:rPr>
        <w:t>果蔬汁等饮料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自制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抽检项目包括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安赛蜜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、苯甲酸及其钠盐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以苯甲酸计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、亮蓝、柠檬黄、日落黄、山梨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酸及其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钾盐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山梨酸计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、糖精钠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以糖精计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、甜蜜素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环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己基氨基磺酸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、诱惑红、苋菜红、胭脂红等</w:t>
      </w:r>
      <w:r>
        <w:rPr>
          <w:rFonts w:asciiTheme="minorEastAsia" w:hAnsiTheme="minorEastAsia" w:cstheme="minorEastAsia" w:hint="eastAsia"/>
          <w:sz w:val="32"/>
          <w:szCs w:val="32"/>
        </w:rPr>
        <w:t>11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2. </w:t>
      </w:r>
      <w:r>
        <w:rPr>
          <w:rFonts w:asciiTheme="minorEastAsia" w:hAnsiTheme="minorEastAsia" w:cstheme="minorEastAsia" w:hint="eastAsia"/>
          <w:sz w:val="32"/>
          <w:szCs w:val="32"/>
        </w:rPr>
        <w:t>餐馆用餐饮具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含陶瓷、玻璃、密胺餐饮具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—餐馆自消抽检项目包括大肠菌群、沙门氏菌等</w:t>
      </w:r>
      <w:r>
        <w:rPr>
          <w:rFonts w:asciiTheme="minorEastAsia" w:hAnsiTheme="minorEastAsia" w:cstheme="minorEastAsia" w:hint="eastAsia"/>
          <w:sz w:val="32"/>
          <w:szCs w:val="32"/>
        </w:rPr>
        <w:t>2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3. </w:t>
      </w:r>
      <w:r>
        <w:rPr>
          <w:rFonts w:asciiTheme="minorEastAsia" w:hAnsiTheme="minorEastAsia" w:cstheme="minorEastAsia" w:hint="eastAsia"/>
          <w:sz w:val="32"/>
          <w:szCs w:val="32"/>
        </w:rPr>
        <w:t>其他饮料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自制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抽检项目包括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安赛蜜、赤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藓红、亮蓝、柠檬黄、日落黄、糖精钠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以糖精计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、甜蜜素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环己基氨基磺酸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、诱惑红、苋菜红、胭脂红等</w:t>
      </w:r>
      <w:r>
        <w:rPr>
          <w:rFonts w:asciiTheme="minorEastAsia" w:hAnsiTheme="minorEastAsia" w:cstheme="minorEastAsia" w:hint="eastAsia"/>
          <w:sz w:val="32"/>
          <w:szCs w:val="32"/>
        </w:rPr>
        <w:t>10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="Verdana"/>
          <w:sz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4. </w:t>
      </w:r>
      <w:r>
        <w:rPr>
          <w:rFonts w:asciiTheme="minorEastAsia" w:hAnsiTheme="minorEastAsia" w:cstheme="minorEastAsia" w:hint="eastAsia"/>
          <w:sz w:val="32"/>
          <w:szCs w:val="32"/>
        </w:rPr>
        <w:t>其他餐饮食品抽检项目包括苯甲酸及其钠盐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以苯甲酸计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、大肠菌群、高锰酸钾消耗量、铬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、沙门氏菌、山梨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酸及其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钾盐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山梨酸计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、亚硝酸盐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亚硝酸钠计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、重金属、胭脂红等</w:t>
      </w:r>
      <w:r>
        <w:rPr>
          <w:rFonts w:asciiTheme="minorEastAsia" w:hAnsiTheme="minorEastAsia" w:cstheme="minorEastAsia" w:hint="eastAsia"/>
          <w:sz w:val="32"/>
          <w:szCs w:val="32"/>
        </w:rPr>
        <w:t>9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653356" w:rsidRDefault="00653356">
      <w:pPr>
        <w:spacing w:before="4"/>
        <w:ind w:firstLine="10"/>
        <w:jc w:val="left"/>
        <w:rPr>
          <w:rFonts w:ascii="Verdana"/>
          <w:sz w:val="32"/>
        </w:rPr>
      </w:pPr>
    </w:p>
    <w:p w:rsidR="00653356" w:rsidRDefault="00757A0B" w:rsidP="00757A0B">
      <w:pPr>
        <w:spacing w:before="4"/>
        <w:ind w:firstLineChars="200" w:firstLine="723"/>
        <w:jc w:val="left"/>
      </w:pPr>
      <w:r>
        <w:rPr>
          <w:rFonts w:ascii="Verdana" w:hint="eastAsia"/>
          <w:b/>
          <w:sz w:val="36"/>
        </w:rPr>
        <w:t>六</w:t>
      </w:r>
      <w:r>
        <w:rPr>
          <w:rFonts w:ascii="Verdana"/>
          <w:b/>
          <w:sz w:val="36"/>
        </w:rPr>
        <w:t>、食用菌及其制品</w:t>
      </w:r>
    </w:p>
    <w:p w:rsidR="00653356" w:rsidRDefault="00757A0B" w:rsidP="00757A0B">
      <w:pPr>
        <w:spacing w:before="4"/>
        <w:ind w:firstLineChars="150" w:firstLine="480"/>
        <w:jc w:val="left"/>
      </w:pPr>
      <w:r>
        <w:rPr>
          <w:rFonts w:ascii="Verdana"/>
          <w:sz w:val="32"/>
        </w:rPr>
        <w:t>（一）抽检依据</w:t>
      </w:r>
    </w:p>
    <w:p w:rsidR="00653356" w:rsidRDefault="00757A0B" w:rsidP="00757A0B">
      <w:pPr>
        <w:spacing w:before="4"/>
        <w:ind w:firstLineChars="203" w:firstLine="65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抽检依据是</w:t>
      </w:r>
      <w:r>
        <w:rPr>
          <w:rFonts w:asciiTheme="minorEastAsia" w:hAnsiTheme="minorEastAsia" w:cstheme="minorEastAsia" w:hint="eastAsia"/>
          <w:sz w:val="32"/>
          <w:szCs w:val="32"/>
        </w:rPr>
        <w:t>GB 2763-2016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食品中农药最大残留限量》、整顿办函</w:t>
      </w:r>
      <w:r>
        <w:rPr>
          <w:rFonts w:asciiTheme="minorEastAsia" w:hAnsiTheme="minorEastAsia" w:cstheme="minorEastAsia" w:hint="eastAsia"/>
          <w:sz w:val="32"/>
          <w:szCs w:val="32"/>
        </w:rPr>
        <w:t>[2010]50</w:t>
      </w:r>
      <w:r>
        <w:rPr>
          <w:rFonts w:asciiTheme="minorEastAsia" w:hAnsiTheme="minorEastAsia" w:cstheme="minorEastAsia" w:hint="eastAsia"/>
          <w:sz w:val="32"/>
          <w:szCs w:val="32"/>
        </w:rPr>
        <w:t>号《食品中可能违法添加的非食用物质和</w:t>
      </w:r>
      <w:r>
        <w:rPr>
          <w:rFonts w:asciiTheme="minorEastAsia" w:hAnsiTheme="minorEastAsia" w:cstheme="minorEastAsia" w:hint="eastAsia"/>
          <w:sz w:val="32"/>
          <w:szCs w:val="32"/>
        </w:rPr>
        <w:t>易滥用的食品添加剂品种名单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第四批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》、</w:t>
      </w:r>
      <w:r>
        <w:rPr>
          <w:rFonts w:asciiTheme="minorEastAsia" w:hAnsiTheme="minorEastAsia" w:cstheme="minorEastAsia" w:hint="eastAsia"/>
          <w:sz w:val="32"/>
          <w:szCs w:val="32"/>
        </w:rPr>
        <w:t>GB 2760-2014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食品添加剂使用标准》、</w:t>
      </w:r>
      <w:r>
        <w:rPr>
          <w:rFonts w:asciiTheme="minorEastAsia" w:hAnsiTheme="minorEastAsia" w:cstheme="minorEastAsia" w:hint="eastAsia"/>
          <w:sz w:val="32"/>
          <w:szCs w:val="32"/>
        </w:rPr>
        <w:t>GB 2762-2017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食品中污染物限量》、</w:t>
      </w:r>
      <w:r>
        <w:rPr>
          <w:rFonts w:asciiTheme="minorEastAsia" w:hAnsiTheme="minorEastAsia" w:cstheme="minorEastAsia" w:hint="eastAsia"/>
          <w:sz w:val="32"/>
          <w:szCs w:val="32"/>
        </w:rPr>
        <w:t>GB 2763-2014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食品中农药最大残留限量》、</w:t>
      </w:r>
      <w:r>
        <w:rPr>
          <w:rFonts w:asciiTheme="minorEastAsia" w:hAnsiTheme="minorEastAsia" w:cstheme="minorEastAsia" w:hint="eastAsia"/>
          <w:sz w:val="32"/>
          <w:szCs w:val="32"/>
        </w:rPr>
        <w:t>Q/04A1834S-2016</w:t>
      </w:r>
      <w:r>
        <w:rPr>
          <w:rFonts w:asciiTheme="minorEastAsia" w:hAnsiTheme="minorEastAsia" w:cstheme="minorEastAsia" w:hint="eastAsia"/>
          <w:sz w:val="32"/>
          <w:szCs w:val="32"/>
        </w:rPr>
        <w:t>《蘑菇罐头》等标准及产品明示标准和指标的要求。</w:t>
      </w:r>
    </w:p>
    <w:p w:rsidR="00653356" w:rsidRDefault="00757A0B" w:rsidP="00757A0B">
      <w:pPr>
        <w:spacing w:before="4"/>
        <w:ind w:firstLineChars="150" w:firstLine="48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（二）检验项目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lastRenderedPageBreak/>
        <w:t xml:space="preserve">1. </w:t>
      </w:r>
      <w:r>
        <w:rPr>
          <w:rFonts w:asciiTheme="minorEastAsia" w:hAnsiTheme="minorEastAsia" w:cstheme="minorEastAsia" w:hint="eastAsia"/>
          <w:sz w:val="32"/>
          <w:szCs w:val="32"/>
        </w:rPr>
        <w:t>鲜食用菌抽检项目包括百菌清、苯甲酸及其钠盐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以苯甲酸计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、敌百虫、敌敌畏、毒死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蜱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、对硫磷、二氧化硫残留量、氟氰戊菊酯、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腐霉利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、铬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Cr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、甲胺磷、甲拌磷、甲基对硫磷、甲</w:t>
      </w:r>
      <w:r>
        <w:rPr>
          <w:rFonts w:asciiTheme="minorEastAsia" w:hAnsiTheme="minorEastAsia" w:cstheme="minorEastAsia" w:hint="eastAsia"/>
          <w:sz w:val="32"/>
          <w:szCs w:val="32"/>
        </w:rPr>
        <w:t>基异柳磷、甲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萘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威、久效磷、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克百威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、乐果、磷胺、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氯氟氰菊酯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和高效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氯氟氰菊酯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、氯氰菊酯和高效氯氰菊酯、马拉硫磷、铅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、氰戊菊酯、氰戊菊酯和</w:t>
      </w:r>
      <w:r>
        <w:rPr>
          <w:rFonts w:asciiTheme="minorEastAsia" w:hAnsiTheme="minorEastAsia" w:cstheme="minorEastAsia" w:hint="eastAsia"/>
          <w:sz w:val="32"/>
          <w:szCs w:val="32"/>
        </w:rPr>
        <w:t>S-</w:t>
      </w:r>
      <w:r>
        <w:rPr>
          <w:rFonts w:asciiTheme="minorEastAsia" w:hAnsiTheme="minorEastAsia" w:cstheme="minorEastAsia" w:hint="eastAsia"/>
          <w:sz w:val="32"/>
          <w:szCs w:val="32"/>
        </w:rPr>
        <w:t>氰戊菊酯、杀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螟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硫磷、山梨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酸及其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钾盐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山梨酸计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、糖精钠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以糖精计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涕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灭威、脱氢乙酸及其钠盐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以脱氢乙酸计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、氧乐果、荧光增白剂、总汞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虫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啉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、溴氰菊酯、镉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37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2. </w:t>
      </w:r>
      <w:r>
        <w:rPr>
          <w:rFonts w:asciiTheme="minorEastAsia" w:hAnsiTheme="minorEastAsia" w:cstheme="minorEastAsia" w:hint="eastAsia"/>
          <w:sz w:val="32"/>
          <w:szCs w:val="32"/>
        </w:rPr>
        <w:t>干制食用菌抽检项目包括二氧化硫残留量、铅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5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3. </w:t>
      </w:r>
      <w:r>
        <w:rPr>
          <w:rFonts w:asciiTheme="minorEastAsia" w:hAnsiTheme="minorEastAsia" w:cstheme="minorEastAsia" w:hint="eastAsia"/>
          <w:sz w:val="32"/>
          <w:szCs w:val="32"/>
        </w:rPr>
        <w:t>腌渍食用菌抽检项目包括苯甲酸及其钠盐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以苯甲酸计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、二氧化硫残留量、铅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、山梨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酸及其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钾盐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山梨酸计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、总汞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Hg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、总砷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As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、镉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Cd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7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653356" w:rsidRDefault="00653356">
      <w:pPr>
        <w:spacing w:before="4"/>
        <w:ind w:firstLine="10"/>
        <w:jc w:val="left"/>
        <w:rPr>
          <w:rFonts w:ascii="Verdana"/>
          <w:b/>
          <w:sz w:val="36"/>
        </w:rPr>
      </w:pPr>
    </w:p>
    <w:p w:rsidR="00653356" w:rsidRDefault="00757A0B" w:rsidP="00757A0B">
      <w:pPr>
        <w:spacing w:before="4"/>
        <w:ind w:firstLineChars="200" w:firstLine="723"/>
        <w:jc w:val="left"/>
      </w:pPr>
      <w:r>
        <w:rPr>
          <w:rFonts w:ascii="Verdana" w:hint="eastAsia"/>
          <w:b/>
          <w:sz w:val="36"/>
        </w:rPr>
        <w:t>七</w:t>
      </w:r>
      <w:r>
        <w:rPr>
          <w:rFonts w:ascii="Verdana"/>
          <w:b/>
          <w:sz w:val="36"/>
        </w:rPr>
        <w:t>、饼干</w:t>
      </w:r>
    </w:p>
    <w:p w:rsidR="00653356" w:rsidRDefault="00757A0B" w:rsidP="00757A0B">
      <w:pPr>
        <w:spacing w:before="4"/>
        <w:ind w:firstLineChars="150" w:firstLine="480"/>
        <w:jc w:val="left"/>
      </w:pPr>
      <w:r>
        <w:rPr>
          <w:rFonts w:ascii="Verdana"/>
          <w:sz w:val="32"/>
        </w:rPr>
        <w:t>（一）抽检依据</w:t>
      </w:r>
    </w:p>
    <w:p w:rsidR="00653356" w:rsidRDefault="00757A0B" w:rsidP="00757A0B">
      <w:pPr>
        <w:spacing w:before="4"/>
        <w:ind w:firstLineChars="203" w:firstLine="65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抽检依据是</w:t>
      </w:r>
      <w:r>
        <w:rPr>
          <w:rFonts w:asciiTheme="minorEastAsia" w:hAnsiTheme="minorEastAsia" w:cstheme="minorEastAsia" w:hint="eastAsia"/>
          <w:sz w:val="32"/>
          <w:szCs w:val="32"/>
        </w:rPr>
        <w:t>GB 7100-2015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饼干》、</w:t>
      </w:r>
      <w:r>
        <w:rPr>
          <w:rFonts w:asciiTheme="minorEastAsia" w:hAnsiTheme="minorEastAsia" w:cstheme="minorEastAsia" w:hint="eastAsia"/>
          <w:sz w:val="32"/>
          <w:szCs w:val="32"/>
        </w:rPr>
        <w:lastRenderedPageBreak/>
        <w:t>GB 2760-2014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食品添加剂使用标准》、</w:t>
      </w:r>
      <w:r>
        <w:rPr>
          <w:rFonts w:asciiTheme="minorEastAsia" w:hAnsiTheme="minorEastAsia" w:cstheme="minorEastAsia" w:hint="eastAsia"/>
          <w:sz w:val="32"/>
          <w:szCs w:val="32"/>
        </w:rPr>
        <w:t>GB 29921-2013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食品中致病菌限量》、</w:t>
      </w:r>
      <w:r>
        <w:rPr>
          <w:rFonts w:asciiTheme="minorEastAsia" w:hAnsiTheme="minorEastAsia" w:cstheme="minorEastAsia" w:hint="eastAsia"/>
          <w:sz w:val="32"/>
          <w:szCs w:val="32"/>
        </w:rPr>
        <w:t>Q/07A2941S-2017</w:t>
      </w:r>
      <w:r>
        <w:rPr>
          <w:rFonts w:asciiTheme="minorEastAsia" w:hAnsiTheme="minorEastAsia" w:cstheme="minorEastAsia" w:hint="eastAsia"/>
          <w:sz w:val="32"/>
          <w:szCs w:val="32"/>
        </w:rPr>
        <w:t>《提子饼干》（备案号：</w:t>
      </w:r>
      <w:r>
        <w:rPr>
          <w:rFonts w:asciiTheme="minorEastAsia" w:hAnsiTheme="minorEastAsia" w:cstheme="minorEastAsia" w:hint="eastAsia"/>
          <w:sz w:val="32"/>
          <w:szCs w:val="32"/>
        </w:rPr>
        <w:t>122841S-2017</w:t>
      </w:r>
      <w:r>
        <w:rPr>
          <w:rFonts w:asciiTheme="minorEastAsia" w:hAnsiTheme="minorEastAsia" w:cstheme="minorEastAsia" w:hint="eastAsia"/>
          <w:sz w:val="32"/>
          <w:szCs w:val="32"/>
        </w:rPr>
        <w:t>）、</w:t>
      </w:r>
      <w:r>
        <w:rPr>
          <w:rFonts w:asciiTheme="minorEastAsia" w:hAnsiTheme="minorEastAsia" w:cstheme="minorEastAsia" w:hint="eastAsia"/>
          <w:sz w:val="32"/>
          <w:szCs w:val="32"/>
        </w:rPr>
        <w:t>Q/MACE0001S-2017</w:t>
      </w:r>
      <w:r>
        <w:rPr>
          <w:rFonts w:asciiTheme="minorEastAsia" w:hAnsiTheme="minorEastAsia" w:cstheme="minorEastAsia" w:hint="eastAsia"/>
          <w:sz w:val="32"/>
          <w:szCs w:val="32"/>
        </w:rPr>
        <w:t>《提子饼干》、</w:t>
      </w:r>
      <w:r>
        <w:rPr>
          <w:rFonts w:asciiTheme="minorEastAsia" w:hAnsiTheme="minorEastAsia" w:cstheme="minorEastAsia" w:hint="eastAsia"/>
          <w:sz w:val="32"/>
          <w:szCs w:val="32"/>
        </w:rPr>
        <w:t>GB 2762-2012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</w:t>
      </w:r>
      <w:r>
        <w:rPr>
          <w:rFonts w:asciiTheme="minorEastAsia" w:hAnsiTheme="minorEastAsia" w:cstheme="minorEastAsia" w:hint="eastAsia"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sz w:val="32"/>
          <w:szCs w:val="32"/>
        </w:rPr>
        <w:t>GB 2762-2017</w:t>
      </w:r>
      <w:r>
        <w:rPr>
          <w:rFonts w:asciiTheme="minorEastAsia" w:hAnsiTheme="minorEastAsia" w:cstheme="minorEastAsia" w:hint="eastAsia"/>
          <w:sz w:val="32"/>
          <w:szCs w:val="32"/>
        </w:rPr>
        <w:t>《食品安全国家标准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sz w:val="32"/>
          <w:szCs w:val="32"/>
        </w:rPr>
        <w:t>食品中污染物限量》等标准及产品明示标准和指标的要求。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（二）检验项目</w:t>
      </w:r>
    </w:p>
    <w:p w:rsidR="00653356" w:rsidRDefault="00757A0B" w:rsidP="00757A0B">
      <w:pPr>
        <w:spacing w:before="4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32"/>
          <w:szCs w:val="32"/>
        </w:rPr>
        <w:t>饼干抽检项目包括苯甲酸及其钠盐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以苯甲酸计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、大肠菌群、过氧化值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以脂肪计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、金黄色葡萄球菌、铝的残留量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干样品</w:t>
      </w:r>
      <w:r>
        <w:rPr>
          <w:rFonts w:asciiTheme="minorEastAsia" w:hAnsiTheme="minorEastAsia" w:cstheme="minorEastAsia" w:hint="eastAsia"/>
          <w:sz w:val="32"/>
          <w:szCs w:val="32"/>
        </w:rPr>
        <w:t>,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r>
        <w:rPr>
          <w:rFonts w:asciiTheme="minorEastAsia" w:hAnsiTheme="minorEastAsia" w:cstheme="minorEastAsia" w:hint="eastAsia"/>
          <w:sz w:val="32"/>
          <w:szCs w:val="32"/>
        </w:rPr>
        <w:t>Al</w:t>
      </w:r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、霉菌计数、铅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</w:t>
      </w:r>
      <w:proofErr w:type="spellStart"/>
      <w:r>
        <w:rPr>
          <w:rFonts w:asciiTheme="minorEastAsia" w:hAnsiTheme="minorEastAsia" w:cstheme="minorEastAsia" w:hint="eastAsia"/>
          <w:sz w:val="32"/>
          <w:szCs w:val="32"/>
        </w:rPr>
        <w:t>Pb</w:t>
      </w:r>
      <w:proofErr w:type="spellEnd"/>
      <w:r>
        <w:rPr>
          <w:rFonts w:asciiTheme="minorEastAsia" w:hAnsiTheme="minorEastAsia" w:cstheme="minorEastAsia" w:hint="eastAsia"/>
          <w:sz w:val="32"/>
          <w:szCs w:val="32"/>
        </w:rPr>
        <w:t>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、沙门氏菌、山梨酸及其钾盐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以山梨酸计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、糖精钠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以糖精计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、甜蜜素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以环己基氨基磺酸计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、脱氢乙酸及其钠盐</w:t>
      </w:r>
      <w:r>
        <w:rPr>
          <w:rFonts w:asciiTheme="minorEastAsia" w:hAnsiTheme="minorEastAsia" w:cstheme="minorEastAsia" w:hint="eastAsia"/>
          <w:sz w:val="32"/>
          <w:szCs w:val="32"/>
        </w:rPr>
        <w:t>(</w:t>
      </w:r>
      <w:r>
        <w:rPr>
          <w:rFonts w:asciiTheme="minorEastAsia" w:hAnsiTheme="minorEastAsia" w:cstheme="minorEastAsia" w:hint="eastAsia"/>
          <w:sz w:val="32"/>
          <w:szCs w:val="32"/>
        </w:rPr>
        <w:t>以脱氢乙酸计</w:t>
      </w:r>
      <w:r>
        <w:rPr>
          <w:rFonts w:asciiTheme="minorEastAsia" w:hAnsiTheme="minorEastAsia" w:cstheme="minorEastAsia" w:hint="eastAsia"/>
          <w:sz w:val="32"/>
          <w:szCs w:val="32"/>
        </w:rPr>
        <w:t>)</w:t>
      </w:r>
      <w:r>
        <w:rPr>
          <w:rFonts w:asciiTheme="minorEastAsia" w:hAnsiTheme="minorEastAsia" w:cstheme="minorEastAsia" w:hint="eastAsia"/>
          <w:sz w:val="32"/>
          <w:szCs w:val="32"/>
        </w:rPr>
        <w:t>等</w:t>
      </w:r>
      <w:r>
        <w:rPr>
          <w:rFonts w:asciiTheme="minorEastAsia" w:hAnsiTheme="minorEastAsia" w:cstheme="minorEastAsia" w:hint="eastAsia"/>
          <w:sz w:val="32"/>
          <w:szCs w:val="32"/>
        </w:rPr>
        <w:t>1</w:t>
      </w:r>
      <w:r>
        <w:rPr>
          <w:rFonts w:asciiTheme="minorEastAsia" w:hAnsiTheme="minorEastAsia" w:cstheme="minorEastAsia" w:hint="eastAsia"/>
          <w:sz w:val="32"/>
          <w:szCs w:val="32"/>
        </w:rPr>
        <w:t>2</w:t>
      </w:r>
      <w:r>
        <w:rPr>
          <w:rFonts w:asciiTheme="minorEastAsia" w:hAnsiTheme="minorEastAsia" w:cstheme="minorEastAsia" w:hint="eastAsia"/>
          <w:sz w:val="32"/>
          <w:szCs w:val="32"/>
        </w:rPr>
        <w:t>个指标。</w:t>
      </w:r>
    </w:p>
    <w:p w:rsidR="00653356" w:rsidRDefault="00653356">
      <w:pPr>
        <w:spacing w:before="4"/>
        <w:ind w:firstLine="10"/>
        <w:jc w:val="left"/>
        <w:rPr>
          <w:rFonts w:ascii="Verdana"/>
          <w:sz w:val="32"/>
        </w:rPr>
      </w:pPr>
    </w:p>
    <w:p w:rsidR="00653356" w:rsidRDefault="00757A0B">
      <w:pPr>
        <w:spacing w:before="4"/>
        <w:ind w:firstLine="10"/>
        <w:jc w:val="left"/>
      </w:pPr>
      <w:r>
        <w:rPr>
          <w:rFonts w:ascii="Verdana"/>
          <w:b/>
          <w:sz w:val="36"/>
        </w:rPr>
        <w:tab/>
      </w:r>
    </w:p>
    <w:p w:rsidR="00653356" w:rsidRDefault="00757A0B">
      <w:pPr>
        <w:spacing w:before="4"/>
        <w:ind w:firstLine="10"/>
        <w:jc w:val="left"/>
      </w:pPr>
      <w:r>
        <w:rPr>
          <w:rFonts w:ascii="Verdana"/>
          <w:b/>
          <w:sz w:val="36"/>
        </w:rPr>
        <w:tab/>
      </w:r>
    </w:p>
    <w:p w:rsidR="00653356" w:rsidRDefault="00653356">
      <w:pPr>
        <w:spacing w:before="4"/>
        <w:ind w:firstLine="10"/>
        <w:jc w:val="left"/>
        <w:rPr>
          <w:rFonts w:ascii="Verdana"/>
          <w:sz w:val="32"/>
        </w:rPr>
      </w:pPr>
    </w:p>
    <w:p w:rsidR="00653356" w:rsidRDefault="00757A0B">
      <w:pPr>
        <w:spacing w:before="4"/>
        <w:ind w:firstLine="10"/>
        <w:jc w:val="left"/>
      </w:pPr>
      <w:r>
        <w:rPr>
          <w:rFonts w:ascii="Verdana"/>
          <w:b/>
          <w:sz w:val="36"/>
        </w:rPr>
        <w:tab/>
      </w:r>
    </w:p>
    <w:sectPr w:rsidR="00653356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653356"/>
    <w:rsid w:val="00653356"/>
    <w:rsid w:val="00757A0B"/>
    <w:rsid w:val="02AE4906"/>
    <w:rsid w:val="1FC13CA1"/>
    <w:rsid w:val="214E1EEB"/>
    <w:rsid w:val="2C4558AC"/>
    <w:rsid w:val="2DFA16B1"/>
    <w:rsid w:val="3A551A98"/>
    <w:rsid w:val="50EB584B"/>
    <w:rsid w:val="59160D73"/>
    <w:rsid w:val="5CE43B6F"/>
    <w:rsid w:val="5CE6171C"/>
    <w:rsid w:val="625068F1"/>
    <w:rsid w:val="6BDC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656</Words>
  <Characters>3744</Characters>
  <Application>Microsoft Office Word</Application>
  <DocSecurity>0</DocSecurity>
  <Lines>31</Lines>
  <Paragraphs>8</Paragraphs>
  <ScaleCrop>false</ScaleCrop>
  <Company>Lenovo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jianing</cp:lastModifiedBy>
  <cp:revision>2</cp:revision>
  <dcterms:created xsi:type="dcterms:W3CDTF">2018-09-14T07:13:00Z</dcterms:created>
  <dcterms:modified xsi:type="dcterms:W3CDTF">2018-09-29T01:29:00Z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