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4CEC" w14:textId="77777777" w:rsidR="00C12CB2" w:rsidRDefault="00C12CB2" w:rsidP="00C12CB2">
      <w:pPr>
        <w:rPr>
          <w:rFonts w:eastAsia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005EB921" w14:textId="77777777" w:rsidR="00C12CB2" w:rsidRDefault="00C12CB2" w:rsidP="00C12CB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不合格产品信息</w:t>
      </w:r>
    </w:p>
    <w:tbl>
      <w:tblPr>
        <w:tblW w:w="12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864"/>
        <w:gridCol w:w="1845"/>
        <w:gridCol w:w="1243"/>
        <w:gridCol w:w="1475"/>
        <w:gridCol w:w="1643"/>
        <w:gridCol w:w="1985"/>
        <w:gridCol w:w="2410"/>
      </w:tblGrid>
      <w:tr w:rsidR="00C12CB2" w14:paraId="0B636592" w14:textId="77777777" w:rsidTr="005E5F15">
        <w:trPr>
          <w:trHeight w:val="473"/>
          <w:tblHeader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CDBA" w14:textId="77777777" w:rsidR="00C12CB2" w:rsidRDefault="00C12CB2" w:rsidP="005E5F1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序号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2EE4" w14:textId="77777777" w:rsidR="00C12CB2" w:rsidRDefault="00C12CB2" w:rsidP="005E5F1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被抽样</w:t>
            </w:r>
            <w:r>
              <w:rPr>
                <w:rFonts w:eastAsia="黑体" w:hint="eastAsia"/>
                <w:b/>
                <w:kern w:val="0"/>
                <w:sz w:val="20"/>
              </w:rPr>
              <w:t>销售者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AC48" w14:textId="77777777" w:rsidR="00C12CB2" w:rsidRDefault="00C12CB2" w:rsidP="005E5F1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1C9F" w14:textId="77777777" w:rsidR="00C12CB2" w:rsidRDefault="00C12CB2" w:rsidP="005E5F1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产品名称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F121" w14:textId="77777777" w:rsidR="00C12CB2" w:rsidRDefault="00C12CB2" w:rsidP="005E5F1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商标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5216" w14:textId="77777777" w:rsidR="00C12CB2" w:rsidRDefault="00C12CB2" w:rsidP="005E5F1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规格型号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DA53" w14:textId="77777777" w:rsidR="00C12CB2" w:rsidRDefault="00C12CB2" w:rsidP="005E5F1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生产日期</w:t>
            </w:r>
            <w:r>
              <w:rPr>
                <w:rFonts w:eastAsia="黑体"/>
                <w:b/>
                <w:kern w:val="0"/>
                <w:sz w:val="20"/>
                <w:lang w:eastAsia="en-US"/>
              </w:rPr>
              <w:t>/</w:t>
            </w:r>
            <w:r>
              <w:rPr>
                <w:rStyle w:val="font81"/>
                <w:rFonts w:eastAsia="黑体" w:hint="default"/>
                <w:b/>
              </w:rPr>
              <w:t>批号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952B" w14:textId="77777777" w:rsidR="00C12CB2" w:rsidRDefault="00C12CB2" w:rsidP="005E5F1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不符合项</w:t>
            </w:r>
          </w:p>
        </w:tc>
      </w:tr>
      <w:tr w:rsidR="00C12CB2" w14:paraId="25B99EB6" w14:textId="77777777" w:rsidTr="005E5F15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486F" w14:textId="77777777" w:rsidR="00C12CB2" w:rsidRDefault="00C12CB2" w:rsidP="005E5F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C595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北京盛世源海装饰材料经销处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B752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蔚蓝海之韵科贸（北京）有限公司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CEF4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海之韵防水防晒丙烯酸外墙漆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64C0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海之韵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C1C3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W-90 5</w:t>
            </w:r>
            <w:r>
              <w:rPr>
                <w:rFonts w:hint="eastAsia"/>
                <w:color w:val="000000"/>
                <w:szCs w:val="21"/>
              </w:rPr>
              <w:t>升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2F88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未标注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3825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包装标志</w:t>
            </w:r>
          </w:p>
        </w:tc>
      </w:tr>
      <w:tr w:rsidR="00C12CB2" w14:paraId="5B6D2EA3" w14:textId="77777777" w:rsidTr="005E5F15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7998" w14:textId="77777777" w:rsidR="00C12CB2" w:rsidRDefault="00C12CB2" w:rsidP="005E5F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9A83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北京欣赢骁盛装饰设计工程有限公司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9777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北京市金星利明涂料有限公司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7E15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金装丽</w:t>
            </w:r>
            <w:proofErr w:type="gramStart"/>
            <w:r>
              <w:rPr>
                <w:rFonts w:hint="eastAsia"/>
                <w:color w:val="000000"/>
                <w:szCs w:val="21"/>
              </w:rPr>
              <w:t>邦净味</w:t>
            </w:r>
            <w:proofErr w:type="gramEnd"/>
            <w:r>
              <w:rPr>
                <w:rFonts w:hint="eastAsia"/>
                <w:color w:val="000000"/>
                <w:szCs w:val="21"/>
              </w:rPr>
              <w:t>全效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乳胶漆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BAE8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未标注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1081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未标注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DD82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07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未标注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AA5C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包装标志</w:t>
            </w:r>
          </w:p>
        </w:tc>
      </w:tr>
      <w:tr w:rsidR="00C12CB2" w14:paraId="52F5F0F8" w14:textId="77777777" w:rsidTr="005E5F15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0B4C" w14:textId="77777777" w:rsidR="00C12CB2" w:rsidRDefault="00C12CB2" w:rsidP="005E5F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1231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北京佐斯顿建材有限公司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A263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山东七维新材料有限公司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9FD5" w14:textId="77777777" w:rsidR="00C12CB2" w:rsidRDefault="00C12CB2" w:rsidP="005E5F15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水基丽白</w:t>
            </w:r>
            <w:proofErr w:type="gramEnd"/>
            <w:r>
              <w:rPr>
                <w:rFonts w:hint="eastAsia"/>
                <w:color w:val="000000"/>
                <w:szCs w:val="21"/>
              </w:rPr>
              <w:t>内墙水漆（白色）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8F7C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QIWEI </w:t>
            </w:r>
            <w:proofErr w:type="gramStart"/>
            <w:r>
              <w:rPr>
                <w:rFonts w:hint="eastAsia"/>
                <w:color w:val="000000"/>
                <w:sz w:val="20"/>
              </w:rPr>
              <w:t>七维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7178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24KG/</w:t>
            </w:r>
            <w:r>
              <w:rPr>
                <w:rFonts w:hint="eastAsia"/>
                <w:color w:val="000000"/>
                <w:sz w:val="20"/>
              </w:rPr>
              <w:t>桶</w:t>
            </w:r>
            <w:r>
              <w:rPr>
                <w:rFonts w:hint="eastAsia"/>
                <w:color w:val="000000"/>
                <w:sz w:val="20"/>
              </w:rPr>
              <w:t xml:space="preserve"> QW2000A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F851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</w:t>
            </w:r>
            <w:r>
              <w:rPr>
                <w:rFonts w:hint="eastAsia"/>
                <w:color w:val="000000"/>
                <w:sz w:val="20"/>
              </w:rPr>
              <w:t>年</w:t>
            </w:r>
            <w:r>
              <w:rPr>
                <w:rFonts w:hint="eastAsia"/>
                <w:color w:val="000000"/>
                <w:sz w:val="20"/>
              </w:rPr>
              <w:t>11</w:t>
            </w:r>
            <w:r>
              <w:rPr>
                <w:rFonts w:hint="eastAsia"/>
                <w:color w:val="000000"/>
                <w:sz w:val="20"/>
              </w:rPr>
              <w:t>月</w:t>
            </w:r>
            <w:r>
              <w:rPr>
                <w:rFonts w:hint="eastAsia"/>
                <w:color w:val="000000"/>
                <w:sz w:val="20"/>
              </w:rPr>
              <w:t>10</w:t>
            </w:r>
            <w:r>
              <w:rPr>
                <w:rFonts w:hint="eastAsia"/>
                <w:color w:val="000000"/>
                <w:sz w:val="20"/>
              </w:rPr>
              <w:t>日</w:t>
            </w:r>
            <w:r>
              <w:rPr>
                <w:rFonts w:hint="eastAsia"/>
                <w:color w:val="000000"/>
                <w:sz w:val="20"/>
              </w:rPr>
              <w:t>/20231110001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E84F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耐洗刷性</w:t>
            </w:r>
          </w:p>
        </w:tc>
      </w:tr>
      <w:tr w:rsidR="00C12CB2" w14:paraId="68CD443E" w14:textId="77777777" w:rsidTr="005E5F15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44DE" w14:textId="77777777" w:rsidR="00C12CB2" w:rsidRDefault="00C12CB2" w:rsidP="005E5F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CC45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北京华兴通腾达建材经营部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41D1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广东大中三联科技有限公司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C517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丽久家园</w:t>
            </w:r>
            <w:proofErr w:type="gramEnd"/>
            <w:r>
              <w:rPr>
                <w:rFonts w:hint="eastAsia"/>
                <w:color w:val="000000"/>
                <w:sz w:val="20"/>
              </w:rPr>
              <w:t>白色乳胶漆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FF37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三联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9E33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WE00H 6KG/</w:t>
            </w:r>
            <w:r>
              <w:rPr>
                <w:rFonts w:hint="eastAsia"/>
                <w:color w:val="000000"/>
                <w:sz w:val="20"/>
              </w:rPr>
              <w:t>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CD5D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2023.04.18/BCD1741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4387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</w:tr>
      <w:tr w:rsidR="00C12CB2" w14:paraId="177EAA8A" w14:textId="77777777" w:rsidTr="005E5F15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F330" w14:textId="77777777" w:rsidR="00C12CB2" w:rsidRDefault="00C12CB2" w:rsidP="005E5F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4B28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北京华兴通腾达建材经营部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2BC1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广东大中三联科技有限公司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4602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白色丙烯酸外墙漆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8BB9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三联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1F9C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GD7000F 6KG/</w:t>
            </w:r>
            <w:r>
              <w:rPr>
                <w:rFonts w:hint="eastAsia"/>
                <w:color w:val="000000"/>
                <w:sz w:val="20"/>
              </w:rPr>
              <w:t>桶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</w:rPr>
              <w:t>中涂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709F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2023.12.20/BCL1901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7282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</w:tr>
      <w:tr w:rsidR="00C12CB2" w14:paraId="4DC29DDE" w14:textId="77777777" w:rsidTr="005E5F15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2448" w14:textId="77777777" w:rsidR="00C12CB2" w:rsidRDefault="00C12CB2" w:rsidP="005E5F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C82E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北京元</w:t>
            </w:r>
            <w:proofErr w:type="gramStart"/>
            <w:r>
              <w:rPr>
                <w:rFonts w:hint="eastAsia"/>
                <w:color w:val="000000"/>
                <w:sz w:val="20"/>
              </w:rPr>
              <w:t>昊</w:t>
            </w:r>
            <w:proofErr w:type="gramEnd"/>
            <w:r>
              <w:rPr>
                <w:rFonts w:hint="eastAsia"/>
                <w:color w:val="000000"/>
                <w:sz w:val="20"/>
              </w:rPr>
              <w:t>发油漆经营部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6774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北京东方格瑞特科技有限公司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7F58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外墙乳胶漆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2145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居艺彩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26CA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中灰</w:t>
            </w:r>
            <w:r>
              <w:rPr>
                <w:rFonts w:hint="eastAsia"/>
                <w:color w:val="000000"/>
                <w:sz w:val="20"/>
              </w:rPr>
              <w:t xml:space="preserve"> 20kg/</w:t>
            </w:r>
            <w:r>
              <w:rPr>
                <w:rFonts w:hint="eastAsia"/>
                <w:color w:val="000000"/>
                <w:sz w:val="20"/>
              </w:rPr>
              <w:t>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DB3D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2024.03.29/</w:t>
            </w:r>
            <w:r>
              <w:rPr>
                <w:rFonts w:hint="eastAsia"/>
                <w:color w:val="000000"/>
                <w:sz w:val="20"/>
              </w:rPr>
              <w:t>未标注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946A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甲醛含量、包装标志</w:t>
            </w:r>
          </w:p>
        </w:tc>
      </w:tr>
      <w:tr w:rsidR="00C12CB2" w14:paraId="586DF556" w14:textId="77777777" w:rsidTr="005E5F15">
        <w:trPr>
          <w:trHeight w:val="483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350D" w14:textId="77777777" w:rsidR="00C12CB2" w:rsidRDefault="00C12CB2" w:rsidP="005E5F1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00AD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北京鑫悦世诚商店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B53A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北京东方环态科技发展有限公司辛集分公司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5DBF" w14:textId="77777777" w:rsidR="00C12CB2" w:rsidRDefault="00C12CB2" w:rsidP="005E5F15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净味防霉</w:t>
            </w:r>
            <w:proofErr w:type="gramEnd"/>
            <w:r>
              <w:rPr>
                <w:rFonts w:hint="eastAsia"/>
                <w:color w:val="000000"/>
                <w:sz w:val="20"/>
              </w:rPr>
              <w:t>内墙漆（内墙水漆）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1C89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欧</w:t>
            </w:r>
            <w:proofErr w:type="gramStart"/>
            <w:r>
              <w:rPr>
                <w:rFonts w:hint="eastAsia"/>
                <w:color w:val="000000"/>
                <w:sz w:val="20"/>
              </w:rPr>
              <w:t>梵仕</w:t>
            </w:r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9DCB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5L/</w:t>
            </w:r>
            <w:r>
              <w:rPr>
                <w:rFonts w:hint="eastAsia"/>
                <w:color w:val="000000"/>
                <w:sz w:val="20"/>
              </w:rPr>
              <w:t>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4F7C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20240506/</w:t>
            </w:r>
            <w:r>
              <w:rPr>
                <w:rFonts w:hint="eastAsia"/>
                <w:color w:val="000000"/>
                <w:sz w:val="20"/>
              </w:rPr>
              <w:t>未标注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209C" w14:textId="77777777" w:rsidR="00C12CB2" w:rsidRDefault="00C12CB2" w:rsidP="005E5F15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耐洗刷性</w:t>
            </w:r>
          </w:p>
        </w:tc>
      </w:tr>
    </w:tbl>
    <w:p w14:paraId="03DC8A6D" w14:textId="77777777" w:rsidR="00C508FA" w:rsidRDefault="00C508FA">
      <w:pPr>
        <w:rPr>
          <w:rFonts w:hint="eastAsia"/>
        </w:rPr>
      </w:pPr>
    </w:p>
    <w:sectPr w:rsidR="00C508FA" w:rsidSect="00C12C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B2"/>
    <w:rsid w:val="002E53C9"/>
    <w:rsid w:val="00C12CB2"/>
    <w:rsid w:val="00C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9B46"/>
  <w15:chartTrackingRefBased/>
  <w15:docId w15:val="{435D035A-6C9B-4680-BD68-A3DD3ACD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CB2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qFormat/>
    <w:rsid w:val="00C12CB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锎洋 沈</dc:creator>
  <cp:keywords/>
  <dc:description/>
  <cp:lastModifiedBy>锎洋 沈</cp:lastModifiedBy>
  <cp:revision>1</cp:revision>
  <dcterms:created xsi:type="dcterms:W3CDTF">2024-08-27T09:03:00Z</dcterms:created>
  <dcterms:modified xsi:type="dcterms:W3CDTF">2024-08-27T09:03:00Z</dcterms:modified>
</cp:coreProperties>
</file>