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360" w:lineRule="exact"/>
        <w:jc w:val="left"/>
        <w:rPr>
          <w:rFonts w:hint="default" w:ascii="Times New Roman" w:hAnsi="Times New Roman" w:cs="Times New Roman"/>
          <w:sz w:val="44"/>
        </w:rPr>
      </w:pPr>
      <w:r>
        <w:rPr>
          <w:rFonts w:hint="default" w:ascii="Times New Roman" w:hAnsi="Times New Roman" w:eastAsia="黑体" w:cs="Times New Roman"/>
          <w:sz w:val="32"/>
        </w:rPr>
        <w:t>附件1</w:t>
      </w:r>
      <w:bookmarkStart w:id="0" w:name="_GoBack"/>
      <w:bookmarkEnd w:id="0"/>
    </w:p>
    <w:p>
      <w:pPr>
        <w:wordWrap w:val="0"/>
        <w:spacing w:line="680" w:lineRule="exact"/>
        <w:jc w:val="center"/>
        <w:textAlignment w:val="top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检验项目</w:t>
      </w:r>
    </w:p>
    <w:p>
      <w:pPr>
        <w:spacing w:line="500" w:lineRule="exact"/>
        <w:ind w:firstLine="600" w:firstLineChars="200"/>
        <w:rPr>
          <w:rFonts w:hint="default" w:ascii="Times New Roman" w:hAnsi="Times New Roman" w:eastAsia="黑体" w:cs="Times New Roman"/>
          <w:sz w:val="30"/>
          <w:szCs w:val="30"/>
        </w:rPr>
      </w:pPr>
    </w:p>
    <w:p>
      <w:pPr>
        <w:spacing w:line="500" w:lineRule="exact"/>
        <w:ind w:firstLine="600" w:firstLineChars="2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1.检验判定依据</w:t>
      </w:r>
    </w:p>
    <w:p>
      <w:pPr>
        <w:spacing w:line="500" w:lineRule="exact"/>
        <w:ind w:firstLine="600" w:firstLineChars="200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GB/T 36672 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电动摩托车和电动轻便摩托车用锂离子电池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spacing w:line="5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现行有效的企业标准、团体标准、地方标准及产品明示质量要求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spacing w:line="500" w:lineRule="exact"/>
        <w:ind w:firstLine="600" w:firstLineChars="200"/>
        <w:rPr>
          <w:rFonts w:hint="default" w:ascii="Times New Roman" w:hAnsi="Times New Roman" w:eastAsia="黑体" w:cs="Times New Roman"/>
          <w:sz w:val="30"/>
          <w:szCs w:val="30"/>
        </w:rPr>
      </w:pPr>
    </w:p>
    <w:p>
      <w:pPr>
        <w:spacing w:line="500" w:lineRule="exact"/>
        <w:ind w:firstLine="600" w:firstLineChars="2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2.检验项目</w:t>
      </w:r>
    </w:p>
    <w:p>
      <w:pPr>
        <w:spacing w:line="5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  <w:sectPr>
          <w:pgSz w:w="11906" w:h="16838"/>
          <w:pgMar w:top="1417" w:right="1474" w:bottom="1417" w:left="1474" w:header="851" w:footer="992" w:gutter="0"/>
          <w:cols w:space="720" w:num="1"/>
          <w:docGrid w:type="lines" w:linePitch="319" w:charSpace="0"/>
        </w:sectPr>
      </w:pPr>
      <w:r>
        <w:rPr>
          <w:rFonts w:hint="eastAsia" w:ascii="仿宋_GB2312" w:hAnsi="仿宋_GB2312" w:eastAsia="仿宋_GB2312" w:cs="仿宋_GB2312"/>
          <w:sz w:val="30"/>
          <w:szCs w:val="30"/>
          <w:lang w:val="en-GB"/>
        </w:rPr>
        <w:t>蓄电池控制单元BCU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1项基本性能指标；</w:t>
      </w:r>
      <w:r>
        <w:rPr>
          <w:rFonts w:hint="eastAsia" w:ascii="仿宋_GB2312" w:hAnsi="仿宋_GB2312" w:eastAsia="仿宋_GB2312" w:cs="仿宋_GB2312"/>
          <w:sz w:val="30"/>
          <w:szCs w:val="30"/>
          <w:lang w:val="en-GB"/>
        </w:rPr>
        <w:t>耐振动强度</w:t>
      </w:r>
      <w:r>
        <w:rPr>
          <w:rFonts w:hint="eastAsia" w:ascii="仿宋_GB2312" w:hAnsi="仿宋_GB2312" w:eastAsia="仿宋_GB2312" w:cs="仿宋_GB2312"/>
          <w:sz w:val="30"/>
          <w:szCs w:val="30"/>
          <w:lang w:val="en-GB"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  <w:lang w:val="en-GB"/>
        </w:rPr>
        <w:t>跌落</w:t>
      </w:r>
      <w:r>
        <w:rPr>
          <w:rFonts w:hint="eastAsia" w:ascii="仿宋_GB2312" w:hAnsi="仿宋_GB2312" w:eastAsia="仿宋_GB2312" w:cs="仿宋_GB2312"/>
          <w:sz w:val="30"/>
          <w:szCs w:val="30"/>
          <w:lang w:val="en-GB"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  <w:lang w:val="en-GB"/>
        </w:rPr>
        <w:t>过充电保护</w:t>
      </w:r>
      <w:r>
        <w:rPr>
          <w:rFonts w:hint="eastAsia" w:ascii="仿宋_GB2312" w:hAnsi="仿宋_GB2312" w:eastAsia="仿宋_GB2312" w:cs="仿宋_GB2312"/>
          <w:sz w:val="30"/>
          <w:szCs w:val="30"/>
          <w:lang w:val="en-GB"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  <w:lang w:val="en-GB"/>
        </w:rPr>
        <w:t>过放电保护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4项安全性能指标</w:t>
      </w:r>
      <w:r>
        <w:rPr>
          <w:rFonts w:hint="eastAsia" w:ascii="仿宋_GB2312" w:hAnsi="仿宋_GB2312" w:eastAsia="仿宋_GB2312" w:cs="仿宋_GB2312"/>
          <w:sz w:val="30"/>
          <w:szCs w:val="30"/>
          <w:lang w:val="en-GB"/>
        </w:rPr>
        <w:t>。</w:t>
      </w:r>
    </w:p>
    <w:p>
      <w:pPr>
        <w:autoSpaceDE w:val="0"/>
        <w:autoSpaceDN w:val="0"/>
        <w:adjustRightInd w:val="0"/>
        <w:spacing w:line="578" w:lineRule="exact"/>
        <w:rPr>
          <w:rFonts w:hint="eastAsia" w:ascii="仿宋_GB2312" w:hAnsi="仿宋_GB2312" w:eastAsia="仿宋_GB2312" w:cs="仿宋_GB2312"/>
          <w:kern w:val="0"/>
          <w:sz w:val="30"/>
          <w:szCs w:val="30"/>
          <w:lang w:bidi="ar"/>
        </w:rPr>
      </w:pPr>
    </w:p>
    <w:sectPr>
      <w:pgSz w:w="11906" w:h="16838"/>
      <w:pgMar w:top="1417" w:right="1474" w:bottom="1417" w:left="1474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B0C6293-B04A-4E1E-AE3E-8B424B612F8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28B3DB8F-C199-4609-BB7D-976B17264E2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9B204ED-82F6-4F3F-B58D-256135D16CAC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zZWZkNWZiNWUzNzdkN2Y3YTA3YWUyZTQ5ZDU0ZTcifQ=="/>
  </w:docVars>
  <w:rsids>
    <w:rsidRoot w:val="CEA33675"/>
    <w:rsid w:val="000F5301"/>
    <w:rsid w:val="001449F2"/>
    <w:rsid w:val="002A1047"/>
    <w:rsid w:val="002C7D81"/>
    <w:rsid w:val="002D771A"/>
    <w:rsid w:val="003244A1"/>
    <w:rsid w:val="0039003B"/>
    <w:rsid w:val="00491B7B"/>
    <w:rsid w:val="004D31CD"/>
    <w:rsid w:val="005F2F82"/>
    <w:rsid w:val="00641FAE"/>
    <w:rsid w:val="00655049"/>
    <w:rsid w:val="00681B34"/>
    <w:rsid w:val="007353FD"/>
    <w:rsid w:val="0078529E"/>
    <w:rsid w:val="0084004D"/>
    <w:rsid w:val="00991E1F"/>
    <w:rsid w:val="009B5920"/>
    <w:rsid w:val="009C3C6A"/>
    <w:rsid w:val="00AA2BB4"/>
    <w:rsid w:val="00AA5AD5"/>
    <w:rsid w:val="00B57ADA"/>
    <w:rsid w:val="00B93248"/>
    <w:rsid w:val="00BA6667"/>
    <w:rsid w:val="00BE5D7C"/>
    <w:rsid w:val="00C861E3"/>
    <w:rsid w:val="00D40E41"/>
    <w:rsid w:val="00D5388C"/>
    <w:rsid w:val="00DA0BD2"/>
    <w:rsid w:val="00DE2209"/>
    <w:rsid w:val="00E240CA"/>
    <w:rsid w:val="00E85C23"/>
    <w:rsid w:val="00EA4633"/>
    <w:rsid w:val="00EE5F4B"/>
    <w:rsid w:val="00F05CA7"/>
    <w:rsid w:val="00F2529D"/>
    <w:rsid w:val="00F97762"/>
    <w:rsid w:val="01C60790"/>
    <w:rsid w:val="026A3E27"/>
    <w:rsid w:val="0277327E"/>
    <w:rsid w:val="029500F9"/>
    <w:rsid w:val="029C1412"/>
    <w:rsid w:val="03E75900"/>
    <w:rsid w:val="04827293"/>
    <w:rsid w:val="04FB5234"/>
    <w:rsid w:val="051B624A"/>
    <w:rsid w:val="05D6E520"/>
    <w:rsid w:val="06D00421"/>
    <w:rsid w:val="06F2019A"/>
    <w:rsid w:val="087F1A3E"/>
    <w:rsid w:val="08AF064B"/>
    <w:rsid w:val="08DA663E"/>
    <w:rsid w:val="0A066E85"/>
    <w:rsid w:val="0B2D2C27"/>
    <w:rsid w:val="0B607825"/>
    <w:rsid w:val="0B607C96"/>
    <w:rsid w:val="0BFA31FD"/>
    <w:rsid w:val="0D7C07BE"/>
    <w:rsid w:val="0DDB08F9"/>
    <w:rsid w:val="0E0D58BA"/>
    <w:rsid w:val="0FED1ED1"/>
    <w:rsid w:val="10334CEB"/>
    <w:rsid w:val="11FC011F"/>
    <w:rsid w:val="12AF6F40"/>
    <w:rsid w:val="12EA5F3C"/>
    <w:rsid w:val="14072DAB"/>
    <w:rsid w:val="147362A3"/>
    <w:rsid w:val="157C7D44"/>
    <w:rsid w:val="15806971"/>
    <w:rsid w:val="16017E9D"/>
    <w:rsid w:val="17567711"/>
    <w:rsid w:val="19092858"/>
    <w:rsid w:val="192B12EA"/>
    <w:rsid w:val="195E16BF"/>
    <w:rsid w:val="19A759A9"/>
    <w:rsid w:val="19AF3CC9"/>
    <w:rsid w:val="19FA0F5A"/>
    <w:rsid w:val="19FE54DB"/>
    <w:rsid w:val="1A87EDB5"/>
    <w:rsid w:val="1C1305C8"/>
    <w:rsid w:val="1C566B72"/>
    <w:rsid w:val="1C662D65"/>
    <w:rsid w:val="1CC97E1A"/>
    <w:rsid w:val="1D9CDAB1"/>
    <w:rsid w:val="1DB3B683"/>
    <w:rsid w:val="1DE63A32"/>
    <w:rsid w:val="1DFE6142"/>
    <w:rsid w:val="1E091925"/>
    <w:rsid w:val="1E161F2C"/>
    <w:rsid w:val="1E2929F8"/>
    <w:rsid w:val="1E462670"/>
    <w:rsid w:val="1E85149C"/>
    <w:rsid w:val="1E8C282B"/>
    <w:rsid w:val="1F0B0AA4"/>
    <w:rsid w:val="1FAD0CAB"/>
    <w:rsid w:val="200D5491"/>
    <w:rsid w:val="209D7431"/>
    <w:rsid w:val="20BB01D1"/>
    <w:rsid w:val="20DD3991"/>
    <w:rsid w:val="214A68E4"/>
    <w:rsid w:val="217C6B87"/>
    <w:rsid w:val="21B06830"/>
    <w:rsid w:val="256E65CD"/>
    <w:rsid w:val="2579669A"/>
    <w:rsid w:val="25D36F81"/>
    <w:rsid w:val="25FB0E67"/>
    <w:rsid w:val="26FA033F"/>
    <w:rsid w:val="271B1AD1"/>
    <w:rsid w:val="279459AF"/>
    <w:rsid w:val="284A4F2F"/>
    <w:rsid w:val="288A1B89"/>
    <w:rsid w:val="28F26D17"/>
    <w:rsid w:val="2A2102CB"/>
    <w:rsid w:val="2A5E32CD"/>
    <w:rsid w:val="2A6D5636"/>
    <w:rsid w:val="2AB20AB3"/>
    <w:rsid w:val="2AD04030"/>
    <w:rsid w:val="2AE05E6F"/>
    <w:rsid w:val="2B885E95"/>
    <w:rsid w:val="2BFA1719"/>
    <w:rsid w:val="2D3319B5"/>
    <w:rsid w:val="2DA33326"/>
    <w:rsid w:val="2DF743F5"/>
    <w:rsid w:val="2EE76BCE"/>
    <w:rsid w:val="2EE773CD"/>
    <w:rsid w:val="2FD55531"/>
    <w:rsid w:val="3009464F"/>
    <w:rsid w:val="321F5548"/>
    <w:rsid w:val="32AF4BAD"/>
    <w:rsid w:val="32D22F57"/>
    <w:rsid w:val="32F4011F"/>
    <w:rsid w:val="33807630"/>
    <w:rsid w:val="33AE06F6"/>
    <w:rsid w:val="33FB1B8D"/>
    <w:rsid w:val="34590470"/>
    <w:rsid w:val="3494526F"/>
    <w:rsid w:val="34AB5A19"/>
    <w:rsid w:val="35FFBAC7"/>
    <w:rsid w:val="36184342"/>
    <w:rsid w:val="37E21305"/>
    <w:rsid w:val="38363A52"/>
    <w:rsid w:val="384B5912"/>
    <w:rsid w:val="3900273C"/>
    <w:rsid w:val="39CF5EB3"/>
    <w:rsid w:val="3AC8778F"/>
    <w:rsid w:val="3DF5589F"/>
    <w:rsid w:val="3F9AA812"/>
    <w:rsid w:val="3FE3D61E"/>
    <w:rsid w:val="3FF67611"/>
    <w:rsid w:val="3FF74F60"/>
    <w:rsid w:val="406929C0"/>
    <w:rsid w:val="424A3F74"/>
    <w:rsid w:val="42B31885"/>
    <w:rsid w:val="43B6787E"/>
    <w:rsid w:val="43EE30A8"/>
    <w:rsid w:val="43FC1E54"/>
    <w:rsid w:val="467C7C0D"/>
    <w:rsid w:val="4797B0C6"/>
    <w:rsid w:val="47E33234"/>
    <w:rsid w:val="487A1A86"/>
    <w:rsid w:val="499E6BB1"/>
    <w:rsid w:val="49AEBC9C"/>
    <w:rsid w:val="49B900C8"/>
    <w:rsid w:val="4A0C54A0"/>
    <w:rsid w:val="4A18434B"/>
    <w:rsid w:val="4A424F9A"/>
    <w:rsid w:val="4A5101BB"/>
    <w:rsid w:val="4AA0564A"/>
    <w:rsid w:val="4AD352BB"/>
    <w:rsid w:val="4AE954FF"/>
    <w:rsid w:val="4AEC14EC"/>
    <w:rsid w:val="4B4F69E6"/>
    <w:rsid w:val="4B6A7D78"/>
    <w:rsid w:val="4BB22927"/>
    <w:rsid w:val="4BDE3E16"/>
    <w:rsid w:val="4BFE6267"/>
    <w:rsid w:val="4C187E6D"/>
    <w:rsid w:val="4C706B72"/>
    <w:rsid w:val="4CC823D1"/>
    <w:rsid w:val="4CF7EDE8"/>
    <w:rsid w:val="4D111067"/>
    <w:rsid w:val="4D197E75"/>
    <w:rsid w:val="4D922C49"/>
    <w:rsid w:val="4D9303E8"/>
    <w:rsid w:val="4E672B70"/>
    <w:rsid w:val="4F740A98"/>
    <w:rsid w:val="502C4483"/>
    <w:rsid w:val="50C64E79"/>
    <w:rsid w:val="51103F97"/>
    <w:rsid w:val="513F78E4"/>
    <w:rsid w:val="53D052F8"/>
    <w:rsid w:val="53F020DA"/>
    <w:rsid w:val="558D41B7"/>
    <w:rsid w:val="559471D1"/>
    <w:rsid w:val="5614157C"/>
    <w:rsid w:val="56494582"/>
    <w:rsid w:val="565F2DC9"/>
    <w:rsid w:val="56C67981"/>
    <w:rsid w:val="56C73327"/>
    <w:rsid w:val="56D2200D"/>
    <w:rsid w:val="579B3F05"/>
    <w:rsid w:val="579E547A"/>
    <w:rsid w:val="58492617"/>
    <w:rsid w:val="5882320D"/>
    <w:rsid w:val="58DF4D2A"/>
    <w:rsid w:val="591F7797"/>
    <w:rsid w:val="59444FAC"/>
    <w:rsid w:val="59701E26"/>
    <w:rsid w:val="5A026F22"/>
    <w:rsid w:val="5A4C4641"/>
    <w:rsid w:val="5A855115"/>
    <w:rsid w:val="5B075609"/>
    <w:rsid w:val="5BDA3AC8"/>
    <w:rsid w:val="5BE54F7D"/>
    <w:rsid w:val="5BED5B66"/>
    <w:rsid w:val="5C0326E2"/>
    <w:rsid w:val="5C13071F"/>
    <w:rsid w:val="5C8D4209"/>
    <w:rsid w:val="5D50591B"/>
    <w:rsid w:val="5E513E2B"/>
    <w:rsid w:val="5E5FEDC6"/>
    <w:rsid w:val="5EBF0E87"/>
    <w:rsid w:val="5EF9021B"/>
    <w:rsid w:val="5F597892"/>
    <w:rsid w:val="5F922859"/>
    <w:rsid w:val="60B80627"/>
    <w:rsid w:val="61D54F1C"/>
    <w:rsid w:val="62522352"/>
    <w:rsid w:val="62965BBE"/>
    <w:rsid w:val="62C30603"/>
    <w:rsid w:val="638B1C6A"/>
    <w:rsid w:val="650A75D2"/>
    <w:rsid w:val="66D40ED9"/>
    <w:rsid w:val="6756CE37"/>
    <w:rsid w:val="676CF4B9"/>
    <w:rsid w:val="67C36F55"/>
    <w:rsid w:val="67D76DBA"/>
    <w:rsid w:val="67EE1436"/>
    <w:rsid w:val="6833491D"/>
    <w:rsid w:val="68ED5241"/>
    <w:rsid w:val="690169C0"/>
    <w:rsid w:val="699F3460"/>
    <w:rsid w:val="6A1F4AD9"/>
    <w:rsid w:val="6A3301FA"/>
    <w:rsid w:val="6BB22A33"/>
    <w:rsid w:val="6CC17B5C"/>
    <w:rsid w:val="6DA427F5"/>
    <w:rsid w:val="6DF24C5C"/>
    <w:rsid w:val="6EBE77D6"/>
    <w:rsid w:val="6EEE1E91"/>
    <w:rsid w:val="6EEF592F"/>
    <w:rsid w:val="6F191059"/>
    <w:rsid w:val="6F950A42"/>
    <w:rsid w:val="6FDBB88A"/>
    <w:rsid w:val="6FED299B"/>
    <w:rsid w:val="6FFF5FA7"/>
    <w:rsid w:val="704A2F79"/>
    <w:rsid w:val="70721011"/>
    <w:rsid w:val="721241AC"/>
    <w:rsid w:val="737F2F3A"/>
    <w:rsid w:val="742020BD"/>
    <w:rsid w:val="74C90CAB"/>
    <w:rsid w:val="75297F75"/>
    <w:rsid w:val="76344F14"/>
    <w:rsid w:val="769523D7"/>
    <w:rsid w:val="76F95E1E"/>
    <w:rsid w:val="76FC596B"/>
    <w:rsid w:val="773B275E"/>
    <w:rsid w:val="776B5217"/>
    <w:rsid w:val="77EF454B"/>
    <w:rsid w:val="77F20320"/>
    <w:rsid w:val="78D98972"/>
    <w:rsid w:val="79A78A90"/>
    <w:rsid w:val="7A2025CB"/>
    <w:rsid w:val="7A47723D"/>
    <w:rsid w:val="7A4A426B"/>
    <w:rsid w:val="7ADE75AC"/>
    <w:rsid w:val="7AFC3C49"/>
    <w:rsid w:val="7AFD5192"/>
    <w:rsid w:val="7B2E2E0F"/>
    <w:rsid w:val="7B521B19"/>
    <w:rsid w:val="7B763486"/>
    <w:rsid w:val="7B77080C"/>
    <w:rsid w:val="7BDFAE97"/>
    <w:rsid w:val="7BEE5A50"/>
    <w:rsid w:val="7C426EE6"/>
    <w:rsid w:val="7C463AEF"/>
    <w:rsid w:val="7C57B109"/>
    <w:rsid w:val="7C964B41"/>
    <w:rsid w:val="7C9BE749"/>
    <w:rsid w:val="7CCF4424"/>
    <w:rsid w:val="7D2D230B"/>
    <w:rsid w:val="7D603DDC"/>
    <w:rsid w:val="7D6D4907"/>
    <w:rsid w:val="7DA45C3F"/>
    <w:rsid w:val="7DEF80EC"/>
    <w:rsid w:val="7DF1174F"/>
    <w:rsid w:val="7DFF0736"/>
    <w:rsid w:val="7DFFA920"/>
    <w:rsid w:val="7E27BDA1"/>
    <w:rsid w:val="7E8D76B1"/>
    <w:rsid w:val="7EB65A35"/>
    <w:rsid w:val="7EDF138B"/>
    <w:rsid w:val="7EEE088B"/>
    <w:rsid w:val="7F2C0356"/>
    <w:rsid w:val="7F9FD165"/>
    <w:rsid w:val="7FA30D0D"/>
    <w:rsid w:val="7FA488D0"/>
    <w:rsid w:val="7FBF74B4"/>
    <w:rsid w:val="7FF94A3A"/>
    <w:rsid w:val="7FFBA8CD"/>
    <w:rsid w:val="7FFF51F5"/>
    <w:rsid w:val="7FFFC0F5"/>
    <w:rsid w:val="82FB8DD7"/>
    <w:rsid w:val="87BFFCF8"/>
    <w:rsid w:val="9FAA0258"/>
    <w:rsid w:val="AB7FA3B5"/>
    <w:rsid w:val="ACEB7819"/>
    <w:rsid w:val="AEDF6E5E"/>
    <w:rsid w:val="AF6F961F"/>
    <w:rsid w:val="B97B69DE"/>
    <w:rsid w:val="B9FF9A48"/>
    <w:rsid w:val="BAF8525C"/>
    <w:rsid w:val="BCDC1BCA"/>
    <w:rsid w:val="BCEFC1A7"/>
    <w:rsid w:val="BCFEC77E"/>
    <w:rsid w:val="BDFB5A9F"/>
    <w:rsid w:val="BEFF50BA"/>
    <w:rsid w:val="BF9F108B"/>
    <w:rsid w:val="BFFA6C04"/>
    <w:rsid w:val="C9D7C34D"/>
    <w:rsid w:val="CEA33675"/>
    <w:rsid w:val="D3F6E079"/>
    <w:rsid w:val="DBFB0647"/>
    <w:rsid w:val="DF5B871C"/>
    <w:rsid w:val="DF9D1ABD"/>
    <w:rsid w:val="DFE4E972"/>
    <w:rsid w:val="DFF5C64C"/>
    <w:rsid w:val="DFFF6B72"/>
    <w:rsid w:val="E6E76D43"/>
    <w:rsid w:val="EF3B2403"/>
    <w:rsid w:val="EFFC5856"/>
    <w:rsid w:val="EFFF3AD4"/>
    <w:rsid w:val="F7B4CE9C"/>
    <w:rsid w:val="F7DEA968"/>
    <w:rsid w:val="F7F67FEB"/>
    <w:rsid w:val="F97EB639"/>
    <w:rsid w:val="F9B9BA54"/>
    <w:rsid w:val="F9F3B2CA"/>
    <w:rsid w:val="FAFFC5F5"/>
    <w:rsid w:val="FB4FB3D6"/>
    <w:rsid w:val="FBFF7D2F"/>
    <w:rsid w:val="FD6E76B2"/>
    <w:rsid w:val="FD7BCD90"/>
    <w:rsid w:val="FDBBDC7F"/>
    <w:rsid w:val="FDFFD601"/>
    <w:rsid w:val="FE5B8179"/>
    <w:rsid w:val="FE7FC165"/>
    <w:rsid w:val="FEFE230C"/>
    <w:rsid w:val="FF779F8A"/>
    <w:rsid w:val="FFF09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Balloon Text"/>
    <w:basedOn w:val="1"/>
    <w:link w:val="23"/>
    <w:autoRedefine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font9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8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12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5">
    <w:name w:val="font5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10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41"/>
    <w:basedOn w:val="8"/>
    <w:qFormat/>
    <w:uiPriority w:val="0"/>
    <w:rPr>
      <w:rFonts w:hint="eastAsia" w:ascii="方正书宋_GBK" w:hAnsi="方正书宋_GBK" w:eastAsia="方正书宋_GBK" w:cs="方正书宋_GBK"/>
      <w:color w:val="000000"/>
      <w:sz w:val="20"/>
      <w:szCs w:val="20"/>
      <w:u w:val="none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  <w:style w:type="character" w:customStyle="1" w:styleId="19">
    <w:name w:val="font11"/>
    <w:basedOn w:val="8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01"/>
    <w:basedOn w:val="8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1">
    <w:name w:val="font31"/>
    <w:basedOn w:val="8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21"/>
    <w:basedOn w:val="8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批注框文本 Char"/>
    <w:basedOn w:val="8"/>
    <w:link w:val="3"/>
    <w:autoRedefine/>
    <w:qFormat/>
    <w:uiPriority w:val="0"/>
    <w:rPr>
      <w:kern w:val="2"/>
      <w:sz w:val="18"/>
      <w:szCs w:val="18"/>
    </w:rPr>
  </w:style>
  <w:style w:type="paragraph" w:styleId="2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317</Words>
  <Characters>1809</Characters>
  <Lines>15</Lines>
  <Paragraphs>4</Paragraphs>
  <TotalTime>1056</TotalTime>
  <ScaleCrop>false</ScaleCrop>
  <LinksUpToDate>false</LinksUpToDate>
  <CharactersWithSpaces>2122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2023-10-23T17:16:00Z</dcterms:created>
  <dc:creator>scjgj</dc:creator>
  <cp:lastModifiedBy>Sky</cp:lastModifiedBy>
  <cp:lastPrinted>2022-10-17T22:35:00Z</cp:lastPrinted>
  <dcterms:modified xsi:type="dcterms:W3CDTF">2024-01-08T06:20:23Z</dcterms:modified>
  <dc:title>北京市安全防护类产品质量监督抽查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4B1BFF0632074D689338DFB18F69B267_13</vt:lpwstr>
  </property>
</Properties>
</file>