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line="360" w:lineRule="exact"/>
        <w:jc w:val="left"/>
        <w:rPr>
          <w:rFonts w:ascii="Verdana"/>
          <w:sz w:val="44"/>
        </w:rPr>
      </w:pPr>
      <w:r>
        <w:rPr>
          <w:rFonts w:hint="eastAsia" w:ascii="黑体" w:eastAsia="黑体"/>
          <w:sz w:val="32"/>
        </w:rPr>
        <w:t>附件1</w:t>
      </w:r>
    </w:p>
    <w:p>
      <w:pPr>
        <w:wordWrap w:val="0"/>
        <w:spacing w:line="680" w:lineRule="exact"/>
        <w:jc w:val="center"/>
        <w:textAlignment w:val="top"/>
        <w:rPr>
          <w:rFonts w:ascii="方正小标宋简体" w:hAnsi="方正小标宋简体" w:eastAsia="方正小标宋简体" w:cs="方正小标宋简体"/>
          <w:sz w:val="44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本次检验项目</w:t>
      </w:r>
    </w:p>
    <w:p>
      <w:pPr>
        <w:spacing w:line="500" w:lineRule="exact"/>
        <w:ind w:firstLine="600" w:firstLineChars="200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1.检验判定依据</w:t>
      </w:r>
    </w:p>
    <w:p>
      <w:pPr>
        <w:spacing w:line="500" w:lineRule="exact"/>
        <w:ind w:firstLine="600" w:firstLineChars="200"/>
        <w:rPr>
          <w:rFonts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GB 5763《汽车用制动器衬片》；</w:t>
      </w:r>
    </w:p>
    <w:p>
      <w:pPr>
        <w:spacing w:line="500" w:lineRule="exact"/>
        <w:ind w:firstLine="600" w:firstLineChars="200"/>
        <w:rPr>
          <w:rFonts w:hint="eastAsia"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GB/T 17469《汽车制动器衬片摩擦性能评价 小样台架试验方法》;</w:t>
      </w:r>
    </w:p>
    <w:p>
      <w:pPr>
        <w:spacing w:line="500" w:lineRule="exact"/>
        <w:ind w:firstLine="600" w:firstLineChars="200"/>
        <w:rPr>
          <w:rFonts w:hint="eastAsia"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GB/T</w:t>
      </w:r>
      <w:r>
        <w:rPr>
          <w:rFonts w:eastAsia="仿宋_GB2312"/>
          <w:sz w:val="30"/>
          <w:szCs w:val="30"/>
        </w:rPr>
        <w:t xml:space="preserve"> </w:t>
      </w:r>
      <w:r>
        <w:rPr>
          <w:rFonts w:hint="eastAsia" w:eastAsia="仿宋_GB2312"/>
          <w:sz w:val="30"/>
          <w:szCs w:val="30"/>
        </w:rPr>
        <w:t>22309《道路车辆 制动衬片 盘式制动块总成和鼓式制动蹄总成剪切强度试验方法》;</w:t>
      </w:r>
    </w:p>
    <w:p>
      <w:pPr>
        <w:spacing w:line="500" w:lineRule="exact"/>
        <w:ind w:firstLine="600" w:firstLineChars="200"/>
        <w:rPr>
          <w:rFonts w:hint="eastAsia"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GB/T 23263《制品中石棉含量测定方法》;</w:t>
      </w:r>
    </w:p>
    <w:p>
      <w:pPr>
        <w:spacing w:line="500" w:lineRule="exact"/>
        <w:ind w:firstLine="600" w:firstLineChars="200"/>
        <w:rPr>
          <w:rFonts w:hint="eastAsia"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GB/T 34007《道路车辆 制动衬片摩擦材料 摩擦性能拖曳试验方法》；</w:t>
      </w:r>
    </w:p>
    <w:p>
      <w:pPr>
        <w:spacing w:line="500" w:lineRule="exact"/>
        <w:ind w:firstLine="600" w:firstLineChars="200"/>
        <w:rPr>
          <w:rFonts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JC/T 2268《制动摩擦材料中铜及其它元素的测定方法》。</w:t>
      </w:r>
    </w:p>
    <w:p>
      <w:pPr>
        <w:spacing w:line="500" w:lineRule="exact"/>
        <w:ind w:firstLine="600" w:firstLineChars="200"/>
        <w:rPr>
          <w:rFonts w:hint="eastAsia"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企业自我声明公开执行的团体标准、企业标准及产品明示质量要求。</w:t>
      </w:r>
    </w:p>
    <w:p>
      <w:pPr>
        <w:spacing w:line="500" w:lineRule="exact"/>
        <w:ind w:firstLine="600" w:firstLineChars="200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2.检验项目</w:t>
      </w:r>
    </w:p>
    <w:p>
      <w:pPr>
        <w:spacing w:line="500" w:lineRule="exact"/>
        <w:ind w:firstLine="602" w:firstLineChars="200"/>
        <w:outlineLvl w:val="1"/>
        <w:rPr>
          <w:rFonts w:eastAsia="仿宋_GB2312"/>
          <w:b/>
          <w:sz w:val="30"/>
          <w:szCs w:val="30"/>
        </w:rPr>
      </w:pPr>
      <w:r>
        <w:rPr>
          <w:rFonts w:hint="eastAsia" w:eastAsia="仿宋_GB2312"/>
          <w:b/>
          <w:sz w:val="30"/>
          <w:szCs w:val="30"/>
        </w:rPr>
        <w:t>2</w:t>
      </w:r>
      <w:r>
        <w:rPr>
          <w:rFonts w:eastAsia="仿宋_GB2312"/>
          <w:b/>
          <w:sz w:val="30"/>
          <w:szCs w:val="30"/>
        </w:rPr>
        <w:t xml:space="preserve">.1 </w:t>
      </w:r>
      <w:r>
        <w:rPr>
          <w:rFonts w:hint="eastAsia" w:eastAsia="仿宋_GB2312"/>
          <w:b/>
          <w:sz w:val="30"/>
          <w:szCs w:val="30"/>
        </w:rPr>
        <w:t>安全性指标</w:t>
      </w:r>
    </w:p>
    <w:p>
      <w:pPr>
        <w:spacing w:line="500" w:lineRule="exact"/>
        <w:ind w:firstLine="602" w:firstLineChars="200"/>
        <w:outlineLvl w:val="1"/>
        <w:rPr>
          <w:rFonts w:ascii="仿宋_GB2312" w:hAnsi="宋体" w:eastAsia="仿宋_GB2312"/>
          <w:b/>
          <w:bCs/>
          <w:kern w:val="0"/>
          <w:sz w:val="30"/>
          <w:szCs w:val="30"/>
        </w:rPr>
      </w:pPr>
      <w:r>
        <w:rPr>
          <w:rFonts w:hint="eastAsia" w:eastAsia="仿宋_GB2312"/>
          <w:b/>
          <w:sz w:val="30"/>
          <w:szCs w:val="30"/>
        </w:rPr>
        <w:t>2.1</w:t>
      </w:r>
      <w:r>
        <w:rPr>
          <w:rFonts w:eastAsia="仿宋_GB2312"/>
          <w:b/>
          <w:sz w:val="30"/>
          <w:szCs w:val="30"/>
        </w:rPr>
        <w:t xml:space="preserve">.1 </w:t>
      </w:r>
      <w:r>
        <w:rPr>
          <w:rFonts w:hint="eastAsia" w:ascii="仿宋_GB2312" w:hAnsi="宋体" w:eastAsia="仿宋_GB2312"/>
          <w:b/>
          <w:bCs/>
          <w:kern w:val="0"/>
          <w:sz w:val="30"/>
          <w:szCs w:val="30"/>
        </w:rPr>
        <w:t>M</w:t>
      </w:r>
      <w:r>
        <w:rPr>
          <w:rFonts w:hint="eastAsia" w:ascii="仿宋_GB2312" w:hAnsi="宋体" w:eastAsia="仿宋_GB2312"/>
          <w:b/>
          <w:bCs/>
          <w:kern w:val="0"/>
          <w:sz w:val="30"/>
          <w:szCs w:val="30"/>
          <w:vertAlign w:val="subscript"/>
        </w:rPr>
        <w:t>1</w:t>
      </w:r>
      <w:r>
        <w:rPr>
          <w:rFonts w:hint="eastAsia" w:ascii="仿宋_GB2312" w:hAnsi="宋体" w:eastAsia="仿宋_GB2312"/>
          <w:b/>
          <w:bCs/>
          <w:kern w:val="0"/>
          <w:sz w:val="30"/>
          <w:szCs w:val="30"/>
        </w:rPr>
        <w:t>、M</w:t>
      </w:r>
      <w:r>
        <w:rPr>
          <w:rFonts w:hint="eastAsia" w:ascii="仿宋_GB2312" w:hAnsi="宋体" w:eastAsia="仿宋_GB2312"/>
          <w:b/>
          <w:bCs/>
          <w:kern w:val="0"/>
          <w:sz w:val="30"/>
          <w:szCs w:val="30"/>
          <w:vertAlign w:val="subscript"/>
        </w:rPr>
        <w:t>2</w:t>
      </w:r>
      <w:r>
        <w:rPr>
          <w:rFonts w:hint="eastAsia" w:ascii="仿宋_GB2312" w:hAnsi="宋体" w:eastAsia="仿宋_GB2312"/>
          <w:b/>
          <w:bCs/>
          <w:kern w:val="0"/>
          <w:sz w:val="30"/>
          <w:szCs w:val="30"/>
        </w:rPr>
        <w:t>、N</w:t>
      </w:r>
      <w:r>
        <w:rPr>
          <w:rFonts w:hint="eastAsia" w:ascii="仿宋_GB2312" w:hAnsi="宋体" w:eastAsia="仿宋_GB2312"/>
          <w:b/>
          <w:bCs/>
          <w:kern w:val="0"/>
          <w:sz w:val="30"/>
          <w:szCs w:val="30"/>
          <w:vertAlign w:val="subscript"/>
        </w:rPr>
        <w:t>1</w:t>
      </w:r>
      <w:r>
        <w:rPr>
          <w:rFonts w:hint="eastAsia" w:ascii="仿宋_GB2312" w:hAnsi="宋体" w:eastAsia="仿宋_GB2312"/>
          <w:b/>
          <w:bCs/>
          <w:kern w:val="0"/>
          <w:sz w:val="30"/>
          <w:szCs w:val="30"/>
        </w:rPr>
        <w:t>、O</w:t>
      </w:r>
      <w:r>
        <w:rPr>
          <w:rFonts w:hint="eastAsia" w:ascii="仿宋_GB2312" w:hAnsi="宋体" w:eastAsia="仿宋_GB2312"/>
          <w:b/>
          <w:bCs/>
          <w:kern w:val="0"/>
          <w:sz w:val="30"/>
          <w:szCs w:val="30"/>
          <w:vertAlign w:val="subscript"/>
        </w:rPr>
        <w:t>1</w:t>
      </w:r>
      <w:r>
        <w:rPr>
          <w:rFonts w:hint="eastAsia" w:ascii="仿宋_GB2312" w:hAnsi="宋体" w:eastAsia="仿宋_GB2312"/>
          <w:b/>
          <w:bCs/>
          <w:kern w:val="0"/>
          <w:sz w:val="30"/>
          <w:szCs w:val="30"/>
        </w:rPr>
        <w:t>、O</w:t>
      </w:r>
      <w:r>
        <w:rPr>
          <w:rFonts w:hint="eastAsia" w:ascii="仿宋_GB2312" w:hAnsi="宋体" w:eastAsia="仿宋_GB2312"/>
          <w:b/>
          <w:bCs/>
          <w:kern w:val="0"/>
          <w:sz w:val="30"/>
          <w:szCs w:val="30"/>
          <w:vertAlign w:val="subscript"/>
        </w:rPr>
        <w:t>2</w:t>
      </w:r>
      <w:r>
        <w:rPr>
          <w:rFonts w:hint="eastAsia" w:ascii="仿宋_GB2312" w:hAnsi="宋体" w:eastAsia="仿宋_GB2312"/>
          <w:b/>
          <w:bCs/>
          <w:kern w:val="0"/>
          <w:sz w:val="30"/>
          <w:szCs w:val="30"/>
        </w:rPr>
        <w:t>类车辆使用的盘式衬片</w:t>
      </w:r>
    </w:p>
    <w:p>
      <w:pPr>
        <w:spacing w:line="500" w:lineRule="exact"/>
        <w:ind w:firstLine="600" w:firstLineChars="200"/>
        <w:outlineLvl w:val="1"/>
        <w:rPr>
          <w:rFonts w:hint="eastAsia" w:ascii="仿宋_GB2312" w:hAnsi="宋体"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Cs/>
          <w:sz w:val="30"/>
          <w:szCs w:val="30"/>
        </w:rPr>
        <w:t>摩擦性能、剪切强度、有害成分限量、标志共4个项目。</w:t>
      </w:r>
    </w:p>
    <w:p>
      <w:pPr>
        <w:spacing w:line="500" w:lineRule="exact"/>
        <w:ind w:firstLine="602" w:firstLineChars="200"/>
        <w:outlineLvl w:val="1"/>
        <w:rPr>
          <w:rFonts w:ascii="仿宋_GB2312" w:hAnsi="宋体" w:eastAsia="仿宋_GB2312"/>
          <w:b/>
          <w:bCs/>
          <w:kern w:val="0"/>
          <w:sz w:val="30"/>
          <w:szCs w:val="30"/>
        </w:rPr>
      </w:pPr>
      <w:r>
        <w:rPr>
          <w:rFonts w:hint="eastAsia" w:eastAsia="仿宋_GB2312"/>
          <w:b/>
          <w:sz w:val="30"/>
          <w:szCs w:val="30"/>
        </w:rPr>
        <w:t>2.1</w:t>
      </w:r>
      <w:r>
        <w:rPr>
          <w:rFonts w:eastAsia="仿宋_GB2312"/>
          <w:b/>
          <w:sz w:val="30"/>
          <w:szCs w:val="30"/>
        </w:rPr>
        <w:t>.</w:t>
      </w:r>
      <w:r>
        <w:rPr>
          <w:rFonts w:hint="eastAsia" w:eastAsia="仿宋_GB2312"/>
          <w:b/>
          <w:sz w:val="30"/>
          <w:szCs w:val="30"/>
        </w:rPr>
        <w:t>2</w:t>
      </w:r>
      <w:r>
        <w:rPr>
          <w:rFonts w:eastAsia="仿宋_GB2312"/>
          <w:b/>
          <w:sz w:val="30"/>
          <w:szCs w:val="30"/>
        </w:rPr>
        <w:t xml:space="preserve"> </w:t>
      </w:r>
      <w:r>
        <w:rPr>
          <w:rFonts w:hint="eastAsia" w:ascii="仿宋_GB2312" w:hAnsi="宋体" w:eastAsia="仿宋_GB2312"/>
          <w:b/>
          <w:bCs/>
          <w:kern w:val="0"/>
          <w:sz w:val="30"/>
          <w:szCs w:val="30"/>
        </w:rPr>
        <w:t>M</w:t>
      </w:r>
      <w:r>
        <w:rPr>
          <w:rFonts w:hint="eastAsia" w:ascii="仿宋_GB2312" w:hAnsi="宋体" w:eastAsia="仿宋_GB2312"/>
          <w:b/>
          <w:bCs/>
          <w:kern w:val="0"/>
          <w:sz w:val="30"/>
          <w:szCs w:val="30"/>
          <w:vertAlign w:val="subscript"/>
        </w:rPr>
        <w:t>1</w:t>
      </w:r>
      <w:r>
        <w:rPr>
          <w:rFonts w:hint="eastAsia" w:ascii="仿宋_GB2312" w:hAnsi="宋体" w:eastAsia="仿宋_GB2312"/>
          <w:b/>
          <w:bCs/>
          <w:kern w:val="0"/>
          <w:sz w:val="30"/>
          <w:szCs w:val="30"/>
        </w:rPr>
        <w:t>、M</w:t>
      </w:r>
      <w:r>
        <w:rPr>
          <w:rFonts w:hint="eastAsia" w:ascii="仿宋_GB2312" w:hAnsi="宋体" w:eastAsia="仿宋_GB2312"/>
          <w:b/>
          <w:bCs/>
          <w:kern w:val="0"/>
          <w:sz w:val="30"/>
          <w:szCs w:val="30"/>
          <w:vertAlign w:val="subscript"/>
        </w:rPr>
        <w:t>2</w:t>
      </w:r>
      <w:r>
        <w:rPr>
          <w:rFonts w:hint="eastAsia" w:ascii="仿宋_GB2312" w:hAnsi="宋体" w:eastAsia="仿宋_GB2312"/>
          <w:b/>
          <w:bCs/>
          <w:kern w:val="0"/>
          <w:sz w:val="30"/>
          <w:szCs w:val="30"/>
        </w:rPr>
        <w:t>、N</w:t>
      </w:r>
      <w:r>
        <w:rPr>
          <w:rFonts w:hint="eastAsia" w:ascii="仿宋_GB2312" w:hAnsi="宋体" w:eastAsia="仿宋_GB2312"/>
          <w:b/>
          <w:bCs/>
          <w:kern w:val="0"/>
          <w:sz w:val="30"/>
          <w:szCs w:val="30"/>
          <w:vertAlign w:val="subscript"/>
        </w:rPr>
        <w:t>1</w:t>
      </w:r>
      <w:r>
        <w:rPr>
          <w:rFonts w:hint="eastAsia" w:ascii="仿宋_GB2312" w:hAnsi="宋体" w:eastAsia="仿宋_GB2312"/>
          <w:b/>
          <w:bCs/>
          <w:kern w:val="0"/>
          <w:sz w:val="30"/>
          <w:szCs w:val="30"/>
        </w:rPr>
        <w:t>、O</w:t>
      </w:r>
      <w:r>
        <w:rPr>
          <w:rFonts w:hint="eastAsia" w:ascii="仿宋_GB2312" w:hAnsi="宋体" w:eastAsia="仿宋_GB2312"/>
          <w:b/>
          <w:bCs/>
          <w:kern w:val="0"/>
          <w:sz w:val="30"/>
          <w:szCs w:val="30"/>
          <w:vertAlign w:val="subscript"/>
        </w:rPr>
        <w:t>1</w:t>
      </w:r>
      <w:r>
        <w:rPr>
          <w:rFonts w:hint="eastAsia" w:ascii="仿宋_GB2312" w:hAnsi="宋体" w:eastAsia="仿宋_GB2312"/>
          <w:b/>
          <w:bCs/>
          <w:kern w:val="0"/>
          <w:sz w:val="30"/>
          <w:szCs w:val="30"/>
        </w:rPr>
        <w:t>、O</w:t>
      </w:r>
      <w:r>
        <w:rPr>
          <w:rFonts w:hint="eastAsia" w:ascii="仿宋_GB2312" w:hAnsi="宋体" w:eastAsia="仿宋_GB2312"/>
          <w:b/>
          <w:bCs/>
          <w:kern w:val="0"/>
          <w:sz w:val="30"/>
          <w:szCs w:val="30"/>
          <w:vertAlign w:val="subscript"/>
        </w:rPr>
        <w:t>2</w:t>
      </w:r>
      <w:r>
        <w:rPr>
          <w:rFonts w:hint="eastAsia" w:ascii="仿宋_GB2312" w:hAnsi="宋体" w:eastAsia="仿宋_GB2312"/>
          <w:b/>
          <w:bCs/>
          <w:kern w:val="0"/>
          <w:sz w:val="30"/>
          <w:szCs w:val="30"/>
        </w:rPr>
        <w:t>类车辆使用的鼓式衬片</w:t>
      </w:r>
    </w:p>
    <w:p>
      <w:pPr>
        <w:spacing w:line="500" w:lineRule="exact"/>
        <w:ind w:firstLine="600" w:firstLineChars="200"/>
        <w:outlineLvl w:val="1"/>
        <w:rPr>
          <w:rFonts w:hint="eastAsia" w:ascii="仿宋_GB2312" w:hAnsi="宋体"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Cs/>
          <w:sz w:val="30"/>
          <w:szCs w:val="30"/>
        </w:rPr>
        <w:t>摩擦性能、剪切强度、有害成分限量、标志共4个项目。</w:t>
      </w:r>
    </w:p>
    <w:p>
      <w:pPr>
        <w:spacing w:line="500" w:lineRule="exact"/>
        <w:ind w:firstLine="602" w:firstLineChars="200"/>
        <w:outlineLvl w:val="1"/>
        <w:rPr>
          <w:rFonts w:ascii="仿宋_GB2312" w:eastAsia="仿宋_GB2312"/>
          <w:b/>
          <w:bCs/>
          <w:kern w:val="0"/>
          <w:sz w:val="30"/>
          <w:szCs w:val="30"/>
        </w:rPr>
      </w:pPr>
      <w:r>
        <w:rPr>
          <w:rFonts w:hint="eastAsia" w:eastAsia="仿宋_GB2312"/>
          <w:b/>
          <w:sz w:val="30"/>
          <w:szCs w:val="30"/>
        </w:rPr>
        <w:t>2.1</w:t>
      </w:r>
      <w:r>
        <w:rPr>
          <w:rFonts w:eastAsia="仿宋_GB2312"/>
          <w:b/>
          <w:sz w:val="30"/>
          <w:szCs w:val="30"/>
        </w:rPr>
        <w:t>.</w:t>
      </w:r>
      <w:r>
        <w:rPr>
          <w:rFonts w:hint="eastAsia" w:eastAsia="仿宋_GB2312"/>
          <w:b/>
          <w:sz w:val="30"/>
          <w:szCs w:val="30"/>
        </w:rPr>
        <w:t>3</w:t>
      </w:r>
      <w:r>
        <w:rPr>
          <w:rFonts w:eastAsia="仿宋_GB2312"/>
          <w:b/>
          <w:sz w:val="30"/>
          <w:szCs w:val="30"/>
        </w:rPr>
        <w:t xml:space="preserve"> </w:t>
      </w:r>
      <w:r>
        <w:rPr>
          <w:rFonts w:hint="eastAsia" w:ascii="仿宋_GB2312" w:hAnsi="宋体" w:eastAsia="仿宋_GB2312"/>
          <w:b/>
          <w:bCs/>
          <w:kern w:val="0"/>
          <w:sz w:val="30"/>
          <w:szCs w:val="30"/>
        </w:rPr>
        <w:t>M</w:t>
      </w:r>
      <w:r>
        <w:rPr>
          <w:rFonts w:hint="eastAsia" w:ascii="仿宋_GB2312" w:hAnsi="宋体" w:eastAsia="仿宋_GB2312"/>
          <w:b/>
          <w:bCs/>
          <w:kern w:val="0"/>
          <w:sz w:val="30"/>
          <w:szCs w:val="30"/>
          <w:vertAlign w:val="subscript"/>
        </w:rPr>
        <w:t>3</w:t>
      </w:r>
      <w:r>
        <w:rPr>
          <w:rFonts w:hint="eastAsia" w:ascii="仿宋_GB2312" w:hAnsi="宋体" w:eastAsia="仿宋_GB2312"/>
          <w:b/>
          <w:bCs/>
          <w:kern w:val="0"/>
          <w:sz w:val="30"/>
          <w:szCs w:val="30"/>
        </w:rPr>
        <w:t>、N</w:t>
      </w:r>
      <w:r>
        <w:rPr>
          <w:rFonts w:hint="eastAsia" w:ascii="仿宋_GB2312" w:hAnsi="宋体" w:eastAsia="仿宋_GB2312"/>
          <w:b/>
          <w:bCs/>
          <w:kern w:val="0"/>
          <w:sz w:val="30"/>
          <w:szCs w:val="30"/>
          <w:vertAlign w:val="subscript"/>
        </w:rPr>
        <w:t>2</w:t>
      </w:r>
      <w:r>
        <w:rPr>
          <w:rFonts w:hint="eastAsia" w:ascii="仿宋_GB2312" w:hAnsi="宋体" w:eastAsia="仿宋_GB2312"/>
          <w:b/>
          <w:bCs/>
          <w:kern w:val="0"/>
          <w:sz w:val="30"/>
          <w:szCs w:val="30"/>
        </w:rPr>
        <w:t>、N</w:t>
      </w:r>
      <w:r>
        <w:rPr>
          <w:rFonts w:hint="eastAsia" w:ascii="仿宋_GB2312" w:hAnsi="宋体" w:eastAsia="仿宋_GB2312"/>
          <w:b/>
          <w:bCs/>
          <w:kern w:val="0"/>
          <w:sz w:val="30"/>
          <w:szCs w:val="30"/>
          <w:vertAlign w:val="subscript"/>
        </w:rPr>
        <w:t>3</w:t>
      </w:r>
      <w:r>
        <w:rPr>
          <w:rFonts w:hint="eastAsia" w:ascii="仿宋_GB2312" w:hAnsi="宋体" w:eastAsia="仿宋_GB2312"/>
          <w:b/>
          <w:bCs/>
          <w:kern w:val="0"/>
          <w:sz w:val="30"/>
          <w:szCs w:val="30"/>
        </w:rPr>
        <w:t>、O</w:t>
      </w:r>
      <w:r>
        <w:rPr>
          <w:rFonts w:hint="eastAsia" w:ascii="仿宋_GB2312" w:hAnsi="宋体" w:eastAsia="仿宋_GB2312"/>
          <w:b/>
          <w:bCs/>
          <w:kern w:val="0"/>
          <w:sz w:val="30"/>
          <w:szCs w:val="30"/>
          <w:vertAlign w:val="subscript"/>
        </w:rPr>
        <w:t>3</w:t>
      </w:r>
      <w:r>
        <w:rPr>
          <w:rFonts w:hint="eastAsia" w:ascii="仿宋_GB2312" w:hAnsi="宋体" w:eastAsia="仿宋_GB2312"/>
          <w:b/>
          <w:bCs/>
          <w:kern w:val="0"/>
          <w:sz w:val="30"/>
          <w:szCs w:val="30"/>
        </w:rPr>
        <w:t>、O</w:t>
      </w:r>
      <w:r>
        <w:rPr>
          <w:rFonts w:hint="eastAsia" w:ascii="仿宋_GB2312" w:hAnsi="宋体" w:eastAsia="仿宋_GB2312"/>
          <w:b/>
          <w:bCs/>
          <w:kern w:val="0"/>
          <w:sz w:val="30"/>
          <w:szCs w:val="30"/>
          <w:vertAlign w:val="subscript"/>
        </w:rPr>
        <w:t>4</w:t>
      </w:r>
      <w:r>
        <w:rPr>
          <w:rFonts w:hint="eastAsia" w:ascii="仿宋_GB2312" w:eastAsia="仿宋_GB2312"/>
          <w:b/>
          <w:bCs/>
          <w:kern w:val="0"/>
          <w:sz w:val="30"/>
          <w:szCs w:val="30"/>
        </w:rPr>
        <w:t>类车辆使用的盘式衬片</w:t>
      </w:r>
    </w:p>
    <w:p>
      <w:pPr>
        <w:spacing w:line="500" w:lineRule="exact"/>
        <w:ind w:firstLine="600" w:firstLineChars="200"/>
        <w:outlineLvl w:val="1"/>
        <w:rPr>
          <w:rFonts w:hint="eastAsia" w:ascii="仿宋_GB2312" w:hAnsi="宋体"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Cs/>
          <w:sz w:val="30"/>
          <w:szCs w:val="30"/>
        </w:rPr>
        <w:t>摩擦性能、剪切强度、有害成分限量、标志共4个项目。</w:t>
      </w:r>
    </w:p>
    <w:p>
      <w:pPr>
        <w:spacing w:line="500" w:lineRule="exact"/>
        <w:ind w:firstLine="602" w:firstLineChars="200"/>
        <w:outlineLvl w:val="1"/>
        <w:rPr>
          <w:rFonts w:ascii="仿宋_GB2312" w:hAnsi="宋体" w:eastAsia="仿宋_GB2312"/>
          <w:b/>
          <w:bCs/>
          <w:kern w:val="0"/>
          <w:sz w:val="30"/>
          <w:szCs w:val="30"/>
        </w:rPr>
      </w:pPr>
      <w:r>
        <w:rPr>
          <w:rFonts w:hint="eastAsia" w:eastAsia="仿宋_GB2312"/>
          <w:b/>
          <w:sz w:val="30"/>
          <w:szCs w:val="30"/>
        </w:rPr>
        <w:t>2.1</w:t>
      </w:r>
      <w:r>
        <w:rPr>
          <w:rFonts w:eastAsia="仿宋_GB2312"/>
          <w:b/>
          <w:sz w:val="30"/>
          <w:szCs w:val="30"/>
        </w:rPr>
        <w:t>.</w:t>
      </w:r>
      <w:r>
        <w:rPr>
          <w:rFonts w:hint="eastAsia" w:eastAsia="仿宋_GB2312"/>
          <w:b/>
          <w:sz w:val="30"/>
          <w:szCs w:val="30"/>
        </w:rPr>
        <w:t>4</w:t>
      </w:r>
      <w:r>
        <w:rPr>
          <w:rFonts w:eastAsia="仿宋_GB2312"/>
          <w:b/>
          <w:sz w:val="30"/>
          <w:szCs w:val="30"/>
        </w:rPr>
        <w:t xml:space="preserve"> </w:t>
      </w:r>
      <w:r>
        <w:rPr>
          <w:rFonts w:hint="eastAsia" w:ascii="仿宋_GB2312" w:hAnsi="宋体" w:eastAsia="仿宋_GB2312"/>
          <w:b/>
          <w:bCs/>
          <w:kern w:val="0"/>
          <w:sz w:val="30"/>
          <w:szCs w:val="30"/>
        </w:rPr>
        <w:t>M</w:t>
      </w:r>
      <w:r>
        <w:rPr>
          <w:rFonts w:hint="eastAsia" w:ascii="仿宋_GB2312" w:hAnsi="宋体" w:eastAsia="仿宋_GB2312"/>
          <w:b/>
          <w:bCs/>
          <w:kern w:val="0"/>
          <w:sz w:val="30"/>
          <w:szCs w:val="30"/>
          <w:vertAlign w:val="subscript"/>
        </w:rPr>
        <w:t>3</w:t>
      </w:r>
      <w:r>
        <w:rPr>
          <w:rFonts w:hint="eastAsia" w:ascii="仿宋_GB2312" w:hAnsi="宋体" w:eastAsia="仿宋_GB2312"/>
          <w:b/>
          <w:bCs/>
          <w:kern w:val="0"/>
          <w:sz w:val="30"/>
          <w:szCs w:val="30"/>
        </w:rPr>
        <w:t>、N</w:t>
      </w:r>
      <w:r>
        <w:rPr>
          <w:rFonts w:hint="eastAsia" w:ascii="仿宋_GB2312" w:hAnsi="宋体" w:eastAsia="仿宋_GB2312"/>
          <w:b/>
          <w:bCs/>
          <w:kern w:val="0"/>
          <w:sz w:val="30"/>
          <w:szCs w:val="30"/>
          <w:vertAlign w:val="subscript"/>
        </w:rPr>
        <w:t>2</w:t>
      </w:r>
      <w:r>
        <w:rPr>
          <w:rFonts w:hint="eastAsia" w:ascii="仿宋_GB2312" w:hAnsi="宋体" w:eastAsia="仿宋_GB2312"/>
          <w:b/>
          <w:bCs/>
          <w:kern w:val="0"/>
          <w:sz w:val="30"/>
          <w:szCs w:val="30"/>
        </w:rPr>
        <w:t>、N</w:t>
      </w:r>
      <w:r>
        <w:rPr>
          <w:rFonts w:hint="eastAsia" w:ascii="仿宋_GB2312" w:hAnsi="宋体" w:eastAsia="仿宋_GB2312"/>
          <w:b/>
          <w:bCs/>
          <w:kern w:val="0"/>
          <w:sz w:val="30"/>
          <w:szCs w:val="30"/>
          <w:vertAlign w:val="subscript"/>
        </w:rPr>
        <w:t>3</w:t>
      </w:r>
      <w:r>
        <w:rPr>
          <w:rFonts w:hint="eastAsia" w:ascii="仿宋_GB2312" w:hAnsi="宋体" w:eastAsia="仿宋_GB2312"/>
          <w:b/>
          <w:bCs/>
          <w:kern w:val="0"/>
          <w:sz w:val="30"/>
          <w:szCs w:val="30"/>
        </w:rPr>
        <w:t>、O</w:t>
      </w:r>
      <w:r>
        <w:rPr>
          <w:rFonts w:hint="eastAsia" w:ascii="仿宋_GB2312" w:hAnsi="宋体" w:eastAsia="仿宋_GB2312"/>
          <w:b/>
          <w:bCs/>
          <w:kern w:val="0"/>
          <w:sz w:val="30"/>
          <w:szCs w:val="30"/>
          <w:vertAlign w:val="subscript"/>
        </w:rPr>
        <w:t>3</w:t>
      </w:r>
      <w:r>
        <w:rPr>
          <w:rFonts w:hint="eastAsia" w:ascii="仿宋_GB2312" w:hAnsi="宋体" w:eastAsia="仿宋_GB2312"/>
          <w:b/>
          <w:bCs/>
          <w:kern w:val="0"/>
          <w:sz w:val="30"/>
          <w:szCs w:val="30"/>
        </w:rPr>
        <w:t>、O</w:t>
      </w:r>
      <w:r>
        <w:rPr>
          <w:rFonts w:hint="eastAsia" w:ascii="仿宋_GB2312" w:hAnsi="宋体" w:eastAsia="仿宋_GB2312"/>
          <w:b/>
          <w:bCs/>
          <w:kern w:val="0"/>
          <w:sz w:val="30"/>
          <w:szCs w:val="30"/>
          <w:vertAlign w:val="subscript"/>
        </w:rPr>
        <w:t>4</w:t>
      </w:r>
      <w:r>
        <w:rPr>
          <w:rFonts w:hint="eastAsia" w:ascii="仿宋_GB2312" w:hAnsi="宋体" w:eastAsia="仿宋_GB2312"/>
          <w:b/>
          <w:bCs/>
          <w:kern w:val="0"/>
          <w:sz w:val="30"/>
          <w:szCs w:val="30"/>
        </w:rPr>
        <w:t>类车辆使用的鼓式衬片</w:t>
      </w:r>
    </w:p>
    <w:p>
      <w:pPr>
        <w:spacing w:line="500" w:lineRule="exact"/>
        <w:ind w:firstLine="600" w:firstLineChars="200"/>
        <w:outlineLvl w:val="1"/>
        <w:rPr>
          <w:rFonts w:hint="eastAsia" w:ascii="仿宋_GB2312" w:hAnsi="宋体"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/>
          <w:bCs/>
          <w:sz w:val="30"/>
          <w:szCs w:val="30"/>
        </w:rPr>
        <w:t>摩擦性能、有害成分限量、标志共3个项目。</w:t>
      </w:r>
    </w:p>
    <w:p>
      <w:pPr>
        <w:spacing w:line="500" w:lineRule="exact"/>
        <w:ind w:firstLine="602" w:firstLineChars="200"/>
        <w:outlineLvl w:val="1"/>
      </w:pPr>
      <w:bookmarkStart w:id="0" w:name="_Toc29716"/>
      <w:bookmarkStart w:id="1" w:name="_Toc7505"/>
      <w:bookmarkStart w:id="2" w:name="_Toc18560"/>
      <w:bookmarkStart w:id="3" w:name="_Toc12364"/>
      <w:r>
        <w:rPr>
          <w:rFonts w:hint="eastAsia" w:eastAsia="仿宋_GB2312"/>
          <w:b/>
          <w:sz w:val="30"/>
          <w:szCs w:val="30"/>
        </w:rPr>
        <w:t>2</w:t>
      </w:r>
      <w:r>
        <w:rPr>
          <w:rFonts w:eastAsia="仿宋_GB2312"/>
          <w:b/>
          <w:sz w:val="30"/>
          <w:szCs w:val="30"/>
        </w:rPr>
        <w:t>.</w:t>
      </w:r>
      <w:r>
        <w:rPr>
          <w:rFonts w:hint="eastAsia" w:eastAsia="仿宋_GB2312"/>
          <w:b/>
          <w:sz w:val="30"/>
          <w:szCs w:val="30"/>
        </w:rPr>
        <w:t>2其它指标（</w:t>
      </w:r>
      <w:r>
        <w:rPr>
          <w:rFonts w:eastAsia="仿宋_GB2312"/>
          <w:b/>
          <w:sz w:val="30"/>
          <w:szCs w:val="30"/>
        </w:rPr>
        <w:t>标签标识</w:t>
      </w:r>
      <w:bookmarkEnd w:id="0"/>
      <w:bookmarkEnd w:id="1"/>
      <w:bookmarkEnd w:id="2"/>
      <w:bookmarkEnd w:id="3"/>
      <w:r>
        <w:rPr>
          <w:rFonts w:hint="eastAsia" w:eastAsia="仿宋_GB2312"/>
          <w:b/>
          <w:sz w:val="30"/>
          <w:szCs w:val="30"/>
        </w:rPr>
        <w:t>）：</w:t>
      </w:r>
      <w:r>
        <w:rPr>
          <w:rFonts w:hint="eastAsia" w:eastAsia="仿宋_GB2312"/>
          <w:bCs/>
          <w:sz w:val="30"/>
          <w:szCs w:val="30"/>
          <w:lang w:val="en"/>
        </w:rPr>
        <w:t>标志1个项目。</w:t>
      </w:r>
    </w:p>
    <w:p>
      <w:bookmarkStart w:id="4" w:name="_GoBack"/>
      <w:bookmarkEnd w:id="4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简体">
    <w:altName w:val="Arial Unicode MS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VlYzRlZjMyMmFmMGQxNDVjYTMxOWMzYTFjZTEzOWYifQ=="/>
  </w:docVars>
  <w:rsids>
    <w:rsidRoot w:val="43904B45"/>
    <w:rsid w:val="43904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392</Words>
  <Characters>472</Characters>
  <Lines>0</Lines>
  <Paragraphs>0</Paragraphs>
  <TotalTime>0</TotalTime>
  <ScaleCrop>false</ScaleCrop>
  <LinksUpToDate>false</LinksUpToDate>
  <CharactersWithSpaces>488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2023-07-27T02:19:00Z</dcterms:created>
  <dc:creator>小杜儿～</dc:creator>
  <cp:lastModifiedBy>小杜儿～</cp:lastModifiedBy>
  <dcterms:modified xsi:type="dcterms:W3CDTF">2023-07-27T02:19:46Z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EBF10C0E83CB4AF4B343C00232503FC3_11</vt:lpwstr>
  </property>
</Properties>
</file>