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677"/>
        <w:gridCol w:w="1815"/>
        <w:gridCol w:w="1534"/>
        <w:gridCol w:w="1407"/>
        <w:gridCol w:w="1639"/>
        <w:gridCol w:w="1557"/>
        <w:gridCol w:w="1540"/>
        <w:gridCol w:w="2357"/>
      </w:tblGrid>
      <w:tr w14:paraId="0EBA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9"/>
            <w:noWrap w:val="0"/>
            <w:vAlign w:val="center"/>
          </w:tcPr>
          <w:p w14:paraId="68577151"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附件  </w:t>
            </w:r>
            <w:r>
              <w:rPr>
                <w:rFonts w:hint="eastAsia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北京市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燃气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灶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具及配件等燃气具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产品质量监督抽查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不合格产品汇总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表（202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年第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批）</w:t>
            </w:r>
          </w:p>
        </w:tc>
      </w:tr>
      <w:tr w14:paraId="4A92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A8B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58E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E0B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CD1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48F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EC4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4F3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E2B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247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 w14:paraId="0A9D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0B2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A41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北京桑普电器有限公司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589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北京桑普电器有限公司中山分公司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04B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桑普家用燃气灶具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0F8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桑普电器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Sampux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B0A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JZT-Q01-C11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0D5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20210808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A16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热负荷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636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BB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5DD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5BC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BFB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中山市华人电器有限公司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9FF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家用燃气灶具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00F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真情好太太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2F9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JZY-T160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D4D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CBB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热负荷、燃气导管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B74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67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E67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A37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2A8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中山市华人电器有限公司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27E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家用燃气灶具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3FA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真情好太太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9EC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JZT-T160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698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419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燃气导管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A66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2C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921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25C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137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中山市华人电器有限公司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7F3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家用燃气灶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928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真情好太太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7A3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JZT-B609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6E6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54B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燃气导管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977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34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258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D9C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781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中山市华人电器有限公司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D36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家用燃气灶具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F2E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真情好太太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486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JZT-159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1E4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45D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燃气导管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945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74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D13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154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北京安兴圣经贸有限公司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E39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D0B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60C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骏兴业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EA9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153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7E4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2472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97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ADD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438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北京有缘鑫宝工艺雕塑中心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866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814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5B3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鑫衡缘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A72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837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7ED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B1C3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CA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068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E0F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北京同鑫九鼎废旧物资回收有限公司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796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E84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高级精编彩色软管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651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F72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F3F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BF4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D2BA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81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266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C79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北京同鑫九鼎废旧物资回收有限公司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409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北京优氏科技公司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709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天然气煤气液化气专用软管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282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CE2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035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445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D84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标称生产者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营业执照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已于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2010年1月11日被吊销。</w:t>
            </w:r>
          </w:p>
        </w:tc>
      </w:tr>
      <w:tr w14:paraId="7361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D56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DB0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北京同鑫九鼎废旧物资回收有限公司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16C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1C2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精编钢丝燃气软管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D15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257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4E0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673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555E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F5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353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A41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北京同城伟业建材商贸中心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606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AF1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格编钢丝四季软管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06C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万兴塑业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CB7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FB0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43C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DE6E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67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6D9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2CA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北京天创伟达商贸中心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5BF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89F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三胶双线高级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石油液化气天然气煤气家用软管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09D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782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47B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AD4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C627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EF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2F0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BD2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北京来鑫发五金有限公司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95F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269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精编钢丝无味软管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BD3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2FA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C74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3A6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2C42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D0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74F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506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北京久阳顺五金建材商店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0B3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70D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三胶精编钢丝防爆软管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250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120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726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731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10D8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38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401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E59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北京文圣暖通商店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39B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长润全塑软管制品厂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F1B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精编钢丝天然气液化气专用彩色软管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CC2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03A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5FC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9FA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4AAF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062E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531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967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北京八里桥芳源厨具销售中心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33E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C77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精编钢丝防爆软管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707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巧太太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35F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0E3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D56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D328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4C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C79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FEB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北京兴民财盛建材中心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FAB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C68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三胶两线高级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液化气专用软管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E27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唐玉绿森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627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942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770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20D8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3A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4A9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57A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北京忠鹏瑞达建材商店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BF9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1B1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液化气天然气煤气专用管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044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D01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665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E7F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D333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CC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49F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EAC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北京千喜鑫五金建材商店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DF4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2AC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高级精编钢丝管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1FF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金河龙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E8D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545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EFB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DFB4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1D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EF8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9D8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北京风珍红商贸中心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260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170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三胶精编钢丝防爆软管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A4A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金联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E85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A22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EF5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F1F2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20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8CD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EE8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北京硕磊嘉业商贸有限公司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2C5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北京柏宇商贸有限公司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B4E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天然气液化气专用管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18D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巴鲁克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A40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222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B7E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2555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标称生产者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营业执照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已于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2020年5月13日注销。</w:t>
            </w:r>
          </w:p>
        </w:tc>
      </w:tr>
      <w:tr w14:paraId="0BC7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7FC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532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北京顺伟发达五金机电建材经营部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6F1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6DF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精编钢丝燃气软管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8B8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0A0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938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66E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3F63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DF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F5F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72C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北京新圣商贸有限公司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6DB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BBF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三胶双线高级石油液化气天然气煤气专用管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229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元朔（图形）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425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3FE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DBF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CEA0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B3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B2B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29F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北京嘉辉伟业科技有限公司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5FEE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EF0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精编钢丝煤气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1AF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万福华帝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C60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6E0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7D5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C1A2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0D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342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DAF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北京市迅捷凯五金经销部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BD1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8BD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高级精编钢丝软管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BEF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0AC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毫米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752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05D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50C3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47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E34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7A4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玉环洁源水暖器材有限公司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3BB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1EC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高级防爆胶管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（天然气，液化气，煤气中高压气管）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505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太阳仔（图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925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CB8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438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372A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1C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936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75E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航兴万全（北京）科技有限公司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D9D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D82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高级精编钢丝软管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246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657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6EE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BDA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01DC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85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980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F80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北京玥琦商贸中心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2F1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F3C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液化气专用管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8B4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Hantouch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31A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9.5mm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3/8''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F41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97B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C7C5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61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2EC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2B6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余亚林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经营者）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F72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9C4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无味软管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2A1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Hantouch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1A5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200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2C2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8E65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62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32C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606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北京市朝阳区和平街街道张际全建材销售部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2C5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北京以林科贸有限公司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526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北京燃气专用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A01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1CC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6F3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7B1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3E80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48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CDB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284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北京金源丰盛建材商店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C1B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70E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增强软管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F36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371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7C9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945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07AF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47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F73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477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北京永睿中恒建材销售中心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041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北京万仝旭日科贸有限公司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9FA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高级家用燃气软管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F0D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D37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Φ9mm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CE2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EAB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弯曲性能、标志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0307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2B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6DC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714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北京沪东恒坂机电销售中心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036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诸暨市万龙管业有限公司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8A5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精编钢丝煤气液化气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A97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过江王（图形）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907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F93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C69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E8AF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按照营业执照住所地址无法联系到标称生产者，检验结果未能送达。</w:t>
            </w:r>
          </w:p>
        </w:tc>
      </w:tr>
      <w:tr w14:paraId="6023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D05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DFC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北京双峪玲之商店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716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枣强万佳燃气配件厂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D7B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高级软管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8A2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益万佳鑫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F9F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739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20210705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F8C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342D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按照营业执照住所地址无法联系到标称生产者，检验结果未能送达。</w:t>
            </w:r>
          </w:p>
        </w:tc>
      </w:tr>
      <w:tr w14:paraId="301B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F39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D27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北京旺鸿顺鑫商贸中心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82B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慈溪市周巷厨诚阀门配件厂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72B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4BA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CHUCHENG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16D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82F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1F6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7229">
            <w:pPr>
              <w:widowControl/>
              <w:spacing w:line="260" w:lineRule="exact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按照营业执照住所地址无法联系到标称生产者，检验结果未能送达。</w:t>
            </w:r>
          </w:p>
        </w:tc>
      </w:tr>
      <w:tr w14:paraId="0CDA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3C6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656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北京市昌平液化气有限公司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E25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宁波璐美燃气具阀门有限公司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279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09D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璐美（图形）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162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JYT-0.6-L-L8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3F8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1EB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6D78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05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112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47F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北京光志华商贸中心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FD2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034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3A7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yiqun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C3F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JYT-0.6-1.2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JYT-0.6-A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（合格证）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28C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7EF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0AC7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按照营业执照住所地址无法联系到标称生产者，检验结果未能送达。</w:t>
            </w:r>
          </w:p>
        </w:tc>
      </w:tr>
      <w:tr w14:paraId="21A0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27C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A0B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北京魏善庄小劭五金商店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CFD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广东顺德桂洲超能电器厂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663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家用液化石油气调压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835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圣火（图形）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7F7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JYT-1.2</w:t>
            </w:r>
            <w:r>
              <w:rPr>
                <w:rStyle w:val="7"/>
                <w:rFonts w:ascii="宋体" w:hAnsi="宋体" w:eastAsia="宋体" w:cs="宋体"/>
                <w:lang w:val="en-US" w:eastAsia="zh-CN" w:bidi="ar"/>
              </w:rPr>
              <w:t>（包装盒）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F2F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421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8088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0F2F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B18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594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北京魏善庄李光珍商店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AE6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余姚市喜临门燃气具厂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6FD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833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喜临门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BD9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JYT-0.6-A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A87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E9A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FD15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7403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B9F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891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北京西红门李杨五金建材商店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68C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慈溪市长河君鸿燃气具厂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8F7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2FD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君鸿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FFD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A62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139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6B1B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2F2B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8A6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137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北京晨诺美玲商贸有限公司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30E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浙江省余姚市东冠阀门厂（合格证）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余姚市东冠阀业有限公司（包装盒）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774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E59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東冠（图形）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278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DG-2K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（包装盒）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F15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277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851E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0D91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83B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988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北京晨诺美玲商贸有限公司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EE9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宁波璐美燃气具阀门有限公司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881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353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璐美（图形）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E9F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JYT-0.6-F12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B11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8F5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E0ED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0B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468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7EB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北京振强腾达商贸中心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396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慈溪市长河镇中杰燃气具配件厂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545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63C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佳莹（图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096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DAA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D4C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E7EE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E6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BBE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E10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北京安兴圣经贸有限公司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624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中山市亮太太生活电器有限公司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44F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BF3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亮太太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23B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BA4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EDC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5632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标称生产者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营业执照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已于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2018年5月30日被吊销。</w:t>
            </w:r>
          </w:p>
        </w:tc>
      </w:tr>
      <w:tr w14:paraId="4C15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0B2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825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航兴万全（北京）科技有限公司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353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慈溪市长河镇中杰燃气具配件厂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6D2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543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A1F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941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7CF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27BF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36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BDA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A0C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北京祥盛腾飞商贸有限公司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3E3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福建省东鼎燃具有限公司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593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东鼎调压器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041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FA9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B92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7A4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4C72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按照营业执照住所地址无法联系到标称生产者，检验结果未能送达。</w:t>
            </w:r>
          </w:p>
        </w:tc>
      </w:tr>
      <w:tr w14:paraId="7C51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F36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17E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北京祥盛腾飞商贸有限公司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E38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美宝的燃气具阀门有限公司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FF4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EFA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美宝的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938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F2E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BA3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190E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1FCC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8E4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0ED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李良富（个体工商户）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B10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慈溪市迁辉阀门配件厂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2B3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4204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E80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JYT0.6-1.2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592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6E4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75E8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标称生产者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营业执照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已于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2015年6月30日注销。</w:t>
            </w:r>
          </w:p>
        </w:tc>
      </w:tr>
      <w:tr w14:paraId="1AB9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A08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F89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李良富（个体工商户）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0F5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广东中山华帝阀业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B54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8A0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華帝（图形）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3C4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JYT0.6-1.2A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A1D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704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8341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455B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826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EAE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张浩垒（个体工商户）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DBB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广东中山鸿达阀业有限公司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8B9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FA4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鸿达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CD5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JYT-0.6-1.2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JYT-0.6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（合格证）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AA0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03A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40F1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6BFB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493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B17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北京鑫楚广源商贸中心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703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慈溪市盛合阀门有限公司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EA9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家用瓶装液化石油氣調壓器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993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盛合（图形）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677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JYT-0.6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（合格证）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F20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F44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9603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DE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223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A1A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北京亨利美佳家具销售中心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E6C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浙江慈溪焕美阀业有限公司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E21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0A1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焕美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AE2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JYT-0.6-1.2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（包装盒）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JYT-1.2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（产品）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5837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15F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0A1E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6D0B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7A8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5C0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北京亨利美佳家具销售中心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6CE1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浙江慈溪焕美阀业有限公司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34C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EC4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焕美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576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278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B75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5C14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6133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750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90D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北京双峪玲之商店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5A3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56F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A25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6CC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JYT-0.6-A11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E0C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703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9F96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96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932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0C0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北京滨河建辉厨具店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F6A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363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B3C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804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JYT-1.2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F59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BF5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F1C9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按照营业执照住所地址无法联系到标称生产者，检验结果未能送达。</w:t>
            </w:r>
          </w:p>
        </w:tc>
      </w:tr>
      <w:tr w14:paraId="6CE6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E0E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F1F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北京金昌鑫商贸有限公司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0EF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慈溪长河香江阀门厂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3FE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1DC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香江（图形）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AAD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JYT-0.6-1.2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JYT-1.2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单咀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（包装盒）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8F1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9A9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CC50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  <w:tr w14:paraId="4519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E28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094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北京明轩盛泰五金建材部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6A1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慈溪市长河镇华盛减压阀厂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1A5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AA3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665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A-102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单咀（包装盒）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A78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1C2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C1C0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B4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284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9EC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北京金桥高波五金经销部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2C56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宁波璐美燃气具阀门有限公司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1C5D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F65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璐美（图形）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107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JYT-1.2-F7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F02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CC1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5F4B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84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68D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6FD0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北京锦海兴荣建材商店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A8D4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慈溪市红莹厨具有限公司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8632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B05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F46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JYT-1.2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F39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741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8C75"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18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01F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3469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北京永乐三丰商贸有限公司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4E3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宁波光芒阀门有限公司</w:t>
            </w: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DA18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0E5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双发（图形）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5B4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JYT-0.6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8363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8B2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结构、关闭压力、出口压力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9E1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  <w:t>未查询到标称生产者营业执照登记信息</w:t>
            </w:r>
          </w:p>
        </w:tc>
      </w:tr>
    </w:tbl>
    <w:p w14:paraId="71E342C2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685C324D"/>
    <w:rsid w:val="3A7E7FFC"/>
    <w:rsid w:val="685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6">
    <w:name w:val="font91"/>
    <w:basedOn w:val="3"/>
    <w:qFormat/>
    <w:uiPriority w:val="0"/>
    <w:rPr>
      <w:rFonts w:hint="eastAsia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2166</Words>
  <Characters>2416</Characters>
  <Lines>0</Lines>
  <Paragraphs>0</Paragraphs>
  <TotalTime>0</TotalTime>
  <ScaleCrop>false</ScaleCrop>
  <LinksUpToDate>false</LinksUpToDate>
  <CharactersWithSpaces>2420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2022-09-26T02:16:00Z</dcterms:created>
  <dc:creator>Administrator</dc:creator>
  <cp:lastModifiedBy> 祺</cp:lastModifiedBy>
  <dcterms:modified xsi:type="dcterms:W3CDTF">2025-04-10T06:50:00Z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EE98362250FF4B17BEF1362DF04FAFD7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