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ascii="Times New Roman" w:hAnsi="Times New Roman" w:eastAsia="黑体" w:cs="Times New Roman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卫生部等7部门《关于撤销食品添加剂过氧化苯甲酰、过氧化钙的公告》（卫生部公告[2011]第4号）、《食品安全国家标准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大米抽检项目包括镉(以 Cd 计)、铅(以 Pb 计)、总汞(以 Hg 计)、无机砷(以 As 计)、铬(以 Cr 计)、苯并[a]芘、赭曲霉毒素A、黄曲霉毒素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等8个指标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玉米粉(片、渣)抽检项目包括赭曲霉毒素A、玉米赤霉烯酮、黄曲霉毒素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、苯并[a]芘等4个指标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小麦粉抽检项目包括镉(以 Cd 计)、铅(以 Pb 计)、总汞(以 Hg 计)、总砷(以 As 计)、铬(以 Cr 计)、苯并[a]芘、黄曲霉毒素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、玉米赤霉烯酮、滑石粉、偶氮甲酰胺、赭曲霉毒素A、脱氧雪腐镰刀菌烯醇、过氧化苯甲酰等13个指标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谷物加工品抽检项目包括铅(以 Pb 计)、镉(以Cd计)、黄曲霉毒素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5.其他谷物碾磨加工品抽检项目包括铅(以 Pb 计)、镉(以Cd计)等2个指标。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ascii="Times New Roman" w:hAnsi="Times New Roman" w:eastAsia="黑体" w:cs="Times New Roman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</w:t>
      </w:r>
      <w:r>
        <w:rPr>
          <w:rFonts w:ascii="Times New Roman" w:hAnsi="Times New Roman" w:eastAsia="仿宋_GB2312" w:cs="Times New Roman"/>
          <w:sz w:val="32"/>
        </w:rPr>
        <w:t>《食品安全国家标准 发酵酒及其配制酒》（GB 2758）、《食品安全国家标准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白酒、白酒(液态)、白酒(原酒)抽检项目包括酒精度、甜蜜素(以环己基氨基磺酸计)、甲醇、氰化物(以HCN计)、糖精钠(以糖精计)、三氯蔗糖、铅(以Pb计)等7个指标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啤酒抽检项目包括甲醛、酒精度等2个指标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葡萄酒抽检项目包括甜蜜素(以环己基氨基磺酸计)、糖精钠(以糖精计)、山梨酸及其钾盐(以山梨酸计)、苯甲酸及其钠盐(以苯甲酸计)、二氧化硫残留量、三氯蔗糖、酒精度、甲醇等8个指标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黄酒</w:t>
      </w:r>
      <w:bookmarkStart w:id="0" w:name="_Hlk120795860"/>
      <w:r>
        <w:rPr>
          <w:rFonts w:ascii="Times New Roman" w:hAnsi="Times New Roman" w:eastAsia="仿宋_GB2312" w:cs="Times New Roman"/>
          <w:sz w:val="32"/>
        </w:rPr>
        <w:t>抽检项目包括甜蜜素(以环己基氨基磺酸计)、糖精钠(以糖精计)、山梨酸及其钾盐(以山梨酸计)、苯甲酸及其钠盐(以苯甲酸计)、酒精度、氨基酸态氮等6个指标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5.其他蒸馏酒</w:t>
      </w:r>
      <w:r>
        <w:rPr>
          <w:rFonts w:ascii="Times New Roman" w:hAnsi="Times New Roman" w:eastAsia="仿宋_GB2312" w:cs="Times New Roman"/>
          <w:sz w:val="32"/>
        </w:rPr>
        <w:t>抽检项目包括酒精度、甲醇、氰化物(以HCN计)、铅(以Pb计)等4个指标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6.以蒸馏酒及食用酒精为酒基的配制酒抽检项目包括酒精度、甲醇、氰化物(以HCN计)、甜蜜素(以环己基氨基磺酸计)等4个指标。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bCs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食品中真菌毒素限量》（GB 2761）、《食品安全国家标准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花生及其制品(自制)抽检项目包括黄曲霉毒素B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等1个指标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熏烧烤肉类(自制)抽检项目包括亚硝酸盐(以亚硝酸钠计)、苯并[α]芘等2个指标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3.糕点(自制)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抽检项目包括山梨酸及其钾盐(以山梨酸计)、脱氢乙酸及其钠盐(以脱氢乙酸计)等2个指标。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4.煎炸过程用油抽检项目包括酸价(KOH)、极性组分等2个指标。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5.油饼油条(自制)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抽检项目包括铝的残留量(干样品,以 Al 计)等1个指标。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6.火锅麻辣烫底料(自制)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抽检项目包括罂粟碱、吗啡、可待因、那可丁等4个指标。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贝类抽检项目包括氯霉素、呋喃唑酮代谢物、呋喃西林代谢物、</w:t>
      </w:r>
      <w:r>
        <w:rPr>
          <w:rFonts w:hint="eastAsia" w:ascii="Times New Roman" w:hAnsi="Times New Roman" w:eastAsia="仿宋_GB2312" w:cs="Times New Roman"/>
          <w:sz w:val="32"/>
        </w:rPr>
        <w:t>呋喃它酮代谢物、</w:t>
      </w:r>
      <w:r>
        <w:rPr>
          <w:rFonts w:ascii="Times New Roman" w:hAnsi="Times New Roman" w:eastAsia="仿宋_GB2312" w:cs="Times New Roman"/>
          <w:sz w:val="32"/>
        </w:rPr>
        <w:t>恩诺沙星、</w:t>
      </w:r>
      <w:r>
        <w:rPr>
          <w:rFonts w:hint="eastAsia" w:ascii="Times New Roman" w:hAnsi="Times New Roman" w:eastAsia="仿宋_GB2312" w:cs="Times New Roman"/>
          <w:sz w:val="32"/>
        </w:rPr>
        <w:t>诺氟沙星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培氟沙星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铅(以 Pb 计)、镉(以 Cd 计)、甲基汞(以 Hg 计)、无机砷(以 As 计)、铬(以 Cr 计)、</w:t>
      </w:r>
      <w:r>
        <w:rPr>
          <w:rFonts w:ascii="Times New Roman" w:hAnsi="Times New Roman" w:eastAsia="仿宋_GB2312" w:cs="Times New Roman"/>
          <w:sz w:val="32"/>
        </w:rPr>
        <w:t>呋喃妥因代谢物、氧氟沙星</w:t>
      </w:r>
      <w:r>
        <w:rPr>
          <w:rFonts w:hint="eastAsia" w:ascii="Times New Roman" w:hAnsi="Times New Roman" w:eastAsia="仿宋_GB2312" w:cs="Times New Roman"/>
          <w:sz w:val="32"/>
        </w:rPr>
        <w:t>、洛美沙星、磺胺类(总量)</w:t>
      </w:r>
      <w:r>
        <w:rPr>
          <w:rFonts w:ascii="Times New Roman" w:hAnsi="Times New Roman" w:eastAsia="仿宋_GB2312" w:cs="Times New Roman"/>
          <w:sz w:val="32"/>
        </w:rPr>
        <w:t>等16个指标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2.菠菜抽检项目包括镉(以 Cd 计)、铅(以 Pb 计)、铬(以 Cr 计)、总汞(以 Hg 计)、总砷(以 As 计)、氯氰菊酯和高效氯氰菊酯、毒死蜱、氟虫腈、氯氟氰菊酯和高效氯氟氰菊酯、阿维菌素、氧乐果、克百威、甲氨基阿维菌素苯甲酸盐、腐霉利、乐果、甲拌磷、六六六、乙酰甲胺磷等18个指标。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菜薹抽检项目包括镉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、啶虫脒、毒死蜱、氟虫腈、甲拌磷、联苯菊酯、吡虫啉等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4.草莓抽检项目包括吡虫啉、戊菌唑、阿维菌素、敌敌畏、多菌灵、克百威、烯酰吗啉、氧乐果等8个指标。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5.橙抽检项目包括丙溴磷、氯唑磷、克百威、联苯菊酯、三唑磷、杀扑磷、水胺硫磷、氧乐果、2,4-滴和 2,4-滴钠盐、苯醚甲环唑、狄氏剂等11个指标。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6.葱抽检项目包括镉(以 Cd 计)、铅(以 Pb 计)、毒死蜱、甲拌磷、甲基异柳磷、克百威、氯氟氰菊酯和高效氯氟氰菊酯、噻虫嗪、三唑磷、水胺硫磷、戊唑醇、氧乐果等12个指标。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7.大白菜抽检项目包括镉(以 Cd 计)、阿维菌素、吡虫啉、啶虫脒、毒死蜱、氟虫腈、甲胺磷、甲拌磷、水胺硫磷、敌敌畏、乐果、乙酰甲胺磷、唑虫酰胺、氧乐果等14个指标。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</w:t>
      </w:r>
      <w:r>
        <w:rPr>
          <w:rFonts w:ascii="Times New Roman" w:hAnsi="Times New Roman" w:eastAsia="仿宋_GB2312" w:cs="Times New Roman"/>
          <w:sz w:val="32"/>
        </w:rPr>
        <w:t>淡水鱼抽检项目包括铅(以 Pb 计)、镉(以 Cd 计)、甲基汞(以 Hg 计)、无机砷(以 As 计)、铬(以 Cr 计)、孔雀石绿、氯霉素、呋喃唑酮代谢物、呋喃西林代谢物、地西泮、恩诺沙星(恩诺沙星与环丙沙星之和)、氟苯尼考、磺胺类(总量)、甲氧苄啶、甲硝唑、五氯酚酸钠(以五氯酚计)、呋喃妥因代谢物、呋喃它酮代谢物、土霉素/金霉素/四环素(组合含量、氧氟沙星、诺氟沙星、培氟沙星、洛美沙星等23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9.豆芽抽检项目包括铅(以 Pb 计)、总汞(以 Hg 计)、4-氯苯氧乙酸钠(以 4-氯苯氧乙酸计)、6-苄基腺嘌呤(6-BA)、亚硫酸盐(以 SO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10.番茄抽检项目包括镉(以 Cd 计)、铅(以 Pb 计)、总砷(以 As 计)、总汞(以 Hg 计)、铬(以 Cr 计)、苯醚甲环唑、敌敌畏、毒死蜱、克百威、氯氟氰菊酯和高效氯氟氰菊酯、氧乐果等11个指标。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11.柑、橘抽检项目包括氧乐果、三唑磷、灭线磷、氯唑磷、氯氟氰菊酯和高效氯氟氰菊酯、联苯菊酯、克百威、多菌灵、丙溴磷、苯醚甲环唑、镉(以 Cd 计)、铅(以 Pb 计)、等12个指标。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12.海水虾抽检项目包括铅(以 Pb 计)、镉(以 Cd 计)、甲基汞(以 Hg 计)、无机砷(以 As 计)、铬(以 Cr 计)、氯霉素、呋喃唑酮代谢物、呋喃它酮代谢物、呋喃妥因代谢物、恩诺沙星、诺氟沙星、磺胺类(总量)、氧氟沙星、培氟沙星、洛美沙星等15个指标。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13.胡萝卜抽检项目包括铅(以 Pb 计)、甲拌磷、氯氟氰菊酯和高效氯氟氰菊酯、毒死蜱、氟虫腈、镉(以 Cd 计)等6个指标。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14.鸡蛋抽检项目包括镉(以 Cd 计)、铅(以 Pb 计)、总汞(以 Hg 计)、呋喃它酮代谢物、呋喃西林代谢物、呋喃妥因代谢物、恩诺沙星(恩诺沙星与环丙沙星之和)、甲硝唑、地美硝唑、氟虫腈、呋喃唑酮代谢物、甲氧氟沙星、沙拉沙星、磺胺类(总量)等14个指标。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鸡肉抽检项目包括挥发性盐基氮、恩诺沙星(恩诺沙星与环丙沙星之和)、沙拉沙星、替米考星、呋喃唑酮代谢物、呋喃西林代谢物、呋喃它酮代谢物、磺胺类(总量)、甲氧苄啶、氯霉素、氟苯尼考(氟苯尼考与氟苯尼考胺之和)、多西环素、五氯酚酸钠(以五氯酚计)、环丙氨嗪、土霉素、金霉素、尼卡巴嗪、土霉素/金霉素/四环素(组合含量)、甲硝唑、镉(以 Cd 计)、铅(以 Pb 计)、总砷(以 As 计)、总汞(以 Hg 计)、铬(以 Cr 计)、呋喃妥因代谢物、四环素等26个指标。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16.姜抽检项目包括铅(以 Pb 计)、镉(以 Cd 计)、吡虫啉、敌敌畏、毒死蜱、甲拌磷、克百威、六六六、氯氟氰菊酯和高效氯氟氰菊酯、氯氰菊酯和高效氯氰菊酯、氯唑磷、噻虫胺、噻虫嗪、氧乐果、乙酰甲胺磷</w:t>
      </w:r>
      <w:r>
        <w:rPr>
          <w:rFonts w:ascii="Times New Roman" w:hAnsi="Times New Roman" w:eastAsia="仿宋_GB2312" w:cs="Times New Roman"/>
          <w:sz w:val="32"/>
        </w:rPr>
        <w:t>等15个指标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.豇豆抽检项目包括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、镉(以 Cd 计)、铅(以 Pb 计)、总砷(以 As 计)、总汞(以 Hg 计)、铬(以 Cr 计)等27个指标。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18.韭菜抽检项目包括</w:t>
      </w:r>
      <w:r>
        <w:rPr>
          <w:rFonts w:ascii="Times New Roman" w:hAnsi="Times New Roman" w:eastAsia="仿宋_GB2312" w:cs="Times New Roman"/>
          <w:sz w:val="32"/>
          <w:szCs w:val="32"/>
        </w:rPr>
        <w:t>镉(以 Cd 计)、铅(以 Pb 计)、总砷(以 As 计)、总汞(以 Hg 计)、铬(以 Cr 计)、腐霉利、毒死蜱、克百威、氯氟氰菊酯和高效氯氟氰菊酯、氧乐果、甲拌磷、氟虫腈、多菌灵、二甲戊灵、氟氯氰菊酯和高效氟氯氰菊酯、氯氰菊酯和高效氯氰菊酯、辛硫磷、阿维菌素、吡虫啉、敌敌畏、啶虫脒、甲胺磷、甲基异柳磷、乐果、六六六、三唑磷、水胺硫磷、乙酰甲胺磷等28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19.梨抽检项目包括铅(以 Pb 计)、镉(以 Cd 计)、敌敌畏、多菌灵、克百威、氯氟氰菊酯和高效氯氟氰菊酯、灭线磷、氧乐果、吡虫啉、毒死蜱、水胺硫磷、苯醚甲环唑、咪鲜胺和咪鲜胺锰盐</w:t>
      </w:r>
      <w:r>
        <w:rPr>
          <w:rFonts w:ascii="Times New Roman" w:hAnsi="Times New Roman" w:eastAsia="仿宋_GB2312" w:cs="Times New Roman"/>
          <w:sz w:val="32"/>
          <w:szCs w:val="32"/>
        </w:rPr>
        <w:t>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20.牛肉抽检项目包括挥发性盐基氮、呋喃唑酮代谢物、呋喃西林代谢物、恩诺沙星、磺胺类（总量）、甲氧苄啶、氯霉素、五氯酚酸钠、克伦特罗、莱克多巴胺、沙丁胺醇、地塞米松、氟苯尼考(氟苯尼考与氟苯尼考胺之和)、多西环素、土霉素、林可霉素、土霉素/金霉素/四环素(组合含量)、苯甲酸及其钠盐(以苯甲酸计)、特布他林、四环素、金霉素、氯丙嗪、镉(以 Cd 计)、铅(以 Pb 计)、总砷(以 As 计)、总汞(以 Hg 计)、铬(以 Cr 计)等27个指标。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21.</w:t>
      </w:r>
      <w:r>
        <w:rPr>
          <w:rFonts w:hint="eastAsia" w:ascii="Times New Roman" w:hAnsi="Times New Roman" w:eastAsia="仿宋_GB2312" w:cs="Times New Roman"/>
          <w:sz w:val="32"/>
        </w:rPr>
        <w:t>苹果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抽检项目包括敌敌畏、啶虫脒、毒死蜱、甲拌磷、克百威、氧乐果、铅(以 Pb 计)、镉(以 Cd 计)、对硫磷、氯氟氰菊酯和高效氯氟氰菊酯、氯唑磷、灭线磷、三唑磷等13个指标。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22.普通白菜抽检项目包括镉(以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、甲胺磷、氯氰菊酯和高效氯氰菊酯、水胺硫磷、乙酰甲胺磷等22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23.</w:t>
      </w:r>
      <w:r>
        <w:rPr>
          <w:rFonts w:hint="eastAsia" w:ascii="Times New Roman" w:hAnsi="Times New Roman" w:eastAsia="仿宋_GB2312" w:cs="Times New Roman"/>
          <w:sz w:val="32"/>
        </w:rPr>
        <w:t>羊肉</w:t>
      </w:r>
      <w:r>
        <w:rPr>
          <w:rFonts w:ascii="Times New Roman" w:hAnsi="Times New Roman" w:eastAsia="仿宋_GB2312" w:cs="Times New Roman"/>
          <w:sz w:val="32"/>
        </w:rPr>
        <w:t>抽检项目包括呋喃唑酮代谢物、呋喃西林代谢物、五氯酚酸钠、克伦特罗、莱克多巴胺、沙丁胺醇、恩诺沙星、磺胺类（总量）、氟苯尼考(氟苯尼考与氟苯尼考胺之和)、</w:t>
      </w:r>
      <w:r>
        <w:rPr>
          <w:rFonts w:hint="eastAsia" w:ascii="Times New Roman" w:hAnsi="Times New Roman" w:eastAsia="仿宋_GB2312" w:cs="Times New Roman"/>
          <w:sz w:val="32"/>
        </w:rPr>
        <w:t>林可霉素</w:t>
      </w:r>
      <w:r>
        <w:rPr>
          <w:rFonts w:ascii="Times New Roman" w:hAnsi="Times New Roman" w:eastAsia="仿宋_GB2312" w:cs="Times New Roman"/>
          <w:sz w:val="32"/>
        </w:rPr>
        <w:t>、土霉素/金霉素/四环素（组合含量）、镉(以 Cd 计)、铅(以 Pb 计)、总砷(以 As 计)、总汞(以 Hg 计)、铬(以 Cr 计)、呋喃妥因代谢物、特布他林、</w:t>
      </w:r>
      <w:r>
        <w:rPr>
          <w:rFonts w:hint="eastAsia" w:ascii="Times New Roman" w:hAnsi="Times New Roman" w:eastAsia="仿宋_GB2312" w:cs="Times New Roman"/>
          <w:sz w:val="32"/>
        </w:rPr>
        <w:t>达氟沙星、氟甲喹、</w:t>
      </w:r>
      <w:r>
        <w:rPr>
          <w:rFonts w:ascii="Times New Roman" w:hAnsi="Times New Roman" w:eastAsia="仿宋_GB2312" w:cs="Times New Roman"/>
          <w:sz w:val="32"/>
        </w:rPr>
        <w:t>四环素、</w:t>
      </w:r>
      <w:r>
        <w:rPr>
          <w:rFonts w:hint="eastAsia" w:ascii="Times New Roman" w:hAnsi="Times New Roman" w:eastAsia="仿宋_GB2312" w:cs="Times New Roman"/>
          <w:sz w:val="32"/>
        </w:rPr>
        <w:t>土霉素、</w:t>
      </w:r>
      <w:r>
        <w:rPr>
          <w:rFonts w:ascii="Times New Roman" w:hAnsi="Times New Roman" w:eastAsia="仿宋_GB2312" w:cs="Times New Roman"/>
          <w:sz w:val="32"/>
        </w:rPr>
        <w:t>金霉素、</w:t>
      </w:r>
      <w:r>
        <w:rPr>
          <w:rFonts w:hint="eastAsia" w:ascii="Times New Roman" w:hAnsi="Times New Roman" w:eastAsia="仿宋_GB2312" w:cs="Times New Roman"/>
          <w:sz w:val="32"/>
        </w:rPr>
        <w:t>氯丙嗪</w:t>
      </w:r>
      <w:r>
        <w:rPr>
          <w:rFonts w:ascii="Times New Roman" w:hAnsi="Times New Roman" w:eastAsia="仿宋_GB2312" w:cs="Times New Roman"/>
          <w:sz w:val="32"/>
        </w:rPr>
        <w:t>等24个指标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24.香蕉抽检项目包括苯醚甲环唑、吡唑醚菌酯、多菌灵、氟虫腈、甲拌磷、腈苯唑、吡虫啉、噻虫胺、噻虫嗪、氟环唑、联苯菊酯、烯唑醇、百菌清等13个指标。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</w:rPr>
        <w:t>五</w:t>
      </w:r>
      <w:r>
        <w:rPr>
          <w:rFonts w:ascii="Times New Roman" w:hAnsi="Times New Roman" w:eastAsia="黑体" w:cs="Times New Roman"/>
          <w:bCs/>
          <w:sz w:val="32"/>
        </w:rPr>
        <w:t>、餐饮具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消毒餐(饮)具》（GB 14934）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复用餐饮具(餐馆自行消毒)抽检项目包括阴离子合成洗涤剂(以十二烷基苯磺酸钠计)、大肠菌群等2个指标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复用餐饮具(集中清洗消毒服务单位消毒)抽检项目包括阴离子合成洗涤剂(以十二烷基苯磺酸钠计)、大肠菌群等2个指标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pKYKsxK15WwTyjawSbxmJ3LnzjA=" w:salt="EnN93vyiswBS7yoR1/Nfc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06F10"/>
    <w:rsid w:val="000071DD"/>
    <w:rsid w:val="000109A4"/>
    <w:rsid w:val="000126B2"/>
    <w:rsid w:val="0001424C"/>
    <w:rsid w:val="00016C8C"/>
    <w:rsid w:val="00020FE1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30351"/>
    <w:rsid w:val="0003684D"/>
    <w:rsid w:val="00036EC0"/>
    <w:rsid w:val="0004199E"/>
    <w:rsid w:val="00041D7F"/>
    <w:rsid w:val="000513A4"/>
    <w:rsid w:val="00052482"/>
    <w:rsid w:val="00053FAB"/>
    <w:rsid w:val="00055E18"/>
    <w:rsid w:val="00056A37"/>
    <w:rsid w:val="00060B2E"/>
    <w:rsid w:val="000613D1"/>
    <w:rsid w:val="00066215"/>
    <w:rsid w:val="000665B6"/>
    <w:rsid w:val="00066DE8"/>
    <w:rsid w:val="0007462D"/>
    <w:rsid w:val="00074F26"/>
    <w:rsid w:val="0008083C"/>
    <w:rsid w:val="0008306D"/>
    <w:rsid w:val="00085CFF"/>
    <w:rsid w:val="000913B7"/>
    <w:rsid w:val="00092273"/>
    <w:rsid w:val="00092381"/>
    <w:rsid w:val="00093C8A"/>
    <w:rsid w:val="000A7A94"/>
    <w:rsid w:val="000B02D7"/>
    <w:rsid w:val="000B2323"/>
    <w:rsid w:val="000B2874"/>
    <w:rsid w:val="000B313F"/>
    <w:rsid w:val="000B698E"/>
    <w:rsid w:val="000C214D"/>
    <w:rsid w:val="000C2DE9"/>
    <w:rsid w:val="000C4261"/>
    <w:rsid w:val="000D5A4E"/>
    <w:rsid w:val="000D7AF9"/>
    <w:rsid w:val="000E02D5"/>
    <w:rsid w:val="000E093E"/>
    <w:rsid w:val="000E0B50"/>
    <w:rsid w:val="000E1222"/>
    <w:rsid w:val="000E413F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5630"/>
    <w:rsid w:val="00102AED"/>
    <w:rsid w:val="001066FC"/>
    <w:rsid w:val="00106DF8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816ED"/>
    <w:rsid w:val="00183050"/>
    <w:rsid w:val="00183A13"/>
    <w:rsid w:val="00185FC5"/>
    <w:rsid w:val="0018613A"/>
    <w:rsid w:val="00187932"/>
    <w:rsid w:val="00187DF6"/>
    <w:rsid w:val="00190529"/>
    <w:rsid w:val="00193546"/>
    <w:rsid w:val="0019412E"/>
    <w:rsid w:val="00194FF9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D1672"/>
    <w:rsid w:val="001D45BA"/>
    <w:rsid w:val="001D6B77"/>
    <w:rsid w:val="001D7431"/>
    <w:rsid w:val="001D77D4"/>
    <w:rsid w:val="001D78A7"/>
    <w:rsid w:val="001E32E6"/>
    <w:rsid w:val="001E6114"/>
    <w:rsid w:val="001E697A"/>
    <w:rsid w:val="001E78ED"/>
    <w:rsid w:val="001F0508"/>
    <w:rsid w:val="001F08D0"/>
    <w:rsid w:val="001F1670"/>
    <w:rsid w:val="001F7561"/>
    <w:rsid w:val="00201771"/>
    <w:rsid w:val="00204631"/>
    <w:rsid w:val="00205797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3F3"/>
    <w:rsid w:val="002245EF"/>
    <w:rsid w:val="00224A6A"/>
    <w:rsid w:val="00226D7B"/>
    <w:rsid w:val="002305AC"/>
    <w:rsid w:val="00230FC9"/>
    <w:rsid w:val="002315B5"/>
    <w:rsid w:val="00231957"/>
    <w:rsid w:val="002322EB"/>
    <w:rsid w:val="00233B17"/>
    <w:rsid w:val="00233B2A"/>
    <w:rsid w:val="002373F8"/>
    <w:rsid w:val="00237755"/>
    <w:rsid w:val="00237CFF"/>
    <w:rsid w:val="00237F00"/>
    <w:rsid w:val="00241D97"/>
    <w:rsid w:val="002426C3"/>
    <w:rsid w:val="002434CC"/>
    <w:rsid w:val="0024354A"/>
    <w:rsid w:val="0025248F"/>
    <w:rsid w:val="0025294F"/>
    <w:rsid w:val="00254020"/>
    <w:rsid w:val="002555A3"/>
    <w:rsid w:val="0025569E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50AE"/>
    <w:rsid w:val="0028358A"/>
    <w:rsid w:val="00285C9E"/>
    <w:rsid w:val="002925A6"/>
    <w:rsid w:val="002A03F0"/>
    <w:rsid w:val="002A177B"/>
    <w:rsid w:val="002A24FA"/>
    <w:rsid w:val="002A6002"/>
    <w:rsid w:val="002B0973"/>
    <w:rsid w:val="002B20C4"/>
    <w:rsid w:val="002B434F"/>
    <w:rsid w:val="002B55B5"/>
    <w:rsid w:val="002C4B46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7221"/>
    <w:rsid w:val="0030237A"/>
    <w:rsid w:val="00310C02"/>
    <w:rsid w:val="00311DD0"/>
    <w:rsid w:val="00312E2E"/>
    <w:rsid w:val="00315629"/>
    <w:rsid w:val="00317CA6"/>
    <w:rsid w:val="00320A1A"/>
    <w:rsid w:val="00320B3B"/>
    <w:rsid w:val="00320CAD"/>
    <w:rsid w:val="003232D4"/>
    <w:rsid w:val="00323D5F"/>
    <w:rsid w:val="0033008A"/>
    <w:rsid w:val="00332711"/>
    <w:rsid w:val="00335A66"/>
    <w:rsid w:val="00336884"/>
    <w:rsid w:val="00340AEB"/>
    <w:rsid w:val="00340DED"/>
    <w:rsid w:val="003413CE"/>
    <w:rsid w:val="00345814"/>
    <w:rsid w:val="0035151E"/>
    <w:rsid w:val="00352FBC"/>
    <w:rsid w:val="00360B30"/>
    <w:rsid w:val="00365A0E"/>
    <w:rsid w:val="003678B2"/>
    <w:rsid w:val="00367A70"/>
    <w:rsid w:val="00370CD9"/>
    <w:rsid w:val="00370ED4"/>
    <w:rsid w:val="00373303"/>
    <w:rsid w:val="00373CFB"/>
    <w:rsid w:val="00374C69"/>
    <w:rsid w:val="00374E8E"/>
    <w:rsid w:val="00376FF2"/>
    <w:rsid w:val="00382510"/>
    <w:rsid w:val="00384D9C"/>
    <w:rsid w:val="0038591D"/>
    <w:rsid w:val="00385C88"/>
    <w:rsid w:val="003902E4"/>
    <w:rsid w:val="00391588"/>
    <w:rsid w:val="0039200B"/>
    <w:rsid w:val="00394EA0"/>
    <w:rsid w:val="0039664D"/>
    <w:rsid w:val="003A18CD"/>
    <w:rsid w:val="003A315A"/>
    <w:rsid w:val="003A464C"/>
    <w:rsid w:val="003A5CE4"/>
    <w:rsid w:val="003A7254"/>
    <w:rsid w:val="003B1387"/>
    <w:rsid w:val="003B5DB2"/>
    <w:rsid w:val="003B7F95"/>
    <w:rsid w:val="003C05E7"/>
    <w:rsid w:val="003C07D5"/>
    <w:rsid w:val="003C19ED"/>
    <w:rsid w:val="003C367D"/>
    <w:rsid w:val="003D132F"/>
    <w:rsid w:val="003D2619"/>
    <w:rsid w:val="003D3AF9"/>
    <w:rsid w:val="003D5DF0"/>
    <w:rsid w:val="003E02F5"/>
    <w:rsid w:val="003E04CD"/>
    <w:rsid w:val="003E27C4"/>
    <w:rsid w:val="003E2ECD"/>
    <w:rsid w:val="003E6526"/>
    <w:rsid w:val="003F1790"/>
    <w:rsid w:val="003F17E1"/>
    <w:rsid w:val="003F6BE4"/>
    <w:rsid w:val="003F7A00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709A"/>
    <w:rsid w:val="00422707"/>
    <w:rsid w:val="00423A8C"/>
    <w:rsid w:val="00430D65"/>
    <w:rsid w:val="004322D7"/>
    <w:rsid w:val="00432ECD"/>
    <w:rsid w:val="004336F6"/>
    <w:rsid w:val="00434F14"/>
    <w:rsid w:val="00435680"/>
    <w:rsid w:val="00435E43"/>
    <w:rsid w:val="00440F29"/>
    <w:rsid w:val="00444B05"/>
    <w:rsid w:val="004450D0"/>
    <w:rsid w:val="00445D6C"/>
    <w:rsid w:val="00445F6D"/>
    <w:rsid w:val="0044705D"/>
    <w:rsid w:val="00451EFF"/>
    <w:rsid w:val="00454A76"/>
    <w:rsid w:val="0046004A"/>
    <w:rsid w:val="0046112A"/>
    <w:rsid w:val="004656B9"/>
    <w:rsid w:val="00465908"/>
    <w:rsid w:val="00467A96"/>
    <w:rsid w:val="00467C24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92F41"/>
    <w:rsid w:val="00494675"/>
    <w:rsid w:val="0049591B"/>
    <w:rsid w:val="00496333"/>
    <w:rsid w:val="004A055E"/>
    <w:rsid w:val="004B1635"/>
    <w:rsid w:val="004B1FAF"/>
    <w:rsid w:val="004B41FF"/>
    <w:rsid w:val="004B5423"/>
    <w:rsid w:val="004B6489"/>
    <w:rsid w:val="004B7992"/>
    <w:rsid w:val="004C25BF"/>
    <w:rsid w:val="004C4B4B"/>
    <w:rsid w:val="004C5F0A"/>
    <w:rsid w:val="004C7126"/>
    <w:rsid w:val="004C758A"/>
    <w:rsid w:val="004C75AD"/>
    <w:rsid w:val="004D3125"/>
    <w:rsid w:val="004D621F"/>
    <w:rsid w:val="004D680E"/>
    <w:rsid w:val="004E0B92"/>
    <w:rsid w:val="004E250C"/>
    <w:rsid w:val="004E2AD9"/>
    <w:rsid w:val="004F3186"/>
    <w:rsid w:val="004F6803"/>
    <w:rsid w:val="00500510"/>
    <w:rsid w:val="00500D1E"/>
    <w:rsid w:val="00502A41"/>
    <w:rsid w:val="00502B87"/>
    <w:rsid w:val="00504719"/>
    <w:rsid w:val="00504DAB"/>
    <w:rsid w:val="005079C0"/>
    <w:rsid w:val="00515E83"/>
    <w:rsid w:val="005167F2"/>
    <w:rsid w:val="00517F51"/>
    <w:rsid w:val="00520189"/>
    <w:rsid w:val="005202D8"/>
    <w:rsid w:val="0052374A"/>
    <w:rsid w:val="00524F22"/>
    <w:rsid w:val="00525E5F"/>
    <w:rsid w:val="00530F7A"/>
    <w:rsid w:val="005332D5"/>
    <w:rsid w:val="0053499B"/>
    <w:rsid w:val="00535009"/>
    <w:rsid w:val="005351CE"/>
    <w:rsid w:val="00535D46"/>
    <w:rsid w:val="00537237"/>
    <w:rsid w:val="005469AF"/>
    <w:rsid w:val="00547A60"/>
    <w:rsid w:val="00547F5D"/>
    <w:rsid w:val="005503D2"/>
    <w:rsid w:val="0055294F"/>
    <w:rsid w:val="0056048A"/>
    <w:rsid w:val="00564B3A"/>
    <w:rsid w:val="00564CCC"/>
    <w:rsid w:val="00566591"/>
    <w:rsid w:val="00566E2F"/>
    <w:rsid w:val="00567BA5"/>
    <w:rsid w:val="005705BA"/>
    <w:rsid w:val="00573BDF"/>
    <w:rsid w:val="005763D5"/>
    <w:rsid w:val="00577A3B"/>
    <w:rsid w:val="00582D2B"/>
    <w:rsid w:val="00583EDE"/>
    <w:rsid w:val="00586277"/>
    <w:rsid w:val="00586FDE"/>
    <w:rsid w:val="005903D0"/>
    <w:rsid w:val="0059055F"/>
    <w:rsid w:val="005922FC"/>
    <w:rsid w:val="00594CAA"/>
    <w:rsid w:val="005958D8"/>
    <w:rsid w:val="00595F35"/>
    <w:rsid w:val="005A0D86"/>
    <w:rsid w:val="005A11D0"/>
    <w:rsid w:val="005A146D"/>
    <w:rsid w:val="005A5465"/>
    <w:rsid w:val="005A6C52"/>
    <w:rsid w:val="005A7DF3"/>
    <w:rsid w:val="005B33D2"/>
    <w:rsid w:val="005B4307"/>
    <w:rsid w:val="005B5392"/>
    <w:rsid w:val="005B6066"/>
    <w:rsid w:val="005C0C5B"/>
    <w:rsid w:val="005C2E9B"/>
    <w:rsid w:val="005C6737"/>
    <w:rsid w:val="005C7658"/>
    <w:rsid w:val="005D40AD"/>
    <w:rsid w:val="005D40F4"/>
    <w:rsid w:val="005D4AF8"/>
    <w:rsid w:val="005D53A4"/>
    <w:rsid w:val="005D6509"/>
    <w:rsid w:val="005E6FFB"/>
    <w:rsid w:val="005E72F3"/>
    <w:rsid w:val="005F57D0"/>
    <w:rsid w:val="006005FE"/>
    <w:rsid w:val="0060218B"/>
    <w:rsid w:val="00602469"/>
    <w:rsid w:val="00603E7B"/>
    <w:rsid w:val="00611349"/>
    <w:rsid w:val="00611D02"/>
    <w:rsid w:val="006121D6"/>
    <w:rsid w:val="00613045"/>
    <w:rsid w:val="00615350"/>
    <w:rsid w:val="00620642"/>
    <w:rsid w:val="00620D7A"/>
    <w:rsid w:val="00623DE7"/>
    <w:rsid w:val="00624D9C"/>
    <w:rsid w:val="00625277"/>
    <w:rsid w:val="00626024"/>
    <w:rsid w:val="006330DA"/>
    <w:rsid w:val="00633614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14A"/>
    <w:rsid w:val="00665D83"/>
    <w:rsid w:val="006711ED"/>
    <w:rsid w:val="00672068"/>
    <w:rsid w:val="0067299B"/>
    <w:rsid w:val="00672D9D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95F85"/>
    <w:rsid w:val="00696716"/>
    <w:rsid w:val="006A2A02"/>
    <w:rsid w:val="006B093E"/>
    <w:rsid w:val="006B1214"/>
    <w:rsid w:val="006B1383"/>
    <w:rsid w:val="006B2BA3"/>
    <w:rsid w:val="006B3198"/>
    <w:rsid w:val="006B7ADE"/>
    <w:rsid w:val="006C14FA"/>
    <w:rsid w:val="006C299B"/>
    <w:rsid w:val="006C541A"/>
    <w:rsid w:val="006C7CA6"/>
    <w:rsid w:val="006D17A5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7AED"/>
    <w:rsid w:val="006F111D"/>
    <w:rsid w:val="006F249F"/>
    <w:rsid w:val="006F573F"/>
    <w:rsid w:val="006F5DC4"/>
    <w:rsid w:val="006F62A6"/>
    <w:rsid w:val="006F7406"/>
    <w:rsid w:val="00700090"/>
    <w:rsid w:val="007003B2"/>
    <w:rsid w:val="00705A1B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26CF"/>
    <w:rsid w:val="007231E4"/>
    <w:rsid w:val="0072766E"/>
    <w:rsid w:val="007304DB"/>
    <w:rsid w:val="00732359"/>
    <w:rsid w:val="00732D3B"/>
    <w:rsid w:val="0073550A"/>
    <w:rsid w:val="007370E7"/>
    <w:rsid w:val="00741FDD"/>
    <w:rsid w:val="007426C0"/>
    <w:rsid w:val="00742E57"/>
    <w:rsid w:val="00744714"/>
    <w:rsid w:val="007473F7"/>
    <w:rsid w:val="00747AF1"/>
    <w:rsid w:val="00753071"/>
    <w:rsid w:val="00753302"/>
    <w:rsid w:val="00753E3A"/>
    <w:rsid w:val="00757027"/>
    <w:rsid w:val="007570DE"/>
    <w:rsid w:val="00757D3B"/>
    <w:rsid w:val="00757D73"/>
    <w:rsid w:val="007619C9"/>
    <w:rsid w:val="00763F99"/>
    <w:rsid w:val="00764338"/>
    <w:rsid w:val="0076690A"/>
    <w:rsid w:val="00772AC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580F"/>
    <w:rsid w:val="007979E2"/>
    <w:rsid w:val="007A11A8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CA3"/>
    <w:rsid w:val="007F3377"/>
    <w:rsid w:val="007F3726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7B6"/>
    <w:rsid w:val="008239CB"/>
    <w:rsid w:val="008328B1"/>
    <w:rsid w:val="00833E8B"/>
    <w:rsid w:val="00837194"/>
    <w:rsid w:val="00840916"/>
    <w:rsid w:val="00841D5D"/>
    <w:rsid w:val="0084201C"/>
    <w:rsid w:val="008437DB"/>
    <w:rsid w:val="008464E2"/>
    <w:rsid w:val="008552E5"/>
    <w:rsid w:val="00856F5B"/>
    <w:rsid w:val="00860A74"/>
    <w:rsid w:val="008678D7"/>
    <w:rsid w:val="00874116"/>
    <w:rsid w:val="00876B80"/>
    <w:rsid w:val="0088363A"/>
    <w:rsid w:val="0088541B"/>
    <w:rsid w:val="00893696"/>
    <w:rsid w:val="00893700"/>
    <w:rsid w:val="008956A6"/>
    <w:rsid w:val="008A014E"/>
    <w:rsid w:val="008A0258"/>
    <w:rsid w:val="008A4BF3"/>
    <w:rsid w:val="008A7B87"/>
    <w:rsid w:val="008B21E5"/>
    <w:rsid w:val="008B22D8"/>
    <w:rsid w:val="008B3BD4"/>
    <w:rsid w:val="008B3C3E"/>
    <w:rsid w:val="008B72C4"/>
    <w:rsid w:val="008C23BA"/>
    <w:rsid w:val="008C4E3C"/>
    <w:rsid w:val="008C5761"/>
    <w:rsid w:val="008C7213"/>
    <w:rsid w:val="008C7432"/>
    <w:rsid w:val="008C77D6"/>
    <w:rsid w:val="008D1F80"/>
    <w:rsid w:val="008D53D9"/>
    <w:rsid w:val="008D7FD8"/>
    <w:rsid w:val="008E0D70"/>
    <w:rsid w:val="008E3296"/>
    <w:rsid w:val="008E734E"/>
    <w:rsid w:val="008E7BF0"/>
    <w:rsid w:val="008F1F57"/>
    <w:rsid w:val="00901BBA"/>
    <w:rsid w:val="00903714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5066"/>
    <w:rsid w:val="009355E7"/>
    <w:rsid w:val="0093620C"/>
    <w:rsid w:val="00937522"/>
    <w:rsid w:val="00937A7A"/>
    <w:rsid w:val="009451CF"/>
    <w:rsid w:val="0094763E"/>
    <w:rsid w:val="00950F11"/>
    <w:rsid w:val="009521E1"/>
    <w:rsid w:val="00953530"/>
    <w:rsid w:val="00954345"/>
    <w:rsid w:val="00954E3A"/>
    <w:rsid w:val="0096147B"/>
    <w:rsid w:val="00963391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4AA8"/>
    <w:rsid w:val="009A4E73"/>
    <w:rsid w:val="009B257E"/>
    <w:rsid w:val="009B2E3F"/>
    <w:rsid w:val="009B3772"/>
    <w:rsid w:val="009B587A"/>
    <w:rsid w:val="009B7F61"/>
    <w:rsid w:val="009C063D"/>
    <w:rsid w:val="009C0700"/>
    <w:rsid w:val="009C2572"/>
    <w:rsid w:val="009C5C28"/>
    <w:rsid w:val="009C6E9A"/>
    <w:rsid w:val="009C7F60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478C"/>
    <w:rsid w:val="00A0700F"/>
    <w:rsid w:val="00A106B7"/>
    <w:rsid w:val="00A10B79"/>
    <w:rsid w:val="00A11535"/>
    <w:rsid w:val="00A12B8A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9FB"/>
    <w:rsid w:val="00A94A6A"/>
    <w:rsid w:val="00A959F7"/>
    <w:rsid w:val="00A9785E"/>
    <w:rsid w:val="00AA18FF"/>
    <w:rsid w:val="00AA301A"/>
    <w:rsid w:val="00AA3DF7"/>
    <w:rsid w:val="00AA6F90"/>
    <w:rsid w:val="00AA7C06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777E"/>
    <w:rsid w:val="00AC7C75"/>
    <w:rsid w:val="00AD1883"/>
    <w:rsid w:val="00AD2EA2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4E4D"/>
    <w:rsid w:val="00AF570E"/>
    <w:rsid w:val="00AF58F6"/>
    <w:rsid w:val="00AF753C"/>
    <w:rsid w:val="00B029CB"/>
    <w:rsid w:val="00B049C2"/>
    <w:rsid w:val="00B10881"/>
    <w:rsid w:val="00B10FC7"/>
    <w:rsid w:val="00B1658B"/>
    <w:rsid w:val="00B210F9"/>
    <w:rsid w:val="00B221CC"/>
    <w:rsid w:val="00B24494"/>
    <w:rsid w:val="00B3164B"/>
    <w:rsid w:val="00B369FE"/>
    <w:rsid w:val="00B43391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616D8"/>
    <w:rsid w:val="00B64F1C"/>
    <w:rsid w:val="00B65AA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A10BE"/>
    <w:rsid w:val="00BA3785"/>
    <w:rsid w:val="00BA56FA"/>
    <w:rsid w:val="00BA5ABE"/>
    <w:rsid w:val="00BA64E5"/>
    <w:rsid w:val="00BB07B4"/>
    <w:rsid w:val="00BB3739"/>
    <w:rsid w:val="00BB56F4"/>
    <w:rsid w:val="00BB7CD7"/>
    <w:rsid w:val="00BC0BD0"/>
    <w:rsid w:val="00BC1335"/>
    <w:rsid w:val="00BC31C4"/>
    <w:rsid w:val="00BC5AC1"/>
    <w:rsid w:val="00BC77B0"/>
    <w:rsid w:val="00BC77DE"/>
    <w:rsid w:val="00BD28D8"/>
    <w:rsid w:val="00BD2DDB"/>
    <w:rsid w:val="00BD5F97"/>
    <w:rsid w:val="00BE1BF9"/>
    <w:rsid w:val="00BE3C6C"/>
    <w:rsid w:val="00BE442F"/>
    <w:rsid w:val="00BE4488"/>
    <w:rsid w:val="00BE75A0"/>
    <w:rsid w:val="00BF42CB"/>
    <w:rsid w:val="00BF4C8D"/>
    <w:rsid w:val="00BF662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70A9E"/>
    <w:rsid w:val="00C7184C"/>
    <w:rsid w:val="00C71B21"/>
    <w:rsid w:val="00C73199"/>
    <w:rsid w:val="00C73EF8"/>
    <w:rsid w:val="00C7522E"/>
    <w:rsid w:val="00C80ADC"/>
    <w:rsid w:val="00C81971"/>
    <w:rsid w:val="00C8317E"/>
    <w:rsid w:val="00C864A7"/>
    <w:rsid w:val="00C9011B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1BCE"/>
    <w:rsid w:val="00CE2F33"/>
    <w:rsid w:val="00CE387C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7AED"/>
    <w:rsid w:val="00D30693"/>
    <w:rsid w:val="00D30706"/>
    <w:rsid w:val="00D3077B"/>
    <w:rsid w:val="00D31280"/>
    <w:rsid w:val="00D31650"/>
    <w:rsid w:val="00D328E1"/>
    <w:rsid w:val="00D4285B"/>
    <w:rsid w:val="00D45F20"/>
    <w:rsid w:val="00D46177"/>
    <w:rsid w:val="00D46E43"/>
    <w:rsid w:val="00D512E4"/>
    <w:rsid w:val="00D53476"/>
    <w:rsid w:val="00D543B1"/>
    <w:rsid w:val="00D56102"/>
    <w:rsid w:val="00D56870"/>
    <w:rsid w:val="00D568B8"/>
    <w:rsid w:val="00D56D6B"/>
    <w:rsid w:val="00D577EB"/>
    <w:rsid w:val="00D61888"/>
    <w:rsid w:val="00D701CD"/>
    <w:rsid w:val="00D73F25"/>
    <w:rsid w:val="00D82272"/>
    <w:rsid w:val="00D83A94"/>
    <w:rsid w:val="00D84A19"/>
    <w:rsid w:val="00D907E3"/>
    <w:rsid w:val="00D92DB2"/>
    <w:rsid w:val="00D93BCE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C2778"/>
    <w:rsid w:val="00DC35ED"/>
    <w:rsid w:val="00DD28F5"/>
    <w:rsid w:val="00DD3187"/>
    <w:rsid w:val="00DD3F42"/>
    <w:rsid w:val="00DD4F6F"/>
    <w:rsid w:val="00DD6C63"/>
    <w:rsid w:val="00DD709C"/>
    <w:rsid w:val="00DD722C"/>
    <w:rsid w:val="00DE52A2"/>
    <w:rsid w:val="00DF1462"/>
    <w:rsid w:val="00DF14E5"/>
    <w:rsid w:val="00DF1E04"/>
    <w:rsid w:val="00DF4A1D"/>
    <w:rsid w:val="00DF7DB9"/>
    <w:rsid w:val="00E01E48"/>
    <w:rsid w:val="00E026B0"/>
    <w:rsid w:val="00E053C0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1A70"/>
    <w:rsid w:val="00E52ACF"/>
    <w:rsid w:val="00E52DE2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4AB3"/>
    <w:rsid w:val="00EB66A6"/>
    <w:rsid w:val="00EC3803"/>
    <w:rsid w:val="00EC3B4E"/>
    <w:rsid w:val="00EC4426"/>
    <w:rsid w:val="00ED2F51"/>
    <w:rsid w:val="00EE1D4E"/>
    <w:rsid w:val="00EE279C"/>
    <w:rsid w:val="00EE29CA"/>
    <w:rsid w:val="00EE6BAB"/>
    <w:rsid w:val="00EF2783"/>
    <w:rsid w:val="00EF4D6C"/>
    <w:rsid w:val="00EF74F4"/>
    <w:rsid w:val="00F00004"/>
    <w:rsid w:val="00F002FA"/>
    <w:rsid w:val="00F00437"/>
    <w:rsid w:val="00F018B3"/>
    <w:rsid w:val="00F02774"/>
    <w:rsid w:val="00F03986"/>
    <w:rsid w:val="00F110FB"/>
    <w:rsid w:val="00F119C7"/>
    <w:rsid w:val="00F174B5"/>
    <w:rsid w:val="00F17BCF"/>
    <w:rsid w:val="00F200AF"/>
    <w:rsid w:val="00F2154E"/>
    <w:rsid w:val="00F22429"/>
    <w:rsid w:val="00F24658"/>
    <w:rsid w:val="00F253E1"/>
    <w:rsid w:val="00F262F4"/>
    <w:rsid w:val="00F26DED"/>
    <w:rsid w:val="00F30052"/>
    <w:rsid w:val="00F35C40"/>
    <w:rsid w:val="00F43F93"/>
    <w:rsid w:val="00F449C1"/>
    <w:rsid w:val="00F45DE8"/>
    <w:rsid w:val="00F47DCD"/>
    <w:rsid w:val="00F50486"/>
    <w:rsid w:val="00F5674C"/>
    <w:rsid w:val="00F5771C"/>
    <w:rsid w:val="00F57779"/>
    <w:rsid w:val="00F61A86"/>
    <w:rsid w:val="00F63DF5"/>
    <w:rsid w:val="00F67FE2"/>
    <w:rsid w:val="00F7093D"/>
    <w:rsid w:val="00F71943"/>
    <w:rsid w:val="00F72ED1"/>
    <w:rsid w:val="00F7371E"/>
    <w:rsid w:val="00F74D79"/>
    <w:rsid w:val="00F760C3"/>
    <w:rsid w:val="00F77F5A"/>
    <w:rsid w:val="00F85833"/>
    <w:rsid w:val="00F861DE"/>
    <w:rsid w:val="00F947DD"/>
    <w:rsid w:val="00F97664"/>
    <w:rsid w:val="00FA1CD4"/>
    <w:rsid w:val="00FA4695"/>
    <w:rsid w:val="00FA499A"/>
    <w:rsid w:val="00FB0B98"/>
    <w:rsid w:val="00FB2506"/>
    <w:rsid w:val="00FB523C"/>
    <w:rsid w:val="00FC102E"/>
    <w:rsid w:val="00FC60B7"/>
    <w:rsid w:val="00FC6EC5"/>
    <w:rsid w:val="00FD0D9A"/>
    <w:rsid w:val="00FD0F68"/>
    <w:rsid w:val="00FD26C7"/>
    <w:rsid w:val="00FD792F"/>
    <w:rsid w:val="00FE21F7"/>
    <w:rsid w:val="00FE370E"/>
    <w:rsid w:val="00FF0B1F"/>
    <w:rsid w:val="00FF1C19"/>
    <w:rsid w:val="00FF29EE"/>
    <w:rsid w:val="00FF58A8"/>
    <w:rsid w:val="00FF7709"/>
    <w:rsid w:val="1A1F47EB"/>
    <w:rsid w:val="29700F31"/>
    <w:rsid w:val="2E933AD8"/>
    <w:rsid w:val="36946BDA"/>
    <w:rsid w:val="3B892AA3"/>
    <w:rsid w:val="4F7F3DFA"/>
    <w:rsid w:val="534945F1"/>
    <w:rsid w:val="73696C0D"/>
    <w:rsid w:val="7ADA06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731</Words>
  <Characters>4167</Characters>
  <Lines>34</Lines>
  <Paragraphs>9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User</cp:lastModifiedBy>
  <cp:lastPrinted>2022-04-07T06:02:00Z</cp:lastPrinted>
  <dcterms:modified xsi:type="dcterms:W3CDTF">2023-06-05T06:50:11Z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