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CC16" w14:textId="77777777" w:rsidR="00D30706" w:rsidRDefault="00D30706" w:rsidP="00D30706">
      <w:pPr>
        <w:wordWrap w:val="0"/>
        <w:spacing w:line="360" w:lineRule="exact"/>
        <w:jc w:val="left"/>
        <w:rPr>
          <w:rFonts w:ascii="Verdana"/>
          <w:sz w:val="44"/>
        </w:rPr>
      </w:pPr>
      <w:r>
        <w:rPr>
          <w:rFonts w:ascii="黑体" w:eastAsia="黑体" w:hint="eastAsia"/>
          <w:sz w:val="32"/>
        </w:rPr>
        <w:t>附件1</w:t>
      </w:r>
    </w:p>
    <w:p w14:paraId="598350AA" w14:textId="77777777" w:rsidR="00D30706" w:rsidRDefault="00D30706" w:rsidP="00D30706">
      <w:pPr>
        <w:wordWrap w:val="0"/>
        <w:spacing w:line="680" w:lineRule="exact"/>
        <w:jc w:val="center"/>
        <w:textAlignment w:val="top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本次检验项目</w:t>
      </w:r>
    </w:p>
    <w:p w14:paraId="34D1F6CE" w14:textId="77777777" w:rsidR="00BB293F" w:rsidRDefault="00BB293F" w:rsidP="00D30706">
      <w:pPr>
        <w:wordWrap w:val="0"/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</w:rPr>
      </w:pPr>
    </w:p>
    <w:p w14:paraId="798F5CE4" w14:textId="350F2094" w:rsidR="00BB293F" w:rsidRDefault="00BB293F" w:rsidP="00BB293F">
      <w:pPr>
        <w:wordWrap w:val="0"/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</w:rPr>
        <w:t>一、饮</w:t>
      </w:r>
      <w:permStart w:id="672078056" w:edGrp="everyone"/>
      <w:permEnd w:id="672078056"/>
      <w:r>
        <w:rPr>
          <w:rFonts w:ascii="黑体" w:eastAsia="黑体" w:hAnsi="黑体" w:hint="eastAsia"/>
          <w:b/>
          <w:sz w:val="32"/>
        </w:rPr>
        <w:t>料</w:t>
      </w:r>
    </w:p>
    <w:p w14:paraId="0BEB8580" w14:textId="77777777" w:rsidR="00BB293F" w:rsidRDefault="00BB293F" w:rsidP="00BB293F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（一）抽检依据</w:t>
      </w:r>
    </w:p>
    <w:p w14:paraId="656D3DEA" w14:textId="77777777" w:rsidR="00BB293F" w:rsidRDefault="00BB293F" w:rsidP="00BB293F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</w:t>
      </w:r>
      <w:r>
        <w:rPr>
          <w:rFonts w:ascii="仿宋_GB2312" w:eastAsia="仿宋_GB2312" w:hAnsi="仿宋_GB2312" w:cs="仿宋_GB2312" w:hint="eastAsia"/>
          <w:sz w:val="32"/>
        </w:rPr>
        <w:t>卫生部、工业和信息化部、农业部、工商总局、质检总局公告《关于三聚氰胺在食品中的限量值的公告》（2011年第10号）、《食品安全国家标准 食品中真菌毒素限量》（GB 2761）、《食品安全国家标准 食品中污染物限量》（GB 2762）、《瓶装饮用纯净水》（GB 17323）、《食品安全国家标准 饮料》（GB 7101）、《食品安全国家标准 包装饮用水》（GB 19298）、《食品安全国家标准 饮用天然矿泉水》（GB 8537）、《食品安全国家标准 食品中致病菌限量》（GB 29921）、《食品安全国家标准 食品添加剂使用标准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（GB 2760）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等标准及产品明示标准和指标的要求。</w:t>
      </w:r>
    </w:p>
    <w:p w14:paraId="2AED1F9D" w14:textId="77777777" w:rsidR="00BB293F" w:rsidRDefault="00BB293F" w:rsidP="00BB293F">
      <w:pPr>
        <w:wordWrap w:val="0"/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（二）检验项目</w:t>
      </w:r>
    </w:p>
    <w:p w14:paraId="65E28933" w14:textId="77777777" w:rsidR="00BB293F" w:rsidRDefault="00BB293F" w:rsidP="00BB29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</w:rPr>
        <w:t>果、蔬汁饮料抽检项目包括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安赛蜜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、大肠菌群、甜蜜素(以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环己基氨基磺酸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计)、糖精钠(以糖精计)、苋菜红、日落黄、铅(以Pb计)、展青霉素、脱氢乙酸及其钠盐(以脱氢乙酸计)、亮蓝、山梨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酸及其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钾盐(以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山梨酸计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)、苯甲酸及其钠盐(以苯甲酸计)、酵母、柠檬黄、霉菌、胭脂红等16个指标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EB64816" w14:textId="77777777" w:rsidR="00BB293F" w:rsidRDefault="00BB293F" w:rsidP="00BB29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</w:rPr>
        <w:t>碳酸饮料(汽水)抽检项目包括二氧化碳气容量(20℃)、甜蜜素(以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环己基氨基磺酸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计)、菌落总数、山梨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酸</w:t>
      </w:r>
      <w:r>
        <w:rPr>
          <w:rFonts w:ascii="仿宋_GB2312" w:eastAsia="仿宋_GB2312" w:hAnsi="仿宋_GB2312" w:cs="仿宋_GB2312" w:hint="eastAsia"/>
          <w:sz w:val="32"/>
        </w:rPr>
        <w:lastRenderedPageBreak/>
        <w:t>及其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钾盐(以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山梨酸计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)、苯甲酸及其钠盐(以苯甲酸计)、酵母、霉菌等7个指标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1F856AC" w14:textId="77777777" w:rsidR="00BB293F" w:rsidRDefault="00BB293F" w:rsidP="00BB29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</w:rPr>
        <w:t>固体饮料抽检项目包括大肠菌群、糖精钠(以糖精计)、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赭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曲霉毒素A、日落黄、蛋白质、山梨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酸及其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钾盐(以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山梨酸计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)、胭脂红、苋菜红、铅(以Pb计)、亮蓝、苯甲酸及其钠盐(以苯甲酸计)、柠檬黄、霉菌等13个指标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F21E6CA" w14:textId="77777777" w:rsidR="00BB293F" w:rsidRDefault="00BB293F" w:rsidP="00BB29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</w:rPr>
        <w:t>饮用纯净水抽检项目包括电导率[(25±1)℃]、耗氧量(以O</w:t>
      </w:r>
      <w:r>
        <w:rPr>
          <w:rFonts w:ascii="仿宋_GB2312" w:eastAsia="仿宋_GB2312" w:hAnsi="仿宋_GB2312" w:cs="仿宋_GB2312" w:hint="eastAsia"/>
          <w:sz w:val="32"/>
          <w:vertAlign w:val="subscript"/>
        </w:rPr>
        <w:t>2</w:t>
      </w:r>
      <w:r>
        <w:rPr>
          <w:rFonts w:ascii="仿宋_GB2312" w:eastAsia="仿宋_GB2312" w:hAnsi="仿宋_GB2312" w:cs="仿宋_GB2312" w:hint="eastAsia"/>
          <w:sz w:val="32"/>
        </w:rPr>
        <w:t>计)、三氯甲烷、大肠菌群、亚硝酸盐(以NO</w:t>
      </w:r>
      <w:r>
        <w:rPr>
          <w:rFonts w:ascii="仿宋_GB2312" w:eastAsia="仿宋_GB2312" w:hAnsi="仿宋_GB2312" w:cs="仿宋_GB2312" w:hint="eastAsia"/>
          <w:sz w:val="32"/>
          <w:vertAlign w:val="subscript"/>
        </w:rPr>
        <w:t>2</w:t>
      </w:r>
      <w:r>
        <w:rPr>
          <w:rFonts w:ascii="仿宋_GB2312" w:eastAsia="仿宋_GB2312" w:hAnsi="仿宋_GB2312" w:cs="仿宋_GB2312" w:hint="eastAsia"/>
          <w:sz w:val="32"/>
          <w:vertAlign w:val="superscript"/>
        </w:rPr>
        <w:t>-</w:t>
      </w:r>
      <w:r>
        <w:rPr>
          <w:rFonts w:ascii="仿宋_GB2312" w:eastAsia="仿宋_GB2312" w:hAnsi="仿宋_GB2312" w:cs="仿宋_GB2312" w:hint="eastAsia"/>
          <w:sz w:val="32"/>
        </w:rPr>
        <w:t>计)、铜绿假单胞菌、余氯(游离氯)、溴酸盐等8个指标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49120B0" w14:textId="6A0E259B" w:rsidR="00BB293F" w:rsidRDefault="007D6541" w:rsidP="00BB29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 w:rsidR="00BB293F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BB293F">
        <w:rPr>
          <w:rFonts w:ascii="仿宋_GB2312" w:eastAsia="仿宋_GB2312" w:hAnsi="仿宋_GB2312" w:cs="仿宋_GB2312" w:hint="eastAsia"/>
          <w:sz w:val="32"/>
        </w:rPr>
        <w:t>其他饮用水抽检项目包括大肠菌群、亚硝酸盐(以NO</w:t>
      </w:r>
      <w:r w:rsidR="00BB293F">
        <w:rPr>
          <w:rFonts w:ascii="仿宋_GB2312" w:eastAsia="仿宋_GB2312" w:hAnsi="仿宋_GB2312" w:cs="仿宋_GB2312" w:hint="eastAsia"/>
          <w:sz w:val="32"/>
          <w:vertAlign w:val="subscript"/>
        </w:rPr>
        <w:t>2</w:t>
      </w:r>
      <w:r w:rsidR="00BB293F">
        <w:rPr>
          <w:rFonts w:ascii="仿宋_GB2312" w:eastAsia="仿宋_GB2312" w:hAnsi="仿宋_GB2312" w:cs="仿宋_GB2312" w:hint="eastAsia"/>
          <w:sz w:val="32"/>
          <w:vertAlign w:val="superscript"/>
        </w:rPr>
        <w:t>-</w:t>
      </w:r>
      <w:r w:rsidR="00BB293F">
        <w:rPr>
          <w:rFonts w:ascii="仿宋_GB2312" w:eastAsia="仿宋_GB2312" w:hAnsi="仿宋_GB2312" w:cs="仿宋_GB2312" w:hint="eastAsia"/>
          <w:sz w:val="32"/>
        </w:rPr>
        <w:t>计)、铜绿假单胞菌、余氯(游离氯)、耗氧量(以O</w:t>
      </w:r>
      <w:r w:rsidR="00BB293F">
        <w:rPr>
          <w:rFonts w:ascii="仿宋_GB2312" w:eastAsia="仿宋_GB2312" w:hAnsi="仿宋_GB2312" w:cs="仿宋_GB2312" w:hint="eastAsia"/>
          <w:sz w:val="32"/>
          <w:vertAlign w:val="subscript"/>
        </w:rPr>
        <w:t>2</w:t>
      </w:r>
      <w:r w:rsidR="00BB293F">
        <w:rPr>
          <w:rFonts w:ascii="仿宋_GB2312" w:eastAsia="仿宋_GB2312" w:hAnsi="仿宋_GB2312" w:cs="仿宋_GB2312" w:hint="eastAsia"/>
          <w:sz w:val="32"/>
        </w:rPr>
        <w:t>计)、溴酸盐等6个指标</w:t>
      </w:r>
      <w:r w:rsidR="00BB293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E9FD222" w14:textId="2486297C" w:rsidR="00BB293F" w:rsidRDefault="007D6541" w:rsidP="00BB29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 w:rsidR="00BB293F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BB293F">
        <w:rPr>
          <w:rFonts w:ascii="仿宋_GB2312" w:eastAsia="仿宋_GB2312" w:hAnsi="仿宋_GB2312" w:cs="仿宋_GB2312" w:hint="eastAsia"/>
          <w:sz w:val="32"/>
        </w:rPr>
        <w:t>饮用天然矿泉水抽检项目包括界限指标-偏硅酸、大肠菌群、锑、亚硝酸盐(以NO</w:t>
      </w:r>
      <w:r w:rsidR="00BB293F">
        <w:rPr>
          <w:rFonts w:ascii="仿宋_GB2312" w:eastAsia="仿宋_GB2312" w:hAnsi="仿宋_GB2312" w:cs="仿宋_GB2312" w:hint="eastAsia"/>
          <w:sz w:val="32"/>
          <w:vertAlign w:val="subscript"/>
        </w:rPr>
        <w:t>2</w:t>
      </w:r>
      <w:r w:rsidR="00BB293F">
        <w:rPr>
          <w:rFonts w:ascii="仿宋_GB2312" w:eastAsia="仿宋_GB2312" w:hAnsi="仿宋_GB2312" w:cs="仿宋_GB2312" w:hint="eastAsia"/>
          <w:sz w:val="32"/>
          <w:vertAlign w:val="superscript"/>
        </w:rPr>
        <w:t>-</w:t>
      </w:r>
      <w:r w:rsidR="00BB293F">
        <w:rPr>
          <w:rFonts w:ascii="仿宋_GB2312" w:eastAsia="仿宋_GB2312" w:hAnsi="仿宋_GB2312" w:cs="仿宋_GB2312" w:hint="eastAsia"/>
          <w:sz w:val="32"/>
        </w:rPr>
        <w:t>计)、硝酸盐(以NO</w:t>
      </w:r>
      <w:r w:rsidR="00BB293F">
        <w:rPr>
          <w:rFonts w:ascii="仿宋_GB2312" w:eastAsia="仿宋_GB2312" w:hAnsi="仿宋_GB2312" w:cs="仿宋_GB2312" w:hint="eastAsia"/>
          <w:sz w:val="32"/>
          <w:vertAlign w:val="subscript"/>
        </w:rPr>
        <w:t>3</w:t>
      </w:r>
      <w:r w:rsidR="00BB293F">
        <w:rPr>
          <w:rFonts w:ascii="仿宋_GB2312" w:eastAsia="仿宋_GB2312" w:hAnsi="仿宋_GB2312" w:cs="仿宋_GB2312" w:hint="eastAsia"/>
          <w:sz w:val="32"/>
          <w:vertAlign w:val="superscript"/>
        </w:rPr>
        <w:t>-</w:t>
      </w:r>
      <w:r w:rsidR="00BB293F">
        <w:rPr>
          <w:rFonts w:ascii="仿宋_GB2312" w:eastAsia="仿宋_GB2312" w:hAnsi="仿宋_GB2312" w:cs="仿宋_GB2312" w:hint="eastAsia"/>
          <w:sz w:val="32"/>
        </w:rPr>
        <w:t>计)、铜绿假单胞菌、溴酸盐、镍、界限指标-锶等9个指标</w:t>
      </w:r>
      <w:r w:rsidR="00BB293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6098169" w14:textId="5ADCF00B" w:rsidR="00BB293F" w:rsidRDefault="00BB293F" w:rsidP="00BB293F">
      <w:pPr>
        <w:wordWrap w:val="0"/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</w:rPr>
        <w:t>二、餐饮食品</w:t>
      </w:r>
    </w:p>
    <w:p w14:paraId="25B66918" w14:textId="77777777" w:rsidR="00BB293F" w:rsidRDefault="00BB293F" w:rsidP="00BB293F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（一）抽检依据</w:t>
      </w:r>
    </w:p>
    <w:p w14:paraId="61EA904A" w14:textId="77777777" w:rsidR="00BB293F" w:rsidRDefault="00BB293F" w:rsidP="00BB293F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</w:t>
      </w:r>
      <w:r>
        <w:rPr>
          <w:rFonts w:ascii="仿宋_GB2312" w:eastAsia="仿宋_GB2312" w:hAnsi="仿宋_GB2312" w:cs="仿宋_GB2312" w:hint="eastAsia"/>
          <w:sz w:val="32"/>
        </w:rPr>
        <w:t>《食品中可能违法添加的非食用物质和易滥用的食品添加剂品种名单(第五批)》（整顿办函[2011]1号）、《食品安全国家标准 消毒餐(饮)具》（GB 14934）、《食品安全国家标准 食品中真菌毒素限量》（GB 2761）、《食品安全国家标准 食品添加剂使用标准》（GB 2760）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等标准及产品明示标准和指标的要求。</w:t>
      </w:r>
    </w:p>
    <w:p w14:paraId="7EAE472A" w14:textId="77777777" w:rsidR="00BB293F" w:rsidRDefault="00BB293F" w:rsidP="00BB293F">
      <w:pPr>
        <w:wordWrap w:val="0"/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（二）检验项目</w:t>
      </w:r>
    </w:p>
    <w:p w14:paraId="1242F8BB" w14:textId="659F358F" w:rsidR="00BB293F" w:rsidRDefault="00E205AD" w:rsidP="00BB29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1</w:t>
      </w:r>
      <w:r w:rsidR="00BB293F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BB293F">
        <w:rPr>
          <w:rFonts w:ascii="仿宋_GB2312" w:eastAsia="仿宋_GB2312" w:hAnsi="仿宋_GB2312" w:cs="仿宋_GB2312" w:hint="eastAsia"/>
          <w:sz w:val="32"/>
        </w:rPr>
        <w:t>发酵面制品(自制)抽检项目包括糖精钠(以糖精计)、山梨</w:t>
      </w:r>
      <w:proofErr w:type="gramStart"/>
      <w:r w:rsidR="00BB293F">
        <w:rPr>
          <w:rFonts w:ascii="仿宋_GB2312" w:eastAsia="仿宋_GB2312" w:hAnsi="仿宋_GB2312" w:cs="仿宋_GB2312" w:hint="eastAsia"/>
          <w:sz w:val="32"/>
        </w:rPr>
        <w:t>酸及其</w:t>
      </w:r>
      <w:proofErr w:type="gramEnd"/>
      <w:r w:rsidR="00BB293F">
        <w:rPr>
          <w:rFonts w:ascii="仿宋_GB2312" w:eastAsia="仿宋_GB2312" w:hAnsi="仿宋_GB2312" w:cs="仿宋_GB2312" w:hint="eastAsia"/>
          <w:sz w:val="32"/>
        </w:rPr>
        <w:t>钾盐(以</w:t>
      </w:r>
      <w:proofErr w:type="gramStart"/>
      <w:r w:rsidR="00BB293F">
        <w:rPr>
          <w:rFonts w:ascii="仿宋_GB2312" w:eastAsia="仿宋_GB2312" w:hAnsi="仿宋_GB2312" w:cs="仿宋_GB2312" w:hint="eastAsia"/>
          <w:sz w:val="32"/>
        </w:rPr>
        <w:t>山梨酸计</w:t>
      </w:r>
      <w:proofErr w:type="gramEnd"/>
      <w:r w:rsidR="00BB293F">
        <w:rPr>
          <w:rFonts w:ascii="仿宋_GB2312" w:eastAsia="仿宋_GB2312" w:hAnsi="仿宋_GB2312" w:cs="仿宋_GB2312" w:hint="eastAsia"/>
          <w:sz w:val="32"/>
        </w:rPr>
        <w:t>)、苯甲酸及其钠盐(以苯甲酸计)等3个指标</w:t>
      </w:r>
      <w:r w:rsidR="00BB293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E4CCE57" w14:textId="70133378" w:rsidR="00BB293F" w:rsidRDefault="00E205AD" w:rsidP="00BB29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BB293F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BB293F">
        <w:rPr>
          <w:rFonts w:ascii="仿宋_GB2312" w:eastAsia="仿宋_GB2312" w:hAnsi="仿宋_GB2312" w:cs="仿宋_GB2312" w:hint="eastAsia"/>
          <w:sz w:val="32"/>
        </w:rPr>
        <w:t>油炸面制品(自制)抽检项目包括铝的残留量(干样品，以Al计)等1个指标</w:t>
      </w:r>
      <w:r w:rsidR="00BB293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6409379" w14:textId="714E6924" w:rsidR="00F2657A" w:rsidRPr="00D828DC" w:rsidRDefault="00F2657A" w:rsidP="00F2657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</w:rPr>
        <w:t>肉冻、皮冻(自制)抽检项目包括铬(以Cr计)等1个指标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6668950" w14:textId="5B612EC5" w:rsidR="00F2657A" w:rsidRPr="00D37149" w:rsidRDefault="00F2657A" w:rsidP="00F2657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</w:rPr>
        <w:t>冰淇淋、雪糕、雪泥、冰棍、食用冰、甜味冰、其他类(餐饮)抽检项目包括纳他霉素等1个指标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6AE7B62" w14:textId="14372472" w:rsidR="00F2657A" w:rsidRPr="00D828DC" w:rsidRDefault="00F2657A" w:rsidP="00F2657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</w:rPr>
        <w:t>发酵乳(餐饮)抽检项目包括纳他霉素、黄曲霉毒素M</w:t>
      </w:r>
      <w:r>
        <w:rPr>
          <w:rFonts w:ascii="仿宋_GB2312" w:eastAsia="仿宋_GB2312" w:hAnsi="仿宋_GB2312" w:cs="仿宋_GB2312" w:hint="eastAsia"/>
          <w:sz w:val="32"/>
          <w:vertAlign w:val="subscript"/>
        </w:rPr>
        <w:t>1</w:t>
      </w:r>
      <w:r>
        <w:rPr>
          <w:rFonts w:ascii="仿宋_GB2312" w:eastAsia="仿宋_GB2312" w:hAnsi="仿宋_GB2312" w:cs="仿宋_GB2312" w:hint="eastAsia"/>
          <w:sz w:val="32"/>
        </w:rPr>
        <w:t>等2个指标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CC0F4E8" w14:textId="3FF1EB5E" w:rsidR="00D30706" w:rsidRDefault="00BB293F" w:rsidP="00D30706">
      <w:pPr>
        <w:wordWrap w:val="0"/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</w:t>
      </w:r>
      <w:r w:rsidR="00D30706">
        <w:rPr>
          <w:rFonts w:ascii="黑体" w:eastAsia="黑体" w:hAnsi="黑体"/>
          <w:b/>
          <w:sz w:val="32"/>
        </w:rPr>
        <w:t>食用油、油脂及其制品</w:t>
      </w:r>
    </w:p>
    <w:p w14:paraId="418053A7" w14:textId="77777777" w:rsidR="00D30706" w:rsidRDefault="00D30706" w:rsidP="00D30706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（一）抽检依据</w:t>
      </w:r>
    </w:p>
    <w:p w14:paraId="731612BE" w14:textId="7AFD1581" w:rsidR="00D30706" w:rsidRDefault="00D30706" w:rsidP="00D30706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</w:t>
      </w:r>
      <w:r>
        <w:rPr>
          <w:rFonts w:ascii="仿宋_GB2312" w:eastAsia="仿宋_GB2312" w:hAnsi="仿宋_GB2312" w:cs="仿宋_GB2312"/>
          <w:sz w:val="32"/>
        </w:rPr>
        <w:t>《食品国家安全标准植物油》</w:t>
      </w:r>
      <w:r w:rsidR="009445C9">
        <w:rPr>
          <w:rFonts w:ascii="仿宋_GB2312" w:eastAsia="仿宋_GB2312" w:hAnsi="仿宋_GB2312" w:cs="仿宋_GB2312" w:hint="eastAsia"/>
          <w:sz w:val="32"/>
        </w:rPr>
        <w:t>（</w:t>
      </w:r>
      <w:r w:rsidR="009445C9">
        <w:rPr>
          <w:rFonts w:ascii="仿宋_GB2312" w:eastAsia="仿宋_GB2312" w:hAnsi="仿宋_GB2312" w:cs="仿宋_GB2312"/>
          <w:sz w:val="32"/>
        </w:rPr>
        <w:t>GB 2716</w:t>
      </w:r>
      <w:r w:rsidR="009445C9"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</w:t>
      </w:r>
      <w:proofErr w:type="gramStart"/>
      <w:r>
        <w:rPr>
          <w:rFonts w:ascii="仿宋_GB2312" w:eastAsia="仿宋_GB2312" w:hAnsi="仿宋_GB2312" w:cs="仿宋_GB2312"/>
          <w:sz w:val="32"/>
        </w:rPr>
        <w:t>菜籽油</w:t>
      </w:r>
      <w:proofErr w:type="gramEnd"/>
      <w:r>
        <w:rPr>
          <w:rFonts w:ascii="仿宋_GB2312" w:eastAsia="仿宋_GB2312" w:hAnsi="仿宋_GB2312" w:cs="仿宋_GB2312"/>
          <w:sz w:val="32"/>
        </w:rPr>
        <w:t>》</w:t>
      </w:r>
      <w:r w:rsidR="009445C9">
        <w:rPr>
          <w:rFonts w:ascii="仿宋_GB2312" w:eastAsia="仿宋_GB2312" w:hAnsi="仿宋_GB2312" w:cs="仿宋_GB2312" w:hint="eastAsia"/>
          <w:sz w:val="32"/>
        </w:rPr>
        <w:t>（</w:t>
      </w:r>
      <w:r w:rsidR="009445C9">
        <w:rPr>
          <w:rFonts w:ascii="仿宋_GB2312" w:eastAsia="仿宋_GB2312" w:hAnsi="仿宋_GB2312" w:cs="仿宋_GB2312"/>
          <w:sz w:val="32"/>
        </w:rPr>
        <w:t>GB/T 1536</w:t>
      </w:r>
      <w:r w:rsidR="009445C9"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、《食用调和油》</w:t>
      </w:r>
      <w:r w:rsidR="009445C9">
        <w:rPr>
          <w:rFonts w:ascii="仿宋_GB2312" w:eastAsia="仿宋_GB2312" w:hAnsi="仿宋_GB2312" w:cs="仿宋_GB2312" w:hint="eastAsia"/>
          <w:sz w:val="32"/>
        </w:rPr>
        <w:t>（</w:t>
      </w:r>
      <w:r w:rsidR="009445C9">
        <w:rPr>
          <w:rFonts w:ascii="仿宋_GB2312" w:eastAsia="仿宋_GB2312" w:hAnsi="仿宋_GB2312" w:cs="仿宋_GB2312"/>
          <w:sz w:val="32"/>
        </w:rPr>
        <w:t>SB/T 10292</w:t>
      </w:r>
      <w:r w:rsidR="009445C9"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、《食品安全国家标准 食品中污染物限量》</w:t>
      </w:r>
      <w:r w:rsidR="009445C9">
        <w:rPr>
          <w:rFonts w:ascii="仿宋_GB2312" w:eastAsia="仿宋_GB2312" w:hAnsi="仿宋_GB2312" w:cs="仿宋_GB2312" w:hint="eastAsia"/>
          <w:sz w:val="32"/>
        </w:rPr>
        <w:t>（</w:t>
      </w:r>
      <w:r w:rsidR="009445C9">
        <w:rPr>
          <w:rFonts w:ascii="仿宋_GB2312" w:eastAsia="仿宋_GB2312" w:hAnsi="仿宋_GB2312" w:cs="仿宋_GB2312"/>
          <w:sz w:val="32"/>
        </w:rPr>
        <w:t>GB 2762</w:t>
      </w:r>
      <w:r w:rsidR="009445C9"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、《芝麻油》</w:t>
      </w:r>
      <w:r w:rsidR="009445C9">
        <w:rPr>
          <w:rFonts w:ascii="仿宋_GB2312" w:eastAsia="仿宋_GB2312" w:hAnsi="仿宋_GB2312" w:cs="仿宋_GB2312" w:hint="eastAsia"/>
          <w:sz w:val="32"/>
        </w:rPr>
        <w:t>（</w:t>
      </w:r>
      <w:r w:rsidR="009445C9">
        <w:rPr>
          <w:rFonts w:ascii="仿宋_GB2312" w:eastAsia="仿宋_GB2312" w:hAnsi="仿宋_GB2312" w:cs="仿宋_GB2312"/>
          <w:sz w:val="32"/>
        </w:rPr>
        <w:t>GB/T 8233</w:t>
      </w:r>
      <w:r w:rsidR="009445C9"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、《玉米油》</w:t>
      </w:r>
      <w:r w:rsidR="009445C9">
        <w:rPr>
          <w:rFonts w:ascii="仿宋_GB2312" w:eastAsia="仿宋_GB2312" w:hAnsi="仿宋_GB2312" w:cs="仿宋_GB2312" w:hint="eastAsia"/>
          <w:sz w:val="32"/>
        </w:rPr>
        <w:t>（</w:t>
      </w:r>
      <w:r w:rsidR="009445C9">
        <w:rPr>
          <w:rFonts w:ascii="仿宋_GB2312" w:eastAsia="仿宋_GB2312" w:hAnsi="仿宋_GB2312" w:cs="仿宋_GB2312"/>
          <w:sz w:val="32"/>
        </w:rPr>
        <w:t>GB/T 19111</w:t>
      </w:r>
      <w:r w:rsidR="009445C9"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、《食品安全国家标准 食品添加剂使用标准》</w:t>
      </w:r>
      <w:r w:rsidR="009445C9">
        <w:rPr>
          <w:rFonts w:ascii="仿宋_GB2312" w:eastAsia="仿宋_GB2312" w:hAnsi="仿宋_GB2312" w:cs="仿宋_GB2312" w:hint="eastAsia"/>
          <w:sz w:val="32"/>
        </w:rPr>
        <w:t>（</w:t>
      </w:r>
      <w:r w:rsidR="009445C9">
        <w:rPr>
          <w:rFonts w:ascii="仿宋_GB2312" w:eastAsia="仿宋_GB2312" w:hAnsi="仿宋_GB2312" w:cs="仿宋_GB2312"/>
          <w:sz w:val="32"/>
        </w:rPr>
        <w:t>GB 2760</w:t>
      </w:r>
      <w:r w:rsidR="009445C9"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、《食品安全国家标准 食品中真菌毒素限量》</w:t>
      </w:r>
      <w:r w:rsidR="009445C9">
        <w:rPr>
          <w:rFonts w:ascii="仿宋_GB2312" w:eastAsia="仿宋_GB2312" w:hAnsi="仿宋_GB2312" w:cs="仿宋_GB2312" w:hint="eastAsia"/>
          <w:sz w:val="32"/>
        </w:rPr>
        <w:t>（</w:t>
      </w:r>
      <w:r w:rsidR="009445C9">
        <w:rPr>
          <w:rFonts w:ascii="仿宋_GB2312" w:eastAsia="仿宋_GB2312" w:hAnsi="仿宋_GB2312" w:cs="仿宋_GB2312"/>
          <w:sz w:val="32"/>
        </w:rPr>
        <w:t>GB 2761</w:t>
      </w:r>
      <w:r w:rsidR="009445C9"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、《大豆油》</w:t>
      </w:r>
      <w:r w:rsidR="009445C9">
        <w:rPr>
          <w:rFonts w:ascii="仿宋_GB2312" w:eastAsia="仿宋_GB2312" w:hAnsi="仿宋_GB2312" w:cs="仿宋_GB2312" w:hint="eastAsia"/>
          <w:sz w:val="32"/>
        </w:rPr>
        <w:t>（</w:t>
      </w:r>
      <w:r w:rsidR="009445C9">
        <w:rPr>
          <w:rFonts w:ascii="仿宋_GB2312" w:eastAsia="仿宋_GB2312" w:hAnsi="仿宋_GB2312" w:cs="仿宋_GB2312"/>
          <w:sz w:val="32"/>
        </w:rPr>
        <w:t>GB/T 1535</w:t>
      </w:r>
      <w:r w:rsidR="009445C9">
        <w:rPr>
          <w:rFonts w:ascii="仿宋_GB2312" w:eastAsia="仿宋_GB2312" w:hAnsi="仿宋_GB2312" w:cs="仿宋_GB2312" w:hint="eastAsia"/>
          <w:sz w:val="32"/>
        </w:rPr>
        <w:t>）</w:t>
      </w:r>
      <w:r w:rsidR="00AD3DB9" w:rsidRPr="00AD3DB9">
        <w:rPr>
          <w:rFonts w:ascii="仿宋_GB2312" w:eastAsia="仿宋_GB2312" w:hAnsi="仿宋_GB2312" w:cs="仿宋_GB2312" w:hint="eastAsia"/>
          <w:sz w:val="32"/>
          <w:szCs w:val="32"/>
        </w:rPr>
        <w:t>等标准及产品明示标准和指标的要求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0DA0480" w14:textId="77777777" w:rsidR="00D30706" w:rsidRDefault="00D30706" w:rsidP="00D30706">
      <w:pPr>
        <w:wordWrap w:val="0"/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（二）检验项目</w:t>
      </w:r>
    </w:p>
    <w:p w14:paraId="0255EF8F" w14:textId="3A92B950" w:rsidR="00D30706" w:rsidRDefault="00D30706" w:rsidP="00D3070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</w:rPr>
        <w:t>花生油抽检项目包括苯并[a]</w:t>
      </w:r>
      <w:proofErr w:type="gramStart"/>
      <w:r>
        <w:rPr>
          <w:rFonts w:ascii="仿宋_GB2312" w:eastAsia="仿宋_GB2312" w:hAnsi="仿宋_GB2312" w:cs="仿宋_GB2312"/>
          <w:sz w:val="32"/>
        </w:rPr>
        <w:t>芘</w:t>
      </w:r>
      <w:proofErr w:type="gramEnd"/>
      <w:r>
        <w:rPr>
          <w:rFonts w:ascii="仿宋_GB2312" w:eastAsia="仿宋_GB2312" w:hAnsi="仿宋_GB2312" w:cs="仿宋_GB2312"/>
          <w:sz w:val="32"/>
        </w:rPr>
        <w:t>、特丁基对苯二</w:t>
      </w:r>
      <w:proofErr w:type="gramStart"/>
      <w:r>
        <w:rPr>
          <w:rFonts w:ascii="仿宋_GB2312" w:eastAsia="仿宋_GB2312" w:hAnsi="仿宋_GB2312" w:cs="仿宋_GB2312"/>
          <w:sz w:val="32"/>
        </w:rPr>
        <w:t>酚</w:t>
      </w:r>
      <w:proofErr w:type="gramEnd"/>
      <w:r>
        <w:rPr>
          <w:rFonts w:ascii="仿宋_GB2312" w:eastAsia="仿宋_GB2312" w:hAnsi="仿宋_GB2312" w:cs="仿宋_GB2312"/>
          <w:sz w:val="32"/>
        </w:rPr>
        <w:t>(TBHQ)、酸价(KOH)、溶剂残留量、铅(以Pb计)、过氧化值、黄曲霉毒素B</w:t>
      </w:r>
      <w:r w:rsidR="009445C9" w:rsidRPr="00F157CF">
        <w:rPr>
          <w:rFonts w:ascii="仿宋_GB2312" w:eastAsia="仿宋_GB2312" w:hAnsi="仿宋_GB2312" w:cs="仿宋_GB2312"/>
          <w:sz w:val="32"/>
          <w:vertAlign w:val="subscript"/>
        </w:rPr>
        <w:t>1</w:t>
      </w:r>
      <w:r>
        <w:rPr>
          <w:rFonts w:ascii="仿宋_GB2312" w:eastAsia="仿宋_GB2312" w:hAnsi="仿宋_GB2312" w:cs="仿宋_GB2312" w:hint="eastAsia"/>
          <w:sz w:val="32"/>
        </w:rPr>
        <w:t>等</w:t>
      </w:r>
      <w:r w:rsidR="009445C9">
        <w:rPr>
          <w:rFonts w:ascii="仿宋_GB2312" w:eastAsia="仿宋_GB2312" w:hAnsi="仿宋_GB2312" w:cs="仿宋_GB2312"/>
          <w:sz w:val="32"/>
        </w:rPr>
        <w:t>7</w:t>
      </w:r>
      <w:r>
        <w:rPr>
          <w:rFonts w:ascii="仿宋_GB2312" w:eastAsia="仿宋_GB2312" w:hAnsi="仿宋_GB2312" w:cs="仿宋_GB2312"/>
          <w:sz w:val="32"/>
        </w:rPr>
        <w:t>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79B2736" w14:textId="36F5F679" w:rsidR="00D30706" w:rsidRDefault="00D30706" w:rsidP="00D3070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</w:t>
      </w:r>
      <w:proofErr w:type="gramStart"/>
      <w:r>
        <w:rPr>
          <w:rFonts w:ascii="仿宋_GB2312" w:eastAsia="仿宋_GB2312" w:hAnsi="仿宋_GB2312" w:cs="仿宋_GB2312"/>
          <w:sz w:val="32"/>
        </w:rPr>
        <w:t>菜籽油</w:t>
      </w:r>
      <w:proofErr w:type="gramEnd"/>
      <w:r>
        <w:rPr>
          <w:rFonts w:ascii="仿宋_GB2312" w:eastAsia="仿宋_GB2312" w:hAnsi="仿宋_GB2312" w:cs="仿宋_GB2312"/>
          <w:sz w:val="32"/>
        </w:rPr>
        <w:t>抽检项目包括特丁基对苯二</w:t>
      </w:r>
      <w:proofErr w:type="gramStart"/>
      <w:r>
        <w:rPr>
          <w:rFonts w:ascii="仿宋_GB2312" w:eastAsia="仿宋_GB2312" w:hAnsi="仿宋_GB2312" w:cs="仿宋_GB2312"/>
          <w:sz w:val="32"/>
        </w:rPr>
        <w:t>酚</w:t>
      </w:r>
      <w:proofErr w:type="gramEnd"/>
      <w:r>
        <w:rPr>
          <w:rFonts w:ascii="仿宋_GB2312" w:eastAsia="仿宋_GB2312" w:hAnsi="仿宋_GB2312" w:cs="仿宋_GB2312"/>
          <w:sz w:val="32"/>
        </w:rPr>
        <w:t>(TBHQ)、溶剂残留量、酸值(KOH)、铅(以Pb计)、苯并[α]</w:t>
      </w:r>
      <w:proofErr w:type="gramStart"/>
      <w:r>
        <w:rPr>
          <w:rFonts w:ascii="仿宋_GB2312" w:eastAsia="仿宋_GB2312" w:hAnsi="仿宋_GB2312" w:cs="仿宋_GB2312"/>
          <w:sz w:val="32"/>
        </w:rPr>
        <w:t>芘</w:t>
      </w:r>
      <w:proofErr w:type="gramEnd"/>
      <w:r>
        <w:rPr>
          <w:rFonts w:ascii="仿宋_GB2312" w:eastAsia="仿宋_GB2312" w:hAnsi="仿宋_GB2312" w:cs="仿宋_GB2312"/>
          <w:sz w:val="32"/>
        </w:rPr>
        <w:t>、过氧化值、乙基麦芽</w:t>
      </w:r>
      <w:proofErr w:type="gramStart"/>
      <w:r>
        <w:rPr>
          <w:rFonts w:ascii="仿宋_GB2312" w:eastAsia="仿宋_GB2312" w:hAnsi="仿宋_GB2312" w:cs="仿宋_GB2312"/>
          <w:sz w:val="32"/>
        </w:rPr>
        <w:t>酚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等</w:t>
      </w:r>
      <w:r w:rsidR="009445C9">
        <w:rPr>
          <w:rFonts w:ascii="仿宋_GB2312" w:eastAsia="仿宋_GB2312" w:hAnsi="仿宋_GB2312" w:cs="仿宋_GB2312"/>
          <w:sz w:val="32"/>
        </w:rPr>
        <w:t>7</w:t>
      </w:r>
      <w:r>
        <w:rPr>
          <w:rFonts w:ascii="仿宋_GB2312" w:eastAsia="仿宋_GB2312" w:hAnsi="仿宋_GB2312" w:cs="仿宋_GB2312"/>
          <w:sz w:val="32"/>
        </w:rPr>
        <w:t>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63BF1E5" w14:textId="51AA307B" w:rsidR="00D30706" w:rsidRDefault="00D30706" w:rsidP="00D3070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</w:rPr>
        <w:t>芝麻油抽检项目包括亚油酸(C18:2)、苯并[a]</w:t>
      </w:r>
      <w:proofErr w:type="gramStart"/>
      <w:r>
        <w:rPr>
          <w:rFonts w:ascii="仿宋_GB2312" w:eastAsia="仿宋_GB2312" w:hAnsi="仿宋_GB2312" w:cs="仿宋_GB2312"/>
          <w:sz w:val="32"/>
        </w:rPr>
        <w:t>芘</w:t>
      </w:r>
      <w:proofErr w:type="gramEnd"/>
      <w:r>
        <w:rPr>
          <w:rFonts w:ascii="仿宋_GB2312" w:eastAsia="仿宋_GB2312" w:hAnsi="仿宋_GB2312" w:cs="仿宋_GB2312"/>
          <w:sz w:val="32"/>
        </w:rPr>
        <w:t>、棕榈酸(C16:0)、酸价(KOH)、乙基麦芽</w:t>
      </w:r>
      <w:proofErr w:type="gramStart"/>
      <w:r>
        <w:rPr>
          <w:rFonts w:ascii="仿宋_GB2312" w:eastAsia="仿宋_GB2312" w:hAnsi="仿宋_GB2312" w:cs="仿宋_GB2312"/>
          <w:sz w:val="32"/>
        </w:rPr>
        <w:t>酚</w:t>
      </w:r>
      <w:proofErr w:type="gramEnd"/>
      <w:r>
        <w:rPr>
          <w:rFonts w:ascii="仿宋_GB2312" w:eastAsia="仿宋_GB2312" w:hAnsi="仿宋_GB2312" w:cs="仿宋_GB2312"/>
          <w:sz w:val="32"/>
        </w:rPr>
        <w:t>、特丁基对苯二</w:t>
      </w:r>
      <w:proofErr w:type="gramStart"/>
      <w:r>
        <w:rPr>
          <w:rFonts w:ascii="仿宋_GB2312" w:eastAsia="仿宋_GB2312" w:hAnsi="仿宋_GB2312" w:cs="仿宋_GB2312"/>
          <w:sz w:val="32"/>
        </w:rPr>
        <w:t>酚</w:t>
      </w:r>
      <w:proofErr w:type="gramEnd"/>
      <w:r>
        <w:rPr>
          <w:rFonts w:ascii="仿宋_GB2312" w:eastAsia="仿宋_GB2312" w:hAnsi="仿宋_GB2312" w:cs="仿宋_GB2312"/>
          <w:sz w:val="32"/>
        </w:rPr>
        <w:t>(TBHQ)、溶剂残留量、硬脂酸(C18:0)、油酸(C18:1)、铅(以Pb计)、过氧化值</w:t>
      </w:r>
      <w:r>
        <w:rPr>
          <w:rFonts w:ascii="仿宋_GB2312" w:eastAsia="仿宋_GB2312" w:hAnsi="仿宋_GB2312" w:cs="仿宋_GB2312" w:hint="eastAsia"/>
          <w:sz w:val="32"/>
        </w:rPr>
        <w:t>等</w:t>
      </w:r>
      <w:r w:rsidR="009445C9">
        <w:rPr>
          <w:rFonts w:ascii="仿宋_GB2312" w:eastAsia="仿宋_GB2312" w:hAnsi="仿宋_GB2312" w:cs="仿宋_GB2312"/>
          <w:sz w:val="32"/>
        </w:rPr>
        <w:t>11</w:t>
      </w:r>
      <w:r>
        <w:rPr>
          <w:rFonts w:ascii="仿宋_GB2312" w:eastAsia="仿宋_GB2312" w:hAnsi="仿宋_GB2312" w:cs="仿宋_GB2312"/>
          <w:sz w:val="32"/>
        </w:rPr>
        <w:t>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4BBCFA3" w14:textId="54837470" w:rsidR="00D30706" w:rsidRDefault="00D30706" w:rsidP="00D3070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/>
          <w:sz w:val="32"/>
        </w:rPr>
        <w:t>其他食用植物油(半精炼、全精炼)抽检项目包括苯并[a]</w:t>
      </w:r>
      <w:proofErr w:type="gramStart"/>
      <w:r>
        <w:rPr>
          <w:rFonts w:ascii="仿宋_GB2312" w:eastAsia="仿宋_GB2312" w:hAnsi="仿宋_GB2312" w:cs="仿宋_GB2312"/>
          <w:sz w:val="32"/>
        </w:rPr>
        <w:t>芘</w:t>
      </w:r>
      <w:proofErr w:type="gramEnd"/>
      <w:r>
        <w:rPr>
          <w:rFonts w:ascii="仿宋_GB2312" w:eastAsia="仿宋_GB2312" w:hAnsi="仿宋_GB2312" w:cs="仿宋_GB2312"/>
          <w:sz w:val="32"/>
        </w:rPr>
        <w:t>、铅(以Pb计)、特丁基对苯二</w:t>
      </w:r>
      <w:proofErr w:type="gramStart"/>
      <w:r>
        <w:rPr>
          <w:rFonts w:ascii="仿宋_GB2312" w:eastAsia="仿宋_GB2312" w:hAnsi="仿宋_GB2312" w:cs="仿宋_GB2312"/>
          <w:sz w:val="32"/>
        </w:rPr>
        <w:t>酚</w:t>
      </w:r>
      <w:proofErr w:type="gramEnd"/>
      <w:r>
        <w:rPr>
          <w:rFonts w:ascii="仿宋_GB2312" w:eastAsia="仿宋_GB2312" w:hAnsi="仿宋_GB2312" w:cs="仿宋_GB2312"/>
          <w:sz w:val="32"/>
        </w:rPr>
        <w:t>(TBHQ)、酸价(KOH)（以脂肪计）、溶剂残留量、过氧化值(以脂肪计)</w:t>
      </w:r>
      <w:r>
        <w:rPr>
          <w:rFonts w:ascii="仿宋_GB2312" w:eastAsia="仿宋_GB2312" w:hAnsi="仿宋_GB2312" w:cs="仿宋_GB2312" w:hint="eastAsia"/>
          <w:sz w:val="32"/>
        </w:rPr>
        <w:t>等</w:t>
      </w:r>
      <w:r w:rsidR="00152E0C">
        <w:rPr>
          <w:rFonts w:ascii="仿宋_GB2312" w:eastAsia="仿宋_GB2312" w:hAnsi="仿宋_GB2312" w:cs="仿宋_GB2312"/>
          <w:sz w:val="32"/>
        </w:rPr>
        <w:t>6</w:t>
      </w:r>
      <w:r>
        <w:rPr>
          <w:rFonts w:ascii="仿宋_GB2312" w:eastAsia="仿宋_GB2312" w:hAnsi="仿宋_GB2312" w:cs="仿宋_GB2312"/>
          <w:sz w:val="32"/>
        </w:rPr>
        <w:t>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AB23EB6" w14:textId="3F62C991" w:rsidR="00D30706" w:rsidRDefault="00716228" w:rsidP="00D3070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 w:rsidR="00D30706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D30706">
        <w:rPr>
          <w:rFonts w:ascii="仿宋_GB2312" w:eastAsia="仿宋_GB2312" w:hAnsi="仿宋_GB2312" w:cs="仿宋_GB2312"/>
          <w:sz w:val="32"/>
        </w:rPr>
        <w:t>大豆油抽检项目包括苯并[a]</w:t>
      </w:r>
      <w:proofErr w:type="gramStart"/>
      <w:r w:rsidR="00D30706">
        <w:rPr>
          <w:rFonts w:ascii="仿宋_GB2312" w:eastAsia="仿宋_GB2312" w:hAnsi="仿宋_GB2312" w:cs="仿宋_GB2312"/>
          <w:sz w:val="32"/>
        </w:rPr>
        <w:t>芘</w:t>
      </w:r>
      <w:proofErr w:type="gramEnd"/>
      <w:r w:rsidR="00D30706">
        <w:rPr>
          <w:rFonts w:ascii="仿宋_GB2312" w:eastAsia="仿宋_GB2312" w:hAnsi="仿宋_GB2312" w:cs="仿宋_GB2312"/>
          <w:sz w:val="32"/>
        </w:rPr>
        <w:t>、特丁基对苯二</w:t>
      </w:r>
      <w:proofErr w:type="gramStart"/>
      <w:r w:rsidR="00D30706">
        <w:rPr>
          <w:rFonts w:ascii="仿宋_GB2312" w:eastAsia="仿宋_GB2312" w:hAnsi="仿宋_GB2312" w:cs="仿宋_GB2312"/>
          <w:sz w:val="32"/>
        </w:rPr>
        <w:t>酚</w:t>
      </w:r>
      <w:proofErr w:type="gramEnd"/>
      <w:r w:rsidR="00D30706">
        <w:rPr>
          <w:rFonts w:ascii="仿宋_GB2312" w:eastAsia="仿宋_GB2312" w:hAnsi="仿宋_GB2312" w:cs="仿宋_GB2312"/>
          <w:sz w:val="32"/>
        </w:rPr>
        <w:t>(TBHQ)、酸价(KOH)、溶剂残留量、过氧化值(以脂肪计)</w:t>
      </w:r>
      <w:r w:rsidR="00D30706">
        <w:rPr>
          <w:rFonts w:ascii="仿宋_GB2312" w:eastAsia="仿宋_GB2312" w:hAnsi="仿宋_GB2312" w:cs="仿宋_GB2312" w:hint="eastAsia"/>
          <w:sz w:val="32"/>
        </w:rPr>
        <w:t>等</w:t>
      </w:r>
      <w:r w:rsidR="00913E5E">
        <w:rPr>
          <w:rFonts w:ascii="仿宋_GB2312" w:eastAsia="仿宋_GB2312" w:hAnsi="仿宋_GB2312" w:cs="仿宋_GB2312"/>
          <w:sz w:val="32"/>
        </w:rPr>
        <w:t>5</w:t>
      </w:r>
      <w:r w:rsidR="00D30706">
        <w:rPr>
          <w:rFonts w:ascii="仿宋_GB2312" w:eastAsia="仿宋_GB2312" w:hAnsi="仿宋_GB2312" w:cs="仿宋_GB2312"/>
          <w:sz w:val="32"/>
        </w:rPr>
        <w:t>个指标</w:t>
      </w:r>
      <w:r w:rsidR="00D3070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31CC3A1" w14:textId="4052C902" w:rsidR="00D30706" w:rsidRDefault="00716228" w:rsidP="00D3070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 w:rsidR="00D30706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D30706">
        <w:rPr>
          <w:rFonts w:ascii="仿宋_GB2312" w:eastAsia="仿宋_GB2312" w:hAnsi="仿宋_GB2312" w:cs="仿宋_GB2312"/>
          <w:sz w:val="32"/>
        </w:rPr>
        <w:t>玉米油抽检项目包括苯并[a]</w:t>
      </w:r>
      <w:proofErr w:type="gramStart"/>
      <w:r w:rsidR="00D30706">
        <w:rPr>
          <w:rFonts w:ascii="仿宋_GB2312" w:eastAsia="仿宋_GB2312" w:hAnsi="仿宋_GB2312" w:cs="仿宋_GB2312"/>
          <w:sz w:val="32"/>
        </w:rPr>
        <w:t>芘</w:t>
      </w:r>
      <w:proofErr w:type="gramEnd"/>
      <w:r w:rsidR="00D30706">
        <w:rPr>
          <w:rFonts w:ascii="仿宋_GB2312" w:eastAsia="仿宋_GB2312" w:hAnsi="仿宋_GB2312" w:cs="仿宋_GB2312"/>
          <w:sz w:val="32"/>
        </w:rPr>
        <w:t>、酸价(以脂肪计)、特丁基对苯二</w:t>
      </w:r>
      <w:proofErr w:type="gramStart"/>
      <w:r w:rsidR="00D30706">
        <w:rPr>
          <w:rFonts w:ascii="仿宋_GB2312" w:eastAsia="仿宋_GB2312" w:hAnsi="仿宋_GB2312" w:cs="仿宋_GB2312"/>
          <w:sz w:val="32"/>
        </w:rPr>
        <w:t>酚</w:t>
      </w:r>
      <w:proofErr w:type="gramEnd"/>
      <w:r w:rsidR="00D30706">
        <w:rPr>
          <w:rFonts w:ascii="仿宋_GB2312" w:eastAsia="仿宋_GB2312" w:hAnsi="仿宋_GB2312" w:cs="仿宋_GB2312"/>
          <w:sz w:val="32"/>
        </w:rPr>
        <w:t>(TBHQ)、黄曲霉毒素B</w:t>
      </w:r>
      <w:r w:rsidR="009445C9" w:rsidRPr="00F157CF">
        <w:rPr>
          <w:rFonts w:ascii="仿宋_GB2312" w:eastAsia="仿宋_GB2312" w:hAnsi="仿宋_GB2312" w:cs="仿宋_GB2312"/>
          <w:sz w:val="32"/>
          <w:vertAlign w:val="subscript"/>
        </w:rPr>
        <w:t>1</w:t>
      </w:r>
      <w:r w:rsidR="00D30706">
        <w:rPr>
          <w:rFonts w:ascii="仿宋_GB2312" w:eastAsia="仿宋_GB2312" w:hAnsi="仿宋_GB2312" w:cs="仿宋_GB2312"/>
          <w:sz w:val="32"/>
        </w:rPr>
        <w:t>、过氧化值</w:t>
      </w:r>
      <w:r w:rsidR="00D30706">
        <w:rPr>
          <w:rFonts w:ascii="仿宋_GB2312" w:eastAsia="仿宋_GB2312" w:hAnsi="仿宋_GB2312" w:cs="仿宋_GB2312" w:hint="eastAsia"/>
          <w:sz w:val="32"/>
        </w:rPr>
        <w:t>等</w:t>
      </w:r>
      <w:r w:rsidR="009445C9">
        <w:rPr>
          <w:rFonts w:ascii="仿宋_GB2312" w:eastAsia="仿宋_GB2312" w:hAnsi="仿宋_GB2312" w:cs="仿宋_GB2312"/>
          <w:sz w:val="32"/>
        </w:rPr>
        <w:t>5</w:t>
      </w:r>
      <w:r w:rsidR="00D30706">
        <w:rPr>
          <w:rFonts w:ascii="仿宋_GB2312" w:eastAsia="仿宋_GB2312" w:hAnsi="仿宋_GB2312" w:cs="仿宋_GB2312"/>
          <w:sz w:val="32"/>
        </w:rPr>
        <w:t>个指标</w:t>
      </w:r>
      <w:r w:rsidR="00D3070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189C677" w14:textId="786271D0" w:rsidR="00D30706" w:rsidRDefault="00716228" w:rsidP="00D3070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</w:t>
      </w:r>
      <w:r w:rsidR="00D30706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D30706">
        <w:rPr>
          <w:rFonts w:ascii="仿宋_GB2312" w:eastAsia="仿宋_GB2312" w:hAnsi="仿宋_GB2312" w:cs="仿宋_GB2312"/>
          <w:sz w:val="32"/>
        </w:rPr>
        <w:t>食用植物调和油抽检项目包括苯并[a]</w:t>
      </w:r>
      <w:proofErr w:type="gramStart"/>
      <w:r w:rsidR="00D30706">
        <w:rPr>
          <w:rFonts w:ascii="仿宋_GB2312" w:eastAsia="仿宋_GB2312" w:hAnsi="仿宋_GB2312" w:cs="仿宋_GB2312"/>
          <w:sz w:val="32"/>
        </w:rPr>
        <w:t>芘</w:t>
      </w:r>
      <w:proofErr w:type="gramEnd"/>
      <w:r w:rsidR="00D30706">
        <w:rPr>
          <w:rFonts w:ascii="仿宋_GB2312" w:eastAsia="仿宋_GB2312" w:hAnsi="仿宋_GB2312" w:cs="仿宋_GB2312"/>
          <w:sz w:val="32"/>
        </w:rPr>
        <w:t>、特丁基对苯二</w:t>
      </w:r>
      <w:proofErr w:type="gramStart"/>
      <w:r w:rsidR="00D30706">
        <w:rPr>
          <w:rFonts w:ascii="仿宋_GB2312" w:eastAsia="仿宋_GB2312" w:hAnsi="仿宋_GB2312" w:cs="仿宋_GB2312"/>
          <w:sz w:val="32"/>
        </w:rPr>
        <w:t>酚</w:t>
      </w:r>
      <w:proofErr w:type="gramEnd"/>
      <w:r w:rsidR="00D30706">
        <w:rPr>
          <w:rFonts w:ascii="仿宋_GB2312" w:eastAsia="仿宋_GB2312" w:hAnsi="仿宋_GB2312" w:cs="仿宋_GB2312"/>
          <w:sz w:val="32"/>
        </w:rPr>
        <w:t>(TBHQ)、酸价(KOH)、溶剂残留量、铅(以Pb计)、乙基麦芽</w:t>
      </w:r>
      <w:proofErr w:type="gramStart"/>
      <w:r w:rsidR="00D30706">
        <w:rPr>
          <w:rFonts w:ascii="仿宋_GB2312" w:eastAsia="仿宋_GB2312" w:hAnsi="仿宋_GB2312" w:cs="仿宋_GB2312"/>
          <w:sz w:val="32"/>
        </w:rPr>
        <w:t>酚</w:t>
      </w:r>
      <w:proofErr w:type="gramEnd"/>
      <w:r w:rsidR="00D30706">
        <w:rPr>
          <w:rFonts w:ascii="仿宋_GB2312" w:eastAsia="仿宋_GB2312" w:hAnsi="仿宋_GB2312" w:cs="仿宋_GB2312"/>
          <w:sz w:val="32"/>
        </w:rPr>
        <w:t>、过氧化值(以脂肪计)</w:t>
      </w:r>
      <w:r w:rsidR="00D30706">
        <w:rPr>
          <w:rFonts w:ascii="仿宋_GB2312" w:eastAsia="仿宋_GB2312" w:hAnsi="仿宋_GB2312" w:cs="仿宋_GB2312" w:hint="eastAsia"/>
          <w:sz w:val="32"/>
        </w:rPr>
        <w:t>等</w:t>
      </w:r>
      <w:r w:rsidR="009445C9">
        <w:rPr>
          <w:rFonts w:ascii="仿宋_GB2312" w:eastAsia="仿宋_GB2312" w:hAnsi="仿宋_GB2312" w:cs="仿宋_GB2312"/>
          <w:sz w:val="32"/>
        </w:rPr>
        <w:t>7</w:t>
      </w:r>
      <w:r w:rsidR="00D30706">
        <w:rPr>
          <w:rFonts w:ascii="仿宋_GB2312" w:eastAsia="仿宋_GB2312" w:hAnsi="仿宋_GB2312" w:cs="仿宋_GB2312"/>
          <w:sz w:val="32"/>
        </w:rPr>
        <w:t>个指标</w:t>
      </w:r>
      <w:r w:rsidR="00D3070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76D29C5" w14:textId="7483D27C" w:rsidR="00BB293F" w:rsidRDefault="00BB293F" w:rsidP="00BB293F">
      <w:pPr>
        <w:wordWrap w:val="0"/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</w:rPr>
        <w:t>四、豆制品</w:t>
      </w:r>
    </w:p>
    <w:p w14:paraId="51E8350B" w14:textId="77777777" w:rsidR="00BB293F" w:rsidRDefault="00BB293F" w:rsidP="00BB293F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（一）抽检依据</w:t>
      </w:r>
    </w:p>
    <w:p w14:paraId="5447D5F7" w14:textId="77777777" w:rsidR="00BB293F" w:rsidRDefault="00BB293F" w:rsidP="00BB293F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</w:t>
      </w:r>
      <w:r>
        <w:rPr>
          <w:rFonts w:ascii="仿宋_GB2312" w:eastAsia="仿宋_GB2312" w:hAnsi="仿宋_GB2312" w:cs="仿宋_GB2312" w:hint="eastAsia"/>
          <w:sz w:val="32"/>
        </w:rPr>
        <w:t>《食品安全国家标准 食品中致病菌限量》（GB 29921）、《食品安全国家标准 豆制品》（GB 2712）、</w:t>
      </w:r>
      <w:r>
        <w:rPr>
          <w:rFonts w:ascii="仿宋_GB2312" w:eastAsia="仿宋_GB2312" w:hAnsi="仿宋_GB2312" w:cs="仿宋_GB2312" w:hint="eastAsia"/>
          <w:sz w:val="32"/>
        </w:rPr>
        <w:lastRenderedPageBreak/>
        <w:t>《食品安全国家标准 食品中真菌毒素限量》（GB 2761）、《食品安全国家标准 食品中污染物限量》（GB 2762）、《食品安全国家标准 食品添加剂使用标准》（GB 2760）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等标准及产品明示标准和指标的要求。</w:t>
      </w:r>
    </w:p>
    <w:p w14:paraId="62E83EF1" w14:textId="77777777" w:rsidR="00BB293F" w:rsidRDefault="00BB293F" w:rsidP="00BB293F">
      <w:pPr>
        <w:wordWrap w:val="0"/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（二）检验项目</w:t>
      </w:r>
    </w:p>
    <w:p w14:paraId="02C39811" w14:textId="77777777" w:rsidR="00BB293F" w:rsidRDefault="00BB293F" w:rsidP="00BB29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</w:rPr>
        <w:t>腐竹、油皮及其再制品抽检项目包括山梨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酸及其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钾盐(以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山梨酸计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)、苯甲酸及其钠盐(以苯甲酸计)、铅(以Pb计)、铝的残留量(干样品，以Al计)、脱氢乙酸及其钠盐(以脱氢乙酸计)等5个指标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4AD88F6" w14:textId="77777777" w:rsidR="00BB293F" w:rsidRDefault="00BB293F" w:rsidP="00BB29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</w:rPr>
        <w:t>腐乳、豆豉、纳豆等抽检项目包括大肠菌群、甜蜜素(以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环己基氨基磺酸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计)、糖精钠(以糖精计)、沙门氏菌、铅(以Pb计)、脱氢乙酸及其钠盐(以脱氢乙酸计)、金黄色葡萄球菌、山梨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酸及其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钾盐(以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山梨酸计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)、苯甲酸及其钠盐(以苯甲酸计)、丙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酸及其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钠盐、钙盐(以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丙酸计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)、铝的残留量(干样品，以Al计)、黄曲霉毒素B</w:t>
      </w:r>
      <w:r>
        <w:rPr>
          <w:rFonts w:ascii="仿宋_GB2312" w:eastAsia="仿宋_GB2312" w:hAnsi="仿宋_GB2312" w:cs="仿宋_GB2312" w:hint="eastAsia"/>
          <w:sz w:val="32"/>
          <w:vertAlign w:val="subscript"/>
        </w:rPr>
        <w:t>1</w:t>
      </w:r>
      <w:r>
        <w:rPr>
          <w:rFonts w:ascii="仿宋_GB2312" w:eastAsia="仿宋_GB2312" w:hAnsi="仿宋_GB2312" w:cs="仿宋_GB2312" w:hint="eastAsia"/>
          <w:sz w:val="32"/>
        </w:rPr>
        <w:t>、三氯蔗糖等13个指标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06C1578" w14:textId="77777777" w:rsidR="00BB293F" w:rsidRDefault="00BB293F" w:rsidP="00BB29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</w:rPr>
        <w:t>豆干、豆腐、豆皮等抽检项目包括大肠菌群、糖精钠(以糖精计)、纳他霉素、铅(以Pb计)、脱氢乙酸及其钠盐(以脱氢乙酸计)、山梨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酸及其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钾盐(以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山梨酸计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)、苯甲酸及其钠盐(以苯甲酸计)、丙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酸及其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钠盐、钙盐(以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丙酸计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)、铝的残留量(干样品，以Al计)、三氯蔗糖等10个指标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A84C1F8" w14:textId="48C1BF4C" w:rsidR="00D30706" w:rsidRDefault="007C682A" w:rsidP="00D30706">
      <w:pPr>
        <w:wordWrap w:val="0"/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</w:t>
      </w:r>
      <w:r w:rsidR="00D30706">
        <w:rPr>
          <w:rFonts w:ascii="黑体" w:eastAsia="黑体" w:hAnsi="黑体" w:hint="eastAsia"/>
          <w:b/>
          <w:sz w:val="32"/>
          <w:szCs w:val="32"/>
        </w:rPr>
        <w:t>、</w:t>
      </w:r>
      <w:r w:rsidR="00D30706">
        <w:rPr>
          <w:rFonts w:ascii="黑体" w:eastAsia="黑体" w:hAnsi="黑体"/>
          <w:b/>
          <w:sz w:val="32"/>
        </w:rPr>
        <w:t>食用农产品</w:t>
      </w:r>
    </w:p>
    <w:p w14:paraId="71CECC8C" w14:textId="77777777" w:rsidR="00AF5F4A" w:rsidRDefault="00AF5F4A" w:rsidP="00AF5F4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（一）抽检依据</w:t>
      </w:r>
    </w:p>
    <w:p w14:paraId="258A06A8" w14:textId="77777777" w:rsidR="00AF5F4A" w:rsidRDefault="00AF5F4A" w:rsidP="00AF5F4A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</w:t>
      </w:r>
      <w:r>
        <w:rPr>
          <w:rFonts w:ascii="仿宋_GB2312" w:eastAsia="仿宋_GB2312" w:hAnsi="仿宋_GB2312" w:cs="仿宋_GB2312"/>
          <w:sz w:val="32"/>
        </w:rPr>
        <w:t>《食品安全国家标准 食品中兽药最大残留限量》</w:t>
      </w: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/>
          <w:sz w:val="32"/>
        </w:rPr>
        <w:t>GB 31650</w:t>
      </w:r>
      <w:r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、《食品动物中禁止使用的药品及其他</w:t>
      </w:r>
      <w:r>
        <w:rPr>
          <w:rFonts w:ascii="仿宋_GB2312" w:eastAsia="仿宋_GB2312" w:hAnsi="仿宋_GB2312" w:cs="仿宋_GB2312"/>
          <w:sz w:val="32"/>
        </w:rPr>
        <w:lastRenderedPageBreak/>
        <w:t>化合物清单》</w:t>
      </w: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/>
          <w:sz w:val="32"/>
        </w:rPr>
        <w:t>农业农村部公告第250号</w:t>
      </w:r>
      <w:r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、《食品安全国家标准 食品中农药最大残留限量》</w:t>
      </w: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/>
          <w:sz w:val="32"/>
        </w:rPr>
        <w:t>GB 2763</w:t>
      </w:r>
      <w:r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、《食品安全国家标准 食品中污染物限量》</w:t>
      </w: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/>
          <w:sz w:val="32"/>
        </w:rPr>
        <w:t>GB 2762</w:t>
      </w:r>
      <w:r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、《兽药地方标准废止目录》</w:t>
      </w: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/>
          <w:sz w:val="32"/>
        </w:rPr>
        <w:t>农业部公告第560号</w:t>
      </w:r>
      <w:r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、《豆芽卫生标准》</w:t>
      </w: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/>
          <w:sz w:val="32"/>
        </w:rPr>
        <w:t>GB 22556</w:t>
      </w:r>
      <w:r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、《食品安全国家标准 鲜、冻动物性水产品》</w:t>
      </w: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/>
          <w:sz w:val="32"/>
        </w:rPr>
        <w:t>GB 2733</w:t>
      </w:r>
      <w:r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、《食品安全国家标准 食品添加剂使用标准》</w:t>
      </w: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/>
          <w:sz w:val="32"/>
        </w:rPr>
        <w:t>GB 2760</w:t>
      </w:r>
      <w:r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、</w:t>
      </w:r>
      <w:r>
        <w:rPr>
          <w:rFonts w:ascii="仿宋_GB2312" w:eastAsia="仿宋_GB2312" w:hAnsi="仿宋_GB2312" w:cs="仿宋_GB2312" w:hint="eastAsia"/>
          <w:sz w:val="32"/>
        </w:rPr>
        <w:t>《</w:t>
      </w:r>
      <w:r>
        <w:rPr>
          <w:rFonts w:ascii="仿宋_GB2312" w:eastAsia="仿宋_GB2312" w:hAnsi="仿宋_GB2312" w:cs="仿宋_GB2312"/>
          <w:sz w:val="32"/>
        </w:rPr>
        <w:t>国家食品药品监督管理总局 农业部 国家卫生和计划生育委员会关于豆芽生产过程中禁止使用6-苄基腺嘌呤等物质的公告</w:t>
      </w:r>
      <w:r>
        <w:rPr>
          <w:rFonts w:ascii="仿宋_GB2312" w:eastAsia="仿宋_GB2312" w:hAnsi="仿宋_GB2312" w:cs="仿宋_GB2312" w:hint="eastAsia"/>
          <w:sz w:val="32"/>
        </w:rPr>
        <w:t>》</w:t>
      </w:r>
      <w:r>
        <w:rPr>
          <w:rFonts w:ascii="仿宋_GB2312" w:eastAsia="仿宋_GB2312" w:hAnsi="仿宋_GB2312" w:cs="仿宋_GB2312"/>
          <w:sz w:val="32"/>
        </w:rPr>
        <w:t>（2015 年第 11 号）</w:t>
      </w:r>
      <w:r w:rsidRPr="00AD3DB9">
        <w:rPr>
          <w:rFonts w:ascii="仿宋_GB2312" w:eastAsia="仿宋_GB2312" w:hAnsi="仿宋_GB2312" w:cs="仿宋_GB2312" w:hint="eastAsia"/>
          <w:sz w:val="32"/>
          <w:szCs w:val="32"/>
        </w:rPr>
        <w:t>等标准及产品明示标准和指标的要求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B2E0ECF" w14:textId="77777777" w:rsidR="00AF5F4A" w:rsidRDefault="00AF5F4A" w:rsidP="00AF5F4A">
      <w:pPr>
        <w:wordWrap w:val="0"/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（二）检验项目</w:t>
      </w:r>
    </w:p>
    <w:p w14:paraId="0EE9DD14" w14:textId="153DF2A4" w:rsidR="007C682A" w:rsidRDefault="00DB6DED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牛肉抽检项目包括林可霉素、挥发性盐基氮、氯霉素、呋喃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唑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酮代谢物、呋喃西林代谢物、多西环素、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莱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克多巴胺、四环素、沙丁胺醇、甲氧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苄啶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、土霉素、克伦特罗、地塞米松、氟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苯尼考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、土霉素/金霉素/四环素(组合含量)、五氯酚酸钠(以五氯酚计)、磺胺类(总量)、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星等18个指标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3BD1F7D" w14:textId="232A3527" w:rsidR="007C682A" w:rsidRDefault="00DB6DED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淡水鱼抽检项目包括氯霉素、溴氰菊酯、呋喃西林代谢物、氯氰菊酯、氟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苯尼考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(氟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苯尼考与氟苯尼考胺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之和)、孔雀石绿(孔雀石绿及其代谢物隐色孔雀石绿残留量之和)、呋喃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唑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酮代谢物、地西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泮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、五氯酚酸钠(以五氯酚计)、磺胺类(总量)、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星(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星与环丙沙星之和)、甲氧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苄啶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等12个指标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96DEB0F" w14:textId="37B005B3" w:rsidR="007C682A" w:rsidRDefault="00DB6DED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油麦菜抽检项目包括阿维菌素、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和高效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、氧乐果、甲基异柳磷、氟虫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腈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、水胺硫磷、甲拌</w:t>
      </w:r>
      <w:r w:rsidR="007C682A">
        <w:rPr>
          <w:rFonts w:ascii="仿宋_GB2312" w:eastAsia="仿宋_GB2312" w:hAnsi="仿宋_GB2312" w:cs="仿宋_GB2312" w:hint="eastAsia"/>
          <w:sz w:val="32"/>
        </w:rPr>
        <w:lastRenderedPageBreak/>
        <w:t>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啶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脒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、乙酰甲胺磷、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噻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嗪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、氯唑磷、灭多威、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克百威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等13个指标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C8469AF" w14:textId="431E89AB" w:rsidR="007C682A" w:rsidRDefault="00DB6DED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豇豆抽检项目包括甲氨基阿维菌素苯甲酸盐、阿维菌素、甲胺磷、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和高效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、氧乐果、甲基异柳磷、氯氰菊酯和高效氯氰菊酯、氟虫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腈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、灭蝇胺、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倍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硫磷、水胺硫磷、甲拌磷、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啶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脒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、乙酰甲胺磷、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噻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嗪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、氯唑磷、灭多威、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克百威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噻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虫胺等19个指标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A9FC1C5" w14:textId="325B7EA8" w:rsidR="007C682A" w:rsidRDefault="00DB6DED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猪肉抽检项目包括甲硝唑、呋喃妥因代谢物、替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米考星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、呋喃西林代谢物、地塞米松、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星(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星与环丙沙星之和)、多西环素、沙丁胺醇、甲氧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苄啶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喹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乙醇、挥发性盐基氮、氯霉素、土霉素、利巴韦林、土霉素/金霉素/四环素(组合含量)、克伦特罗、五氯酚酸钠(以五氯酚计)、磺胺类(总量)、氟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苯尼考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(氟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苯尼考与氟苯尼考胺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之和)、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莱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克多巴胺、呋喃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唑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酮代谢物、氯丙嗪等22个指标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DD98D43" w14:textId="7493853E" w:rsidR="007C682A" w:rsidRDefault="00DB6DED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芹菜抽检项目包括阿维菌素、氧乐果、甲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萘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威、水胺硫磷、辛硫磷、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克百威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、氟虫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腈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、甲拌磷、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噻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嗪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和高效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、敌敌畏、灭蝇胺、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啶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脒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、镉(以Cd计)、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噻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虫胺、二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甲戊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灵、甲基异柳磷、氯氰菊酯和高效氯氰菊酯、马拉硫磷、百菌清、烯酰吗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啉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、毒死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蜱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、铅(以Pb计)等23个指标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E0D365B" w14:textId="6C958813" w:rsidR="007C682A" w:rsidRDefault="00DB6DED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番茄抽检项目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包括克百威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、烯酰吗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啉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、氯氰菊酯和高效氯氰菊酯、甲氨基阿维菌素苯甲酸盐、敌敌畏、甲胺磷、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和高效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、溴氰菊酯、毒死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蜱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、氧乐果、辛硫磷等11个指标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46B4720" w14:textId="3F923258" w:rsidR="007C682A" w:rsidRDefault="007C682A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8.</w:t>
      </w:r>
      <w:r>
        <w:rPr>
          <w:rFonts w:ascii="仿宋_GB2312" w:eastAsia="仿宋_GB2312" w:hAnsi="仿宋_GB2312" w:cs="仿宋_GB2312" w:hint="eastAsia"/>
          <w:sz w:val="32"/>
        </w:rPr>
        <w:t>山药抽检项目包括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涕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灭威、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和高效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克百威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、铅(以Pb计)等4个指标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2946BAC" w14:textId="66A2341B" w:rsidR="007C682A" w:rsidRDefault="007C682A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</w:rPr>
        <w:t>海水鱼抽检项目包括挥发性盐基氮、氯霉素、孔雀石绿、呋喃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唑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酮代谢物、呋喃西林代谢物、组胺、甲硝唑、甲氧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苄啶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、土霉素/金霉素/四环素(组合含量)、五氯酚酸钠(以五氯酚计)、磺胺类(总量)、镉(以Cd计)、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星等13个指标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2F35F2D" w14:textId="16F9B4F7" w:rsidR="007C682A" w:rsidRDefault="00DB6DED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0.</w:t>
      </w:r>
      <w:r w:rsidR="007C682A">
        <w:rPr>
          <w:rFonts w:ascii="仿宋_GB2312" w:eastAsia="仿宋_GB2312" w:hAnsi="仿宋_GB2312" w:cs="仿宋_GB2312" w:hint="eastAsia"/>
          <w:sz w:val="32"/>
        </w:rPr>
        <w:t>鸡蛋抽检项目包括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星(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星与环丙沙星之和)、金刚烷胺、氯霉素、呋喃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唑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酮代谢物、沙拉沙星、氟虫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腈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、地美硝唑、甲硝唑、氟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苯尼考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、金刚乙胺、磺胺类(总量)、甲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砜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霉素等12个指标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1B0BD2A" w14:textId="456F3B59" w:rsidR="007C682A" w:rsidRDefault="006109D5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11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鸡肉抽检项目包括氯霉素、呋喃西林代谢物、四环素、替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米考星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、氟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苯尼考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(氟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苯尼考与氟苯尼考胺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之和)、金刚烷胺、甲硝唑、尼卡巴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嗪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、呋喃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唑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酮代谢物、多西环素、沙拉沙星、五氯酚酸钠(以五氯酚计)、磺胺类(总量)、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星(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星与环丙沙星之和)、挥发性盐基氮、呋喃它酮代谢物、甲氧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苄啶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、土霉素、土霉素/金霉素/四环素(组合含量)等19个指标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455A9FC" w14:textId="5FCE36AD" w:rsidR="007C682A" w:rsidRDefault="006109D5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12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茄子抽检项目包括甲氨基阿维菌素苯甲酸盐、甲胺磷、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霜霉威和霜霉威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盐酸盐、氧乐果、甲氰菊酯、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噻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嗪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、水胺硫磷、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克百威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、镉(以Cd计)、氯唑磷、甲拌磷、氟虫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腈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等12个指标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566E517" w14:textId="0B5C3E2C" w:rsidR="007C682A" w:rsidRDefault="006109D5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13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姜抽检项目包括甲胺磷、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和高效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、氧乐果、氯氰菊酯和高效氯氰菊酯、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吡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啉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、甲拌磷、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lastRenderedPageBreak/>
        <w:t>噻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嗪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、铅(以Pb计)、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克百威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、镉(以Cd计)、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噻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虫胺等11个指标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76F7434" w14:textId="5E7A94FD" w:rsidR="007C682A" w:rsidRDefault="006109D5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14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韭菜抽检项目包括阿维菌素、氧乐果、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腐霉利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、水胺硫磷、辛硫磷、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克百威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、氟虫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腈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、甲拌磷、多菌灵、乙酰甲胺磷、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肟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菌酯、甲胺磷、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和高效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、敌敌畏、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啶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脒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灭线磷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、镉(以Cd计)、二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甲戊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灵、甲基异柳磷、氯氰菊酯和高效氯氰菊酯、毒死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蜱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、铅(以Pb计)等22个指标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9C9C85C" w14:textId="0CB932D1" w:rsidR="007C682A" w:rsidRDefault="006109D5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15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辣椒抽检项目包括甲氨基阿维菌素苯甲酸盐、吡唑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醚菌酯、杀扑磷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、水胺硫磷、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吡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啉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、甲拌磷、多菌灵、甲胺磷、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和高效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啶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脒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、氧乐果、丙溴磷、甲基异柳磷、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克百威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、氯氰菊酯和高效氯氰菊酯、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咪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鲜胺和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咪鲜胺锰盐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、镉(以Cd计)、百菌清、氟虫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腈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噻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虫胺等20个指标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19A253E" w14:textId="5534238D" w:rsidR="007C682A" w:rsidRDefault="006109D5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16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豆类抽检项目包括2,4-滴和2,4-滴钠盐、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吡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啉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、铅(以Pb计)、铬(以Cr计)、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赭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曲霉毒素A等5个指标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9903786" w14:textId="56C2E629" w:rsidR="007C682A" w:rsidRDefault="006109D5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17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梨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抽检项目包括水胺硫磷、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克百威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吡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啉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、敌敌畏、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和高效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、毒死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蜱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、氧乐果、多菌灵等8个指标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CAECF97" w14:textId="5DAAF46B" w:rsidR="007C682A" w:rsidRDefault="006109D5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18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海水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虾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抽检项目包括呋喃妥因代谢物、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星(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星与环丙沙星之和)、挥发性盐基氮、氯霉素、呋喃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唑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酮代谢物、孔雀石绿(孔雀石绿及其代谢物隐色孔雀石绿残留量之和)、土霉素/金霉素/四环素(组合含量)、五氯酚酸钠(以五氯酚计)、镉(以Cd计)等9个指标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5A0F922" w14:textId="6452E66C" w:rsidR="007C682A" w:rsidRDefault="006109D5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19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菠菜抽检项目包括甲氨基阿维菌素苯甲酸盐、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霜霉威和霜霉威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盐酸盐、阿维菌素、水胺硫磷、铬(以Cr计)、甲拌磷、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涕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灭威、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和高效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氯氟氰菊酯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、氧乐果、甲基异柳磷、氯氰菊酯和高效氯氰菊酯、氟虫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腈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、敌敌畏、毒死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蜱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、甲氰菊酯、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噻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嗪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、灭幼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脲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、铅(以Pb计)、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克百威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、镉(以Cd计)等20个指标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B824D0A" w14:textId="53BBFB1C" w:rsidR="007C682A" w:rsidRDefault="006109D5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西瓜抽检项目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包括克百威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、甲胺磷、氧乐果、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噻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嗪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等4个指标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1F76382" w14:textId="24624339" w:rsidR="007C682A" w:rsidRDefault="006109D5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21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鸭肉抽检项目包括呋喃妥因代谢物、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星(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星与环丙沙星之和)、金刚烷胺、氯霉素、呋喃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唑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酮代谢物、呋喃它酮代谢物、多西环素、甲硝唑、甲氧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苄啶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、土霉素、氟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苯尼考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、土霉素/金霉素/四环素(组合含量)、五氯酚酸钠(以五氯酚计)等13个指标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AB130CA" w14:textId="238E1BDB" w:rsidR="007C682A" w:rsidRDefault="006109D5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22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羊肉抽检项目包括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星(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恩诺沙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星与环丙沙星之和)、林可霉素、</w:t>
      </w:r>
      <w:r w:rsidR="005F08C4" w:rsidRPr="005F08C4">
        <w:rPr>
          <w:rFonts w:ascii="仿宋_GB2312" w:eastAsia="仿宋_GB2312" w:hAnsi="仿宋_GB2312" w:cs="仿宋_GB2312" w:hint="eastAsia"/>
          <w:sz w:val="32"/>
        </w:rPr>
        <w:t>氯霉素、</w:t>
      </w:r>
      <w:r w:rsidR="007C682A">
        <w:rPr>
          <w:rFonts w:ascii="仿宋_GB2312" w:eastAsia="仿宋_GB2312" w:hAnsi="仿宋_GB2312" w:cs="仿宋_GB2312" w:hint="eastAsia"/>
          <w:sz w:val="32"/>
        </w:rPr>
        <w:t>呋喃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唑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酮代谢物、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莱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克多巴胺、沙丁胺醇、克伦特罗、铅(以Pb计)、氟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苯尼考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、土霉素/金霉素/四环素(组合含量)、五氯酚酸钠(以五氯酚计)、磺胺类(总量)、金霉素等1</w:t>
      </w:r>
      <w:r w:rsidR="005F08C4">
        <w:rPr>
          <w:rFonts w:ascii="仿宋_GB2312" w:eastAsia="仿宋_GB2312" w:hAnsi="仿宋_GB2312" w:cs="仿宋_GB2312"/>
          <w:sz w:val="32"/>
        </w:rPr>
        <w:t>3</w:t>
      </w:r>
      <w:r w:rsidR="007C682A">
        <w:rPr>
          <w:rFonts w:ascii="仿宋_GB2312" w:eastAsia="仿宋_GB2312" w:hAnsi="仿宋_GB2312" w:cs="仿宋_GB2312" w:hint="eastAsia"/>
          <w:sz w:val="32"/>
        </w:rPr>
        <w:t>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A82BAE0" w14:textId="4BA19721" w:rsidR="007C682A" w:rsidRDefault="006109D5" w:rsidP="007C68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23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682A">
        <w:rPr>
          <w:rFonts w:ascii="仿宋_GB2312" w:eastAsia="仿宋_GB2312" w:hAnsi="仿宋_GB2312" w:cs="仿宋_GB2312" w:hint="eastAsia"/>
          <w:sz w:val="32"/>
        </w:rPr>
        <w:t>大白菜抽检项目包括甲氨基阿维菌素苯甲酸盐、阿维菌素、水胺硫磷、甲拌磷、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涕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灭威、甲胺磷、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啶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脒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、氧乐果、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唑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虫酰胺、氟虫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腈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、吡唑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醚菌酯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、毒死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蜱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噻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嗪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吡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虫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啉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</w:t>
      </w:r>
      <w:proofErr w:type="gramStart"/>
      <w:r w:rsidR="007C682A">
        <w:rPr>
          <w:rFonts w:ascii="仿宋_GB2312" w:eastAsia="仿宋_GB2312" w:hAnsi="仿宋_GB2312" w:cs="仿宋_GB2312" w:hint="eastAsia"/>
          <w:sz w:val="32"/>
        </w:rPr>
        <w:t>克百威</w:t>
      </w:r>
      <w:proofErr w:type="gramEnd"/>
      <w:r w:rsidR="007C682A">
        <w:rPr>
          <w:rFonts w:ascii="仿宋_GB2312" w:eastAsia="仿宋_GB2312" w:hAnsi="仿宋_GB2312" w:cs="仿宋_GB2312" w:hint="eastAsia"/>
          <w:sz w:val="32"/>
        </w:rPr>
        <w:t>、镉(以Cd计)等16个指标</w:t>
      </w:r>
      <w:r w:rsidR="007C682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8A3EC6F" w14:textId="011833D4" w:rsidR="009D6877" w:rsidRDefault="009D6877" w:rsidP="009D6877">
      <w:pPr>
        <w:wordWrap w:val="0"/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</w:rPr>
        <w:t>六、糕点</w:t>
      </w:r>
    </w:p>
    <w:p w14:paraId="03B231A6" w14:textId="77777777" w:rsidR="009D6877" w:rsidRDefault="009D6877" w:rsidP="009D6877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（一）抽检依据</w:t>
      </w:r>
    </w:p>
    <w:p w14:paraId="6627602E" w14:textId="77777777" w:rsidR="009D6877" w:rsidRDefault="009D6877" w:rsidP="009D6877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抽检依据是</w:t>
      </w:r>
      <w:r>
        <w:rPr>
          <w:rFonts w:ascii="仿宋_GB2312" w:eastAsia="仿宋_GB2312" w:hAnsi="仿宋_GB2312" w:cs="仿宋_GB2312" w:hint="eastAsia"/>
          <w:sz w:val="32"/>
        </w:rPr>
        <w:t>《食品安全国家标准 预包装食品中致病菌限量》（GB 29921）、《食品安全国家标准 糕点、面包》（GB 7099）、《食品中可能违法添加的非食用物质名单(第二批)》（食品整治办[2009]5号）、《食品安全国家标准 食品中污染物限量》（GB 2762）、《食品安全国家标准 食品添加剂使用标准》（GB 2760）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等标准及产品明示标准和指标的要求。</w:t>
      </w:r>
    </w:p>
    <w:p w14:paraId="0FA1AB5E" w14:textId="77777777" w:rsidR="009D6877" w:rsidRDefault="009D6877" w:rsidP="009D6877">
      <w:pPr>
        <w:wordWrap w:val="0"/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（二）检验项目</w:t>
      </w:r>
    </w:p>
    <w:p w14:paraId="4837E2C8" w14:textId="77777777" w:rsidR="009D6877" w:rsidRDefault="009D6877" w:rsidP="009D687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</w:rPr>
        <w:t>糕点抽检项目包括纳他霉素、山梨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酸及其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钾盐(以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山梨酸计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)、铝的残留量(干样品，以Al计)、甜蜜素(以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环己基氨基磺酸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计)、过氧化值(以脂肪计)、大肠菌群、糖精钠(以糖精计)、富马酸二甲酯、脱氢乙酸及其钠盐(以脱氢乙酸计)、金黄色葡萄球菌、丙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酸及其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钠盐、钙盐(以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丙酸计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)、三氯蔗糖、酸价(以脂肪计)（KOH）、菌落总数、沙门氏菌、铅(以Pb计)、苯甲酸及其钠盐(以苯甲酸计)、霉菌等18个指标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B10C870" w14:textId="1888F29B" w:rsidR="00D30706" w:rsidRDefault="00D30706" w:rsidP="00D3070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D3070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3B63" w14:textId="77777777" w:rsidR="00FE7FBF" w:rsidRDefault="00FE7FBF">
      <w:r>
        <w:separator/>
      </w:r>
    </w:p>
  </w:endnote>
  <w:endnote w:type="continuationSeparator" w:id="0">
    <w:p w14:paraId="3F375A93" w14:textId="77777777" w:rsidR="00FE7FBF" w:rsidRDefault="00FE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AA12" w14:textId="77777777" w:rsidR="00370CD9" w:rsidRDefault="00856558">
    <w:pPr>
      <w:pStyle w:val="a5"/>
      <w:rPr>
        <w:rFonts w:ascii="宋体" w:eastAsia="宋体" w:hAnsi="宋体"/>
        <w:sz w:val="28"/>
        <w:szCs w:val="28"/>
      </w:rPr>
    </w:pPr>
    <w:r>
      <w:rPr>
        <w:sz w:val="28"/>
      </w:rPr>
      <w:pict w14:anchorId="73E41F90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1577.6pt;margin-top:0;width:2in;height:2in;z-index:251659264;mso-wrap-style:none;mso-position-horizontal:outside;mso-position-horizontal-relative:margin" o:preferrelative="t" filled="f" stroked="f">
          <v:textbox style="mso-fit-shape-to-text:t" inset="0,0,0,0">
            <w:txbxContent>
              <w:p w14:paraId="16F391BF" w14:textId="12B380D3" w:rsidR="00370CD9" w:rsidRPr="00AF1BFD" w:rsidRDefault="00CB3118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 w:rsidRPr="00AF1BFD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Pr="00AF1BFD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AF1BFD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77AED">
                  <w:rPr>
                    <w:rFonts w:ascii="宋体" w:hAnsi="宋体" w:cs="宋体"/>
                    <w:noProof/>
                    <w:sz w:val="28"/>
                    <w:szCs w:val="28"/>
                  </w:rPr>
                  <w:t>- 4 -</w:t>
                </w:r>
                <w:r w:rsidRPr="00AF1BFD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C57D" w14:textId="77777777" w:rsidR="00370CD9" w:rsidRDefault="00856558">
    <w:pPr>
      <w:pStyle w:val="a5"/>
    </w:pPr>
    <w:r>
      <w:pict w14:anchorId="119BD4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1577.6pt;margin-top:0;width:2in;height:2in;z-index:251658240;mso-wrap-style:none;mso-position-horizontal:outside;mso-position-horizontal-relative:margin" o:preferrelative="t" filled="f" stroked="f">
          <v:textbox style="mso-fit-shape-to-text:t" inset="0,0,0,0">
            <w:txbxContent>
              <w:p w14:paraId="22237AA7" w14:textId="671E30FC" w:rsidR="00370CD9" w:rsidRPr="00AF1BFD" w:rsidRDefault="00CB3118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 w:rsidRPr="00AF1BFD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Pr="00AF1BFD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AF1BFD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77AED">
                  <w:rPr>
                    <w:rFonts w:ascii="宋体" w:hAnsi="宋体" w:cs="宋体"/>
                    <w:noProof/>
                    <w:sz w:val="28"/>
                    <w:szCs w:val="28"/>
                  </w:rPr>
                  <w:t>- 3 -</w:t>
                </w:r>
                <w:r w:rsidRPr="00AF1BFD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AECA" w14:textId="77777777" w:rsidR="00FE7FBF" w:rsidRDefault="00FE7FBF">
      <w:r>
        <w:separator/>
      </w:r>
    </w:p>
  </w:footnote>
  <w:footnote w:type="continuationSeparator" w:id="0">
    <w:p w14:paraId="45D431E3" w14:textId="77777777" w:rsidR="00FE7FBF" w:rsidRDefault="00FE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nLdzDRsGIeGskzecadLqGOQOODIha5WyC/Ic+oHTPmNBSWFUIcUOdkuMhGbrnAOfjnwtQGdIz3tJ6rv7kj3Cw==" w:salt="5NXoaeM25i2K5N9uOmIkLA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14C"/>
    <w:rsid w:val="000126B2"/>
    <w:rsid w:val="000215F1"/>
    <w:rsid w:val="000246B2"/>
    <w:rsid w:val="000B313F"/>
    <w:rsid w:val="00117B63"/>
    <w:rsid w:val="00124B73"/>
    <w:rsid w:val="00152E0C"/>
    <w:rsid w:val="001B42EE"/>
    <w:rsid w:val="001B68E0"/>
    <w:rsid w:val="001E253E"/>
    <w:rsid w:val="00233B17"/>
    <w:rsid w:val="00233B2A"/>
    <w:rsid w:val="00241D97"/>
    <w:rsid w:val="00250E66"/>
    <w:rsid w:val="00292961"/>
    <w:rsid w:val="00320A1A"/>
    <w:rsid w:val="00370CD9"/>
    <w:rsid w:val="003B5DB2"/>
    <w:rsid w:val="00486536"/>
    <w:rsid w:val="004E63B4"/>
    <w:rsid w:val="005F08C4"/>
    <w:rsid w:val="00610253"/>
    <w:rsid w:val="006109D5"/>
    <w:rsid w:val="0062219A"/>
    <w:rsid w:val="0067299B"/>
    <w:rsid w:val="006D43B7"/>
    <w:rsid w:val="006E4F29"/>
    <w:rsid w:val="00716228"/>
    <w:rsid w:val="00716878"/>
    <w:rsid w:val="00732D3B"/>
    <w:rsid w:val="007426C0"/>
    <w:rsid w:val="00773DBE"/>
    <w:rsid w:val="007C33F2"/>
    <w:rsid w:val="007C682A"/>
    <w:rsid w:val="007D5FB9"/>
    <w:rsid w:val="007D6541"/>
    <w:rsid w:val="00841D5D"/>
    <w:rsid w:val="008C4E3C"/>
    <w:rsid w:val="008C7432"/>
    <w:rsid w:val="00913E5E"/>
    <w:rsid w:val="00914800"/>
    <w:rsid w:val="009445C9"/>
    <w:rsid w:val="00973667"/>
    <w:rsid w:val="0099729B"/>
    <w:rsid w:val="009D6877"/>
    <w:rsid w:val="009F50D4"/>
    <w:rsid w:val="00A011D1"/>
    <w:rsid w:val="00A2014C"/>
    <w:rsid w:val="00A51664"/>
    <w:rsid w:val="00A72920"/>
    <w:rsid w:val="00A77AED"/>
    <w:rsid w:val="00A8327D"/>
    <w:rsid w:val="00AA301A"/>
    <w:rsid w:val="00AD2EA2"/>
    <w:rsid w:val="00AD3DB9"/>
    <w:rsid w:val="00AD7152"/>
    <w:rsid w:val="00AE3A72"/>
    <w:rsid w:val="00AE65F3"/>
    <w:rsid w:val="00AE7E81"/>
    <w:rsid w:val="00AF1BFD"/>
    <w:rsid w:val="00AF5F4A"/>
    <w:rsid w:val="00B029CB"/>
    <w:rsid w:val="00B53954"/>
    <w:rsid w:val="00B77C73"/>
    <w:rsid w:val="00B806AA"/>
    <w:rsid w:val="00B86A50"/>
    <w:rsid w:val="00BB293F"/>
    <w:rsid w:val="00BF551D"/>
    <w:rsid w:val="00C1117F"/>
    <w:rsid w:val="00C379D0"/>
    <w:rsid w:val="00C42CE6"/>
    <w:rsid w:val="00C61585"/>
    <w:rsid w:val="00CB3118"/>
    <w:rsid w:val="00CF2654"/>
    <w:rsid w:val="00CF44B7"/>
    <w:rsid w:val="00D0113F"/>
    <w:rsid w:val="00D17AFB"/>
    <w:rsid w:val="00D2517D"/>
    <w:rsid w:val="00D30706"/>
    <w:rsid w:val="00D31650"/>
    <w:rsid w:val="00D45F20"/>
    <w:rsid w:val="00D60515"/>
    <w:rsid w:val="00D957EA"/>
    <w:rsid w:val="00DA5394"/>
    <w:rsid w:val="00DA6CF6"/>
    <w:rsid w:val="00DB6DED"/>
    <w:rsid w:val="00DC14C1"/>
    <w:rsid w:val="00E05528"/>
    <w:rsid w:val="00E205AD"/>
    <w:rsid w:val="00E21023"/>
    <w:rsid w:val="00E23C80"/>
    <w:rsid w:val="00E65C9F"/>
    <w:rsid w:val="00EB14DB"/>
    <w:rsid w:val="00EF2783"/>
    <w:rsid w:val="00F157CF"/>
    <w:rsid w:val="00F17934"/>
    <w:rsid w:val="00F2657A"/>
    <w:rsid w:val="00F74D79"/>
    <w:rsid w:val="00F7633C"/>
    <w:rsid w:val="00F77553"/>
    <w:rsid w:val="00FA4695"/>
    <w:rsid w:val="00FD26C7"/>
    <w:rsid w:val="00FE7FBF"/>
    <w:rsid w:val="00FF3E13"/>
    <w:rsid w:val="1A1F47EB"/>
    <w:rsid w:val="3B892AA3"/>
    <w:rsid w:val="4F7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477E44ED"/>
  <w15:docId w15:val="{22725C69-FF74-4087-AF4A-0FA64D78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黑体"/>
      <w:kern w:val="0"/>
      <w:sz w:val="18"/>
      <w:szCs w:val="18"/>
    </w:rPr>
  </w:style>
  <w:style w:type="paragraph" w:styleId="a9">
    <w:name w:val="Revision"/>
    <w:hidden/>
    <w:uiPriority w:val="99"/>
    <w:semiHidden/>
    <w:rsid w:val="00F157CF"/>
    <w:rPr>
      <w:rFonts w:ascii="Calibri" w:hAnsi="Calibri" w:cs="黑体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895</Words>
  <Characters>5102</Characters>
  <Application>Microsoft Office Word</Application>
  <DocSecurity>8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李 涛</dc:creator>
  <cp:lastModifiedBy>董 廷俊</cp:lastModifiedBy>
  <cp:revision>31</cp:revision>
  <dcterms:created xsi:type="dcterms:W3CDTF">2020-05-06T08:23:00Z</dcterms:created>
  <dcterms:modified xsi:type="dcterms:W3CDTF">2022-05-25T13:06:00Z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