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一、</w:t>
      </w:r>
      <w:r>
        <w:rPr>
          <w:rFonts w:ascii="黑体" w:hAnsi="黑体" w:eastAsia="黑体"/>
          <w:b w:val="0"/>
          <w:bCs/>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bookmarkStart w:id="0" w:name="_GoBack"/>
      <w:bookmarkEnd w:id="0"/>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米粉制品抽检项目包括大肠菌群、脱氢乙酸及其钠盐(以脱氢乙酸计)、山梨酸及其钾盐(以山梨酸计)、苯甲酸及其钠盐(以苯甲酸计)、二氧化硫残留量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发酵面制品抽检项目包括大肠菌群、糖精钠(以糖精计)、脱氢乙酸及其钠盐(以脱氢乙酸计)、山梨酸及其钾盐(以山梨酸计)、苯甲酸及其钠盐(以苯甲酸计)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玉米粉、玉米片、玉米渣抽检项目包括玉米赤霉烯酮、黄曲霉毒素B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普通挂面、手工面抽检项目包括铅(以Pb计)、脱氢乙酸及其钠盐(以脱氢乙酸计)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谷物加工品抽检项目包括铅(以Pb计)、镉(以Cd计)、黄曲霉毒素B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二、</w:t>
      </w:r>
      <w:r>
        <w:rPr>
          <w:rFonts w:ascii="黑体" w:hAnsi="黑体" w:eastAsia="黑体"/>
          <w:b w:val="0"/>
          <w:bCs/>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固体饮料抽检项目包括糖精钠(以糖精计)、铅(以Pb计)、苯甲酸及其钠盐(以苯甲酸计)、大肠菌群</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蛋白饮料抽检项目包括大肠菌群、三聚氰胺、脱氢乙酸及其钠盐(以脱氢乙酸计)、蛋白质</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饮料抽检项目包括安赛蜜、甜蜜素(以环己基氨基磺酸计)、糖精钠(以糖精计)、苋菜红、脱氢乙酸及其钠盐(以脱氢乙酸计)、山梨酸及其钾盐(以山梨酸计)、苯甲酸及其钠盐(以苯甲酸计)、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其他饮用水抽检项目包括耗氧量(以O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计)、铜绿假单胞菌、余氯(游离氯)、溴酸盐</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三、</w:t>
      </w:r>
      <w:r>
        <w:rPr>
          <w:rFonts w:ascii="黑体" w:hAnsi="黑体" w:eastAsia="黑体"/>
          <w:b w:val="0"/>
          <w:bCs/>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、《大豆油》</w:t>
      </w:r>
      <w:r>
        <w:rPr>
          <w:rFonts w:hint="eastAsia" w:ascii="仿宋_GB2312" w:hAnsi="仿宋_GB2312" w:eastAsia="仿宋_GB2312" w:cs="仿宋_GB2312"/>
          <w:sz w:val="32"/>
        </w:rPr>
        <w:t>（</w:t>
      </w:r>
      <w:r>
        <w:rPr>
          <w:rFonts w:ascii="仿宋_GB2312" w:hAnsi="仿宋_GB2312" w:eastAsia="仿宋_GB2312" w:cs="仿宋_GB2312"/>
          <w:sz w:val="32"/>
        </w:rPr>
        <w:t>GB/T 1535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芝麻油抽检项目包括棕榈酸、乙基麦芽酚、亚油酸、油酸、硬脂酸</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菜籽油抽检项目包括溶剂残留量、乙基麦芽酚、铅(以Pb计)、特丁基对苯二酚(TBHQ)、苯并[a]芘</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其他食用植物油(半精炼、全精炼)抽检项目包括溶剂残留量、铅(以Pb计)、特丁基对苯二酚(TBHQ)、苯并[a]芘</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大豆油抽检项目包括溶剂残留量、特丁基对苯二酚(TBHQ)、苯并[a]芘</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煎炸过程用油抽检项目包括酸价(KOH)、极性组分</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玉米油抽检项目包括特丁基对苯二酚(TBHQ)、黄曲霉毒素B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、苯并[a]芘</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四、</w:t>
      </w:r>
      <w:r>
        <w:rPr>
          <w:rFonts w:ascii="黑体" w:hAnsi="黑体" w:eastAsia="黑体"/>
          <w:b w:val="0"/>
          <w:bCs/>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豆制品》</w:t>
      </w:r>
      <w:r>
        <w:rPr>
          <w:rFonts w:hint="eastAsia" w:ascii="仿宋_GB2312" w:hAnsi="仿宋_GB2312" w:eastAsia="仿宋_GB2312" w:cs="仿宋_GB2312"/>
          <w:sz w:val="32"/>
        </w:rPr>
        <w:t>（</w:t>
      </w:r>
      <w:r>
        <w:rPr>
          <w:rFonts w:ascii="仿宋_GB2312" w:hAnsi="仿宋_GB2312" w:eastAsia="仿宋_GB2312" w:cs="仿宋_GB2312"/>
          <w:sz w:val="32"/>
        </w:rPr>
        <w:t>GB 2712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腐竹、油皮及其再制品抽检项目包括脱氢乙酸及其钠盐(以脱氢乙酸计)、山梨酸及其钾盐(以山梨酸计)、铝的残留量(干样品，以Al计)、铅(以Pb计)、苯甲酸及其钠盐(以苯甲酸计)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豆干、豆腐、豆皮等抽检项目包括山梨酸及其钾盐(以山梨酸计)、铝的残留量(干样品，以Al计)、大肠菌群、糖精钠(以糖精计)、脱氢乙酸及其钠盐(以脱氢乙酸计)、丙酸及其钠盐、钙盐(以丙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大豆蛋白类制品等抽检项目包括大肠菌群、糖精钠(以糖精计)、脱氢乙酸及其钠盐(以脱氢乙酸计)、山梨酸及其钾盐(以山梨酸计)、铝的残留量(干样品，以Al计)、苯甲酸及其钠盐(以苯甲酸计)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五、</w:t>
      </w:r>
      <w:r>
        <w:rPr>
          <w:rFonts w:ascii="黑体" w:hAnsi="黑体" w:eastAsia="黑体"/>
          <w:b w:val="0"/>
          <w:bCs/>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油炸面、非油炸面、方便米粉(米线)、方便粉丝抽检项目包括铝的残留量(干样品，以Al计)、二氧化硫残留量、大肠菌群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方便粥、方便盒饭、冷面及其他熟制方便食品等抽检项目包括糖精钠(以糖精计)、金黄色葡萄球菌、山梨酸及其钾盐(以山梨酸计)、苯甲酸及其钠盐(以苯甲酸计)、大肠菌群、沙门氏菌、铅(以Pb计)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调味面制品抽检项目包括山梨酸及其钾盐(以山梨酸计)、大肠菌群、糖精钠(以糖精计)、金黄色葡萄球菌、脱氢乙酸及其钠盐（以脱氢乙酸计）、沙门氏菌、霉菌、苯甲酸及其钠盐(以苯甲酸计)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六、</w:t>
      </w:r>
      <w:r>
        <w:rPr>
          <w:rFonts w:ascii="黑体" w:hAnsi="黑体" w:eastAsia="黑体"/>
          <w:b w:val="0"/>
          <w:bCs/>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糖果抽检项目包括大肠菌群、糖精钠(以糖精计)、日落黄、胭脂红、菌落总数、苋菜红、铅(以Pb计)、柠檬黄</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七、</w:t>
      </w:r>
      <w:r>
        <w:rPr>
          <w:rFonts w:ascii="黑体" w:hAnsi="黑体" w:eastAsia="黑体"/>
          <w:b w:val="0"/>
          <w:bCs/>
          <w:sz w:val="32"/>
        </w:rPr>
        <w:t>乳制品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灭菌乳》</w:t>
      </w:r>
      <w:r>
        <w:rPr>
          <w:rFonts w:hint="eastAsia" w:ascii="仿宋_GB2312" w:hAnsi="仿宋_GB2312" w:eastAsia="仿宋_GB2312" w:cs="仿宋_GB2312"/>
          <w:sz w:val="32"/>
        </w:rPr>
        <w:t>（</w:t>
      </w:r>
      <w:r>
        <w:rPr>
          <w:rFonts w:ascii="仿宋_GB2312" w:hAnsi="仿宋_GB2312" w:eastAsia="仿宋_GB2312" w:cs="仿宋_GB2312"/>
          <w:sz w:val="32"/>
        </w:rPr>
        <w:t>GB 25190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发酵乳》</w:t>
      </w:r>
      <w:r>
        <w:rPr>
          <w:rFonts w:hint="eastAsia" w:ascii="仿宋_GB2312" w:hAnsi="仿宋_GB2312" w:eastAsia="仿宋_GB2312" w:cs="仿宋_GB2312"/>
          <w:sz w:val="32"/>
        </w:rPr>
        <w:t>（</w:t>
      </w:r>
      <w:r>
        <w:rPr>
          <w:rFonts w:ascii="仿宋_GB2312" w:hAnsi="仿宋_GB2312" w:eastAsia="仿宋_GB2312" w:cs="仿宋_GB2312"/>
          <w:sz w:val="32"/>
        </w:rPr>
        <w:t>GB 19302</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调制乳》</w:t>
      </w:r>
      <w:r>
        <w:rPr>
          <w:rFonts w:hint="eastAsia" w:ascii="仿宋_GB2312" w:hAnsi="仿宋_GB2312" w:eastAsia="仿宋_GB2312" w:cs="仿宋_GB2312"/>
          <w:sz w:val="32"/>
        </w:rPr>
        <w:t>（</w:t>
      </w:r>
      <w:r>
        <w:rPr>
          <w:rFonts w:ascii="仿宋_GB2312" w:hAnsi="仿宋_GB2312" w:eastAsia="仿宋_GB2312" w:cs="仿宋_GB2312"/>
          <w:sz w:val="32"/>
        </w:rPr>
        <w:t>GB 25191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灭菌乳抽检项目包括三聚氰胺、蛋白质</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发酵乳抽检项目包括大肠菌群、铬(以Cr计)、黄曲霉毒素M</w:t>
      </w:r>
      <w:r>
        <w:rPr>
          <w:rFonts w:ascii="仿宋_GB2312" w:hAnsi="仿宋_GB2312" w:eastAsia="仿宋_GB2312" w:cs="仿宋_GB2312"/>
          <w:sz w:val="32"/>
          <w:vertAlign w:val="subscript"/>
        </w:rPr>
        <w:t>1</w:t>
      </w:r>
      <w:r>
        <w:rPr>
          <w:rFonts w:ascii="仿宋_GB2312" w:hAnsi="仿宋_GB2312" w:eastAsia="仿宋_GB2312" w:cs="仿宋_GB2312"/>
          <w:sz w:val="32"/>
        </w:rPr>
        <w:t>、酸度、总砷(以As计)、蛋白质、金黄色葡萄球菌、山梨酸及其钾盐(以山梨酸计)、乳酸菌数、三聚氰胺、沙门氏菌、铅(以Pb计)、酵母、霉菌、脂肪、总汞(以Hg计)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奶片、奶条等抽检项目包括三聚氰胺、脱氢乙酸及其钠盐(以脱氢乙酸计)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调制乳抽检项目包括三聚氰胺、蛋白质</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八、</w:t>
      </w:r>
      <w:r>
        <w:rPr>
          <w:rFonts w:ascii="黑体" w:hAnsi="黑体" w:eastAsia="黑体"/>
          <w:b w:val="0"/>
          <w:bCs/>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速冻水产制品抽检项目包括N-二甲基亚硝胺</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包子、馒头等熟制品抽检项目包括糖精钠(以糖精计)、菌落总数、大肠菌群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速冻调理肉制品抽检项目包括铅(以Pb计)、胭脂红、氯霉素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水饺、元宵、馄饨等生制品抽检项目包括糖精钠(以糖精计)、铅(以Pb计)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九、</w:t>
      </w:r>
      <w:r>
        <w:rPr>
          <w:rFonts w:ascii="黑体" w:hAnsi="黑体" w:eastAsia="黑体"/>
          <w:b w:val="0"/>
          <w:bCs/>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 农业部 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（2015 年第 11 号）、《食品中可能违法添加的非食用物质和易滥用的食品添加剂名单(第四批)》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整顿办函[2010]50号</w:t>
      </w:r>
      <w:r>
        <w:rPr>
          <w:rFonts w:hint="eastAsia" w:ascii="仿宋_GB2312" w:hAnsi="仿宋_GB2312" w:eastAsia="仿宋_GB2312" w:cs="仿宋_GB2312"/>
          <w:sz w:val="32"/>
        </w:rPr>
        <w:t>）</w:t>
      </w:r>
      <w:r>
        <w:rPr>
          <w:rFonts w:ascii="仿宋_GB2312" w:hAnsi="仿宋_GB2312" w:eastAsia="仿宋_GB2312" w:cs="仿宋_GB2312"/>
          <w:sz w:val="32"/>
        </w:rPr>
        <w:t>、《畜禽肉水分限量》</w:t>
      </w:r>
      <w:r>
        <w:rPr>
          <w:rFonts w:hint="eastAsia" w:ascii="仿宋_GB2312" w:hAnsi="仿宋_GB2312" w:eastAsia="仿宋_GB2312" w:cs="仿宋_GB2312"/>
          <w:sz w:val="32"/>
        </w:rPr>
        <w:t>（</w:t>
      </w:r>
      <w:r>
        <w:rPr>
          <w:rFonts w:ascii="仿宋_GB2312" w:hAnsi="仿宋_GB2312" w:eastAsia="仿宋_GB2312" w:cs="仿宋_GB2312"/>
          <w:sz w:val="32"/>
        </w:rPr>
        <w:t>GB 18394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莱克多巴胺、克伦特罗、马贲特罗、沙丁胺醇、特布他林、氟苯尼考、马布特罗、恩诺沙星、呋喃唑酮代谢物、塞曼特罗、五氯酚酸钠(以五氯酚计)、磺胺类(总量)、挥发性盐基氮、溴代克伦特罗、甲氧苄啶、溴布特罗、苯氧丙酚胺、地塞米松</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其他禽副产品抽检项目包括呋喃妥因代谢物、呋喃西林代谢物、氯霉素、五氯酚酸钠(以五氯酚计)、呋喃唑酮代谢物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其他畜副产品抽检项目包括呋喃西林代谢物、沙丁胺醇、氯霉素、克伦特罗、五氯酚酸钠(以五氯酚计)、莱克多巴胺、呋喃唑酮代谢物</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柑、橘抽检项目包括苯醚甲环唑、水胺硫磷、联苯菊酯、甲拌磷、氯氟氰菊酯和高效氯氟氰菊酯、氧乐果、丙溴磷、氯唑磷、三唑磷、克百威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黄瓜抽检项目包括甲氨基阿维菌素苯甲酸盐、阿维菌素、多菌灵、氧乐果、乙螨唑、氟虫腈、敌敌畏、毒死蜱、噻虫嗪、哒螨灵、异丙威、腐霉利、克百威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鸡肝抽检项目包括替米考星、呋喃西林代谢物、恩诺沙星(恩诺沙星与环丙沙星之和)、金刚烷胺、氟苯尼考、金刚乙胺、氯霉素、五氯酚酸钠(以五氯酚计)、呋喃唑酮代谢物、总砷(以As计)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猪肉抽检项目包括呋喃西林代谢物、莱克多巴胺、利巴韦林、喹乙醇、甲硝唑、沙丁胺醇、挥发性盐基氮、呋喃它酮代谢物、溴代克伦特罗、甲氧苄啶、溴布特罗、氯霉素、四环素、马贲特罗、金霉素、五氯酚酸钠(以五氯酚计)、磺胺类(总量)、土霉素、马布特罗、呋喃唑酮代谢物、地塞米松、克伦特罗、替米考星、氟苯尼考(氟苯尼考与氟苯尼考胺之和)、特布他林、氯丙嗪、多西环素、塞曼特罗、恩诺沙星(恩诺沙星与环丙沙星之和)、苯氧丙酚胺</w:t>
      </w:r>
      <w:r>
        <w:rPr>
          <w:rFonts w:hint="eastAsia" w:ascii="仿宋_GB2312" w:hAnsi="仿宋_GB2312" w:eastAsia="仿宋_GB2312" w:cs="仿宋_GB2312"/>
          <w:sz w:val="32"/>
        </w:rPr>
        <w:t>等</w:t>
      </w:r>
      <w:r>
        <w:rPr>
          <w:rFonts w:ascii="仿宋_GB2312" w:hAnsi="仿宋_GB2312" w:eastAsia="仿宋_GB2312" w:cs="仿宋_GB2312"/>
          <w:sz w:val="32"/>
        </w:rPr>
        <w:t>30个指标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山药抽检项目包括涕灭威、氯氟氰菊酯和高效氯氟氰菊酯、克百威、铅(以Pb计)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鸡肉抽检项目包括呋喃西林代谢物、金刚烷胺、甲硝唑、尼卡巴嗪、恩诺沙星、呋喃唑酮代谢物、挥发性盐基氮、呋喃它酮代谢物、甲氧苄啶、氯霉素、四环素、替米考星、氟苯尼考、多西环素、沙拉沙星、五氯酚酸钠(以五氯酚计)、磺胺类(总量)、土霉素</w:t>
      </w:r>
      <w:r>
        <w:rPr>
          <w:rFonts w:hint="eastAsia" w:ascii="仿宋_GB2312" w:hAnsi="仿宋_GB2312" w:eastAsia="仿宋_GB2312" w:cs="仿宋_GB2312"/>
          <w:sz w:val="32"/>
        </w:rPr>
        <w:t>等</w:t>
      </w:r>
      <w:r>
        <w:rPr>
          <w:rFonts w:ascii="仿宋_GB2312" w:hAnsi="仿宋_GB2312" w:eastAsia="仿宋_GB2312" w:cs="仿宋_GB2312"/>
          <w:sz w:val="32"/>
        </w:rPr>
        <w:t>1</w:t>
      </w:r>
      <w:r>
        <w:rPr>
          <w:rFonts w:hint="eastAsia" w:ascii="仿宋_GB2312" w:hAnsi="仿宋_GB2312" w:eastAsia="仿宋_GB2312" w:cs="仿宋_GB2312"/>
          <w:sz w:val="32"/>
        </w:rPr>
        <w:t>8</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韭菜抽检项目包括阿维菌素、甲胺磷、氯氟氰菊酯和高效氯氟氰菊酯、二甲戊灵、氧乐果、甲基异柳磷、氯氰菊酯和高效氯氰菊酯、氟虫腈、乐果、敌敌畏、吡虫啉、腐霉利、水胺硫磷、甲拌磷、多菌灵、啶虫脒、乙酰甲胺磷、毒死蜱、对硫磷、氯唑磷、铅(以Pb计)、灭多威、辛硫磷、灭线磷、克百威、肟菌酯、镉(以Cd计)</w:t>
      </w:r>
      <w:r>
        <w:rPr>
          <w:rFonts w:hint="eastAsia" w:ascii="仿宋_GB2312" w:hAnsi="仿宋_GB2312" w:eastAsia="仿宋_GB2312" w:cs="仿宋_GB2312"/>
          <w:sz w:val="32"/>
        </w:rPr>
        <w:t>等</w:t>
      </w:r>
      <w:r>
        <w:rPr>
          <w:rFonts w:ascii="仿宋_GB2312" w:hAnsi="仿宋_GB2312" w:eastAsia="仿宋_GB2312" w:cs="仿宋_GB2312"/>
          <w:sz w:val="32"/>
        </w:rPr>
        <w:t>27个指标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豆芽抽检项目包括4-氯苯氧乙酸钠(以4-氯苯氧乙酸计)、亚硫酸盐(以SO₂计)、6-苄基腺嘌呤(6-BA)、铅(以Pb计)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油桃抽检项目包括苯醚甲环唑、甲胺磷、敌敌畏、氧乐果、克百威、多菌灵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梨抽检项目包括敌敌畏、毒死蜱、水胺硫磷、吡虫啉、多菌灵、氯氟氰菊酯和高效氯氟氰菊酯、氧乐果、克百威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海水虾抽检项目包括呋喃妥因代谢物、氯霉素、孔雀石绿、土霉素/金霉素/四环素(组合含量)、五氯酚酸钠(以五氯酚计)、镉(以Cd计)、恩诺沙星、呋喃唑酮代谢物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西瓜抽检项目包括噻虫嗪、甲胺磷、氧乐果、克百威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菠萝抽检项目包括硫线磷、多菌灵、灭多威、丙环唑、二嗪磷、烯酰吗啉</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羊肉抽检项目包括林可霉素、氯霉素、莱克多巴胺、克伦特罗、马贲特罗、水分含量、沙丁胺醇、特布他林、氟苯尼考、马布特罗、金霉素、塞曼特罗、五氯酚酸钠(以五氯酚计)、磺胺类(总量)、恩诺沙星(恩诺沙星与环丙沙星之和)、溴代克伦特罗、溴布特罗、铅(以Pb计)、苯氧丙酚胺</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大白菜抽检项目包括甲氨基阿维菌素苯甲酸盐、阿维菌素、涕灭威、甲胺磷、氧乐果、唑虫酰胺、氟虫腈、吡虫啉、水胺硫磷、甲拌磷、啶虫脒、毒死蜱、噻虫嗪、克百威、镉(以Cd计)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结球甘蓝抽检项目包括涕灭威、甲胺磷、氧乐果、乙酰甲胺磷、甲基异柳磷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猪肝抽检项目包括克伦特罗、五氯酚酸钠(以五氯酚计)、磺胺类(总量)、多西环素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柠檬抽检项目包括水胺硫磷、克百威、联苯菊酯、乙螨唑、多菌灵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淡水虾抽检项目包括孔雀石绿、土霉素/金霉素/四环素(组合含量)、呋喃妥因代谢物、五氯酚酸钠(以五氯酚计)、镉(以Cd计)、恩诺沙星、呋喃唑酮代谢物、氯霉素</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香蕉抽检项目包括苯醚甲环唑、吡唑醚菌酯、噻虫嗪、吡虫啉、甲拌磷、多菌灵、氟虫腈、腈苯唑、噻虫胺</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桃抽检项目包括苯醚甲环唑、敌敌畏、溴氰菊酯、多菌灵、甲胺磷、氧乐果、氟硅唑、克百威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淡水鱼抽检项目包括氯霉素、溴氰菊酯、呋喃唑酮代谢物、呋喃西林代谢物、地西泮、氯氰菊酯、五氯酚酸钠(以五氯酚计)、磺胺类(总量)、孔雀石绿、甲氧苄啶、氟苯尼考、恩诺沙星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油麦菜抽检项目包括阿维菌素、氯氟氰菊酯和高效氯氟氰菊酯、氧乐果、甲基异柳磷、氯氰菊酯和高效氯氰菊酯、氟虫腈、水胺硫磷、甲拌磷、啶虫脒、乙酰甲胺磷、对硫磷、噻虫嗪、氯唑磷、灭多威、灭线磷、克百威</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菜薹抽检项目包括甲氨基阿维菌素苯甲酸盐、阿维菌素、联苯菊酯、甲拌磷、甲胺磷、氧乐果、啶虫脒、甲基异柳磷、氯氰菊酯和高效氯氰菊酯、氟虫腈、敌敌畏、克百威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豇豆抽检项目包括甲氨基阿维菌素苯甲酸盐、阿维菌素、甲胺磷、氯氟氰菊酯和高效氯氟氰菊酯、氧乐果、甲基异柳磷、氯氰菊酯和高效氯氰菊酯、氟虫腈、灭蝇胺、倍硫磷、水胺硫磷、甲拌磷、啶虫脒、乙酰甲胺磷、对硫磷、噻虫嗪、氯唑磷、灭多威、灭线磷、克百威、噻虫胺</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杏抽检项目包括氧乐果、氟硅唑、克百威、抗蚜威、腈苯唑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普通白菜抽检项目包括甲氨基阿维菌素苯甲酸盐、阿维菌素、溴氰菊酯、甲胺磷、氯氟氰菊酯和高效氯氟氰菊酯、氧乐果、虫螨腈、敌敌畏、甲氰菊酯、水胺硫磷、啶虫脒、辛硫磷、克百威、镉(以Cd计)、甲基异柳磷、氯氰菊酯和高效氯氰菊酯、氟虫腈、吡虫啉、百菌清、甲拌磷、毒死蜱、噻虫嗪、铅(以Pb计)</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苹果抽检项目包括甲拌磷、啶虫脒、氧乐果、敌敌畏、毒死蜱、三唑醇、克百威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葡萄抽检项目包括霜霉威和霜霉威盐酸盐、甲胺磷、氯氟氰菊酯和高效氯氟氰菊酯、己唑醇、氧乐果、嘧霉胺、氯氰菊酯和高效氯氰菊酯、氟虫腈、苯醚甲环唑、氰戊菊酯和S-氰戊菊酯、烯酰吗啉、辛硫磷、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芹菜抽检项目包括阿维菌素、氯氟氰菊酯和高效氯氟氰菊酯、氧乐果、甲基异柳磷、氯氰菊酯和高效氯氰菊酯、氟虫腈、马拉硫磷、敌敌畏、甲萘威、水胺硫磷、甲拌磷、烯酰吗啉、毒死蜱、铅(以Pb计)、辛硫磷、克百威、镉(以Cd计)、噻虫胺</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番茄抽检项目包括甲氨基阿维菌素苯甲酸盐、溴氰菊酯、甲胺磷、氯氟氰菊酯和高效氯氟氰菊酯、氧乐果、氯氰菊酯和高效氯氰菊酯、敌敌畏、烯酰吗啉、毒死蜱、辛硫磷、克百威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海水鱼抽检项目包括甲硝唑、孔雀石绿、土霉素/金霉素/四环素(组合含量)、五氯酚酸钠(以五氯酚计)、磺胺类(总量)、镉(以Cd计)、恩诺沙星、呋喃唑酮代谢物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橙抽检项目包括杀扑磷、水胺硫磷、联苯菊酯、多菌灵、三唑磷、氧乐果、丙溴磷、克百威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荔枝抽检项目包括苯醚甲环唑、毒死蜱、多菌灵、氧乐果、氯氰菊酯和高效氯氰菊酯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鸡蛋抽检项目包括金刚烷胺、甲硝唑、呋喃唑酮代谢物、氟虫腈、氯霉素、金刚乙胺、地美硝唑、氟苯尼考、甲砜霉素、沙拉沙星、磺胺类(总量)、恩诺沙星(恩诺沙星与环丙沙星之和)</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柚抽检项目包括水胺硫磷、联苯菊酯、氟虫腈</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芒果抽检项目包括苯醚甲环唑、氧乐果、嘧菌酯、戊唑醇、多菌灵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鲜食用菌抽检项目包括甲氨基阿维菌素苯甲酸盐、氯氟氰菊酯和高效氯氟氰菊酯、氯氰菊酯和高效氯氰菊酯、镉(以Cd计)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姜抽检项目包括甲胺磷、氯氟氰菊酯和高效氯氟氰菊酯、氧乐果、氯氰菊酯和高效氯氰菊酯、吡虫啉、甲拌磷、噻虫嗪、铅(以Pb计)、克百威、镉(以Cd计)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茄子抽检项目包括甲氨基阿维菌素苯甲酸盐、甲胺磷、氧乐果、氟虫腈、甲氰菊酯、水胺硫磷、甲拌磷、噻虫嗪、氯唑磷、克百威、镉(以Cd计)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辣椒抽检项目包括甲氨基阿维菌素苯甲酸盐、甲胺磷、氯氟氰菊酯和高效氯氟氰菊酯、氧乐果、水胺硫磷、啶虫脒、克百威、镉(以Cd计)、噻虫胺、甲基异柳磷、氯氰菊酯和高效氯氰菊酯、氟虫腈、吡唑醚菌酯、吡虫啉、百菌清、杀扑磷、甲拌磷、多菌灵、丙溴磷、咪鲜胺和咪鲜胺锰盐</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豆类抽检项目包括2,4-滴和2,4-滴钠盐、吡虫啉、铅(以Pb计)、铬(以Cr计)、赭曲霉毒素A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花椰菜抽检项目包括毒死蜱、甲拌磷、敌百虫、氯氰菊酯和高效氯氰菊酯、氟虫腈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菠菜抽检项目包括阿维菌素、铬(以Cr计)、涕灭威、氯氟氰菊酯和高效氯氟氰菊酯、氧乐果、甲基异柳磷、氯氰菊酯和高效氯氰菊酯、氟虫腈、敌敌畏、甲氰菊酯、吡虫啉、水胺硫磷、甲拌磷、啶虫脒、毒死蜱、对硫磷、噻虫嗪、氯唑磷、铅(以Pb计)、灭多威、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鸭肉抽检项目包括甲硝唑、恩诺沙星(恩诺沙星与环丙沙星之和)、金刚烷胺、甲氧苄啶、氯霉素、土霉素、呋喃唑酮代谢物、呋喃它酮代谢物、多西环素、氟苯尼考、五氯酚酸钠(以五氯酚计)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其他禽蛋抽检项目包括金刚烷胺、金刚乙胺、氯霉素、磺胺类(总量)、呋喃唑酮代谢物、氟虫腈、甲砜霉素</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莲藕抽检项目包括吡虫啉、铅(以Pb计)、铬(以Cr计)、嘧菌酯、多菌灵、丙环唑、啶虫脒、氧乐果、克百威、敌百虫、镉(以Cd计)、总汞(以Hg计)、总砷(以As计)、吡蚜酮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火龙果抽检项目包括甲胺磷、氧乐果、克百威、氟虫腈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甜椒抽检项目包括甲氨基阿维菌素苯甲酸盐、水胺硫磷、阿维菌素、氧乐果、啶虫脒、甲基异柳磷、吡虫啉</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菜豆抽检项目包括水胺硫磷、溴氰菊酯、多菌灵、涕灭威、甲胺磷、氯氟氰菊酯和高效氯氟氰菊酯、氧乐果、氟虫腈、吡虫啉、克百威、灭蝇胺</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草莓抽检项目包括阿维菌素、克百威、烯酰吗啉、敌敌畏、氧乐果、多菌灵、联苯肼酯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甜瓜类抽检项目包括氧乐果、乙酰甲胺磷、甲基异柳磷、克百威、烯酰吗啉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十、</w:t>
      </w:r>
      <w:r>
        <w:rPr>
          <w:rFonts w:ascii="黑体" w:hAnsi="黑体" w:eastAsia="黑体"/>
          <w:b w:val="0"/>
          <w:bCs/>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复用餐饮具(餐馆自行消毒)抽检项目包括阴离子合成洗涤剂(以十二烷基苯磺酸钠计)、大肠菌群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餐饮食品(外卖配送)抽检项目包括吗啡、可待因、那可丁、蒂巴因、罂粟碱</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生食动物性水产品(自制)抽检项目包括铝的残留量(以即食海蜇中Al计)、吸虫囊蚴、线虫幼虫、绦虫裂头蚴</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生湿面制品(餐饮)抽检项目包括铅(以Pb计)、山梨酸及其钾盐(以山梨酸计)、苯甲酸及其钠盐(以苯甲酸计)、脱氢乙酸及其钠盐(以脱氢乙酸计)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酱腌菜(餐饮)抽检项目包括甜蜜素(以环己基氨基磺酸计)、铅(以Pb计)、脱氢乙酸及其钠盐(以脱氢乙酸计)、糖精钠(以糖精计)、山梨酸及其钾盐(以山梨酸计)、苯甲酸及其钠盐(以苯甲酸计)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火锅调味料(底料、蘸料)(自制)抽检项目包括吗啡、罂粟碱、可待因、那可丁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十一、</w:t>
      </w:r>
      <w:r>
        <w:rPr>
          <w:rFonts w:ascii="黑体" w:hAnsi="黑体" w:eastAsia="黑体"/>
          <w:b w:val="0"/>
          <w:bCs/>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、《酱卤肉制品》</w:t>
      </w:r>
      <w:r>
        <w:rPr>
          <w:rFonts w:hint="eastAsia" w:ascii="仿宋_GB2312" w:hAnsi="仿宋_GB2312" w:eastAsia="仿宋_GB2312" w:cs="仿宋_GB2312"/>
          <w:sz w:val="32"/>
        </w:rPr>
        <w:t>（</w:t>
      </w:r>
      <w:r>
        <w:rPr>
          <w:rFonts w:ascii="仿宋_GB2312" w:hAnsi="仿宋_GB2312" w:eastAsia="仿宋_GB2312" w:cs="仿宋_GB2312"/>
          <w:sz w:val="32"/>
        </w:rPr>
        <w:t>GB/T 23586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、《真空软包装卤肉制品》</w:t>
      </w:r>
      <w:r>
        <w:rPr>
          <w:rFonts w:hint="eastAsia" w:ascii="仿宋_GB2312" w:hAnsi="仿宋_GB2312" w:eastAsia="仿宋_GB2312" w:cs="仿宋_GB2312"/>
          <w:sz w:val="32"/>
        </w:rPr>
        <w:t>（</w:t>
      </w:r>
      <w:r>
        <w:rPr>
          <w:rFonts w:ascii="仿宋_GB2312" w:hAnsi="仿宋_GB2312" w:eastAsia="仿宋_GB2312" w:cs="仿宋_GB2312"/>
          <w:sz w:val="32"/>
        </w:rPr>
        <w:t>SB/T 10381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熏煮香肠火腿制品抽检项目包括山梨酸及其钾盐(以山梨酸计)、亚硝酸盐(以亚硝酸钠计)、大肠菌群、单核细胞增生李斯特氏菌、脱氢乙酸及其钠盐(以脱氢乙酸计)、沙门氏菌、氯霉素、胭脂红、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熏烧烤肉制品抽检项目包括苯并[a]芘、亚硝酸盐(以亚硝酸钠计)、大肠菌群、氯霉素、大肠埃希氏菌O157:H7、铅(以Pb计)、单核细胞增生李斯特氏菌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酱卤肉制品抽检项目包括铬(以Cr计)、山梨酸及其钾盐(以山梨酸计)、亚硝酸盐(以亚硝酸钠计)、大肠菌群、糖精钠(以糖精计)、单核细胞增生李斯特氏菌、大肠埃希氏菌O157:H7、脱氢乙酸及其钠盐(以脱氢乙酸计)、金黄色葡萄球菌、商业无菌、沙门氏菌、氯霉素、胭脂红、镉(以Cd计)、总砷(以As计)、酸性橙Ⅱ、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十二、</w:t>
      </w:r>
      <w:r>
        <w:rPr>
          <w:rFonts w:ascii="黑体" w:hAnsi="黑体" w:eastAsia="黑体"/>
          <w:b w:val="0"/>
          <w:bCs/>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酱油》</w:t>
      </w:r>
      <w:r>
        <w:rPr>
          <w:rFonts w:hint="eastAsia" w:ascii="仿宋_GB2312" w:hAnsi="仿宋_GB2312" w:eastAsia="仿宋_GB2312" w:cs="仿宋_GB2312"/>
          <w:sz w:val="32"/>
        </w:rPr>
        <w:t>（</w:t>
      </w:r>
      <w:r>
        <w:rPr>
          <w:rFonts w:ascii="仿宋_GB2312" w:hAnsi="仿宋_GB2312" w:eastAsia="仿宋_GB2312" w:cs="仿宋_GB2312"/>
          <w:sz w:val="32"/>
        </w:rPr>
        <w:t>GB 2717</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其他半固体调味料抽检项目包括甜蜜素(以环己基氨基磺酸计)、脱氢乙酸及其钠盐(以脱氢乙酸计)、罗丹明B、山梨酸及其钾盐(以山梨酸计)、苯甲酸及其钠盐(以苯甲酸计)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火锅底料、麻辣烫底料抽检项目包括脱氢乙酸及其钠盐(以脱氢乙酸计)、山梨酸及其钾盐(以山梨酸计)、铅(以Pb计)、苯甲酸及其钠盐(以苯甲酸计)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黄豆酱、甜面酱等抽检项目包括糖精钠(以糖精计)、山梨酸及其钾盐(以山梨酸计)、苯甲酸及其钠盐(以苯甲酸计)、大肠菌群、氨基酸态氮(以氮计)、黄曲霉毒素B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其他液体调味料抽检项目包括糖精钠(以糖精计)、甜蜜素(以环己基氨基磺酸计)、菌落总数、山梨酸及其钾盐(以山梨酸计)、苯甲酸及其钠盐(以苯甲酸计)、脱氢乙酸及其钠盐(以脱氢乙酸计)、大肠菌群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酱油抽检项目包括大肠菌群、糖精钠(以糖精计)、脱氢乙酸及其钠盐(以脱氢乙酸计)、对羟基苯甲酸酯类及其钠盐(对羟基苯甲酸甲酯钠，对羟基苯甲酸乙酯及其钠盐)(以对羟基苯甲酸计)、山梨酸及其钾盐(以山梨酸计)、全氮(以氮计)、氨基酸态氮(以氮计)、苯甲酸及其钠盐(以苯甲酸计)、铵盐(以占氨基酸态氮的百分比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辣椒、花椒、辣椒粉、花椒粉抽检项目包括铅(以Pb计)、罗丹明B</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食醋抽检项目包括总酸(以乙酸计)、不挥发酸(以乳酸计)、脱氢乙酸及其钠盐(以脱氢乙酸计)、对羟基苯甲酸酯类及其钠盐(对羟基苯甲酸甲酯钠，对羟基苯甲酸乙酯及其钠盐)(以对羟基苯甲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十三、</w:t>
      </w:r>
      <w:r>
        <w:rPr>
          <w:rFonts w:ascii="黑体" w:hAnsi="黑体" w:eastAsia="黑体"/>
          <w:b w:val="0"/>
          <w:bCs/>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纳他霉素残留量、糖精钠(以糖精计)、富马酸二甲酯、脱氢乙酸及其钠盐(以脱氢乙酸计)、丙酸及其钠盐、钙盐(以丙酸计)、丙二醇、安赛蜜、菌落总数、铅(以Pb计)、苯甲酸及其钠盐(以苯甲酸计)、过氧化值(以脂肪计)、大肠菌群、金黄色葡萄球菌、三氯蔗糖、沙门氏菌、霉菌、甜蜜素(以环己基氨基磺酸计)、酸价(以脂肪计)(KOH)</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val="0"/>
          <w:bCs/>
          <w:sz w:val="32"/>
          <w:szCs w:val="32"/>
        </w:rPr>
      </w:pPr>
      <w:r>
        <w:rPr>
          <w:rFonts w:hint="eastAsia" w:ascii="黑体" w:hAnsi="黑体" w:eastAsia="黑体"/>
          <w:b w:val="0"/>
          <w:bCs/>
          <w:sz w:val="32"/>
          <w:szCs w:val="32"/>
        </w:rPr>
        <w:t>十四、</w:t>
      </w:r>
      <w:r>
        <w:rPr>
          <w:rFonts w:ascii="黑体" w:hAnsi="黑体" w:eastAsia="黑体"/>
          <w:b w:val="0"/>
          <w:bCs/>
          <w:sz w:val="32"/>
        </w:rPr>
        <w:t>保健食品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抽检依据是《食品安全国家标准 保健食品》（GB 16740）、《中国药典》(2015年版四部)明胶空心胶囊项下、国家食品药品监督管理总局药品检验补充检验方法和检验项目批准件、经备案现行有效的企业标准及产品明示质量要求以及相关的法律法规、部门规章和规定等。</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保健食品抽检项目包括双歧杆菌、异戊巴比妥、巴比妥、司可巴比妥、砷、霉菌和酵母、可溶性固形物、青藤碱、硒（以Se计）、蛋白质、水分、奥沙西泮、脱羟基洛伐他丁、酸价、伐地那非、烟酸、那莫西地那非、扎来普隆、文拉法辛、沙丁胺醇、酵母、锌（以Zn计）、二十碳五烯酸（EPA）、氯氮卓、维生素B</w:t>
      </w:r>
      <w:r>
        <w:rPr>
          <w:rFonts w:ascii="仿宋_GB2312" w:hAnsi="仿宋_GB2312" w:eastAsia="仿宋_GB2312" w:cs="仿宋_GB2312"/>
          <w:sz w:val="32"/>
          <w:vertAlign w:val="subscript"/>
        </w:rPr>
        <w:t>6</w:t>
      </w:r>
      <w:r>
        <w:rPr>
          <w:rFonts w:ascii="仿宋_GB2312" w:hAnsi="仿宋_GB2312" w:eastAsia="仿宋_GB2312" w:cs="仿宋_GB2312"/>
          <w:sz w:val="32"/>
        </w:rPr>
        <w:t>、大肠菌群、褪黑素、铅（Pb）、氯美扎酮、二十二碳六烯酸（DHA）、金黄色葡萄球菌、钙（以Ca计）、总砷（As）、罗通定、硝西泮、沙门氏菌、霉菌、阿普唑仑、镁（以Mg计）、艾司唑仑、二氧丙嗪、崩解时限、脱羟基洛伐他汀、洛伐他汀羟酸钠盐、铁（以Fe计）、氨基他达拉非、维生素E、维生素A、维生素C、维生素D、崩解时间、红地那非、三唑仑、氯苯那敏、硫代艾地那非、那红地那非、他达拉非、豪莫西地那非、氯硝西泮、洛伐他汀、苯巴比妥、佐匹克隆、地西泮、总汞（Hg）、劳拉西泮、咪达唑仑、菌落总数、硬胶囊壳中的铬、维生素D</w:t>
      </w:r>
      <w:r>
        <w:rPr>
          <w:rFonts w:hint="eastAsia" w:ascii="Times New Roman" w:hAnsi="Times New Roman" w:eastAsia="仿宋_GB2312" w:cs="Times New Roman"/>
          <w:sz w:val="32"/>
          <w:vertAlign w:val="subscript"/>
        </w:rPr>
        <w:t>3</w:t>
      </w:r>
      <w:r>
        <w:rPr>
          <w:rFonts w:ascii="仿宋_GB2312" w:hAnsi="仿宋_GB2312" w:eastAsia="仿宋_GB2312" w:cs="仿宋_GB2312"/>
          <w:sz w:val="32"/>
        </w:rPr>
        <w:t>（以胆钙化醇计）、西地那非、伪伐地那非、美伐他汀、辛伐他汀、汞（以Hg计）、羟基豪莫西地那非、过氧化值、淫羊藿苷</w:t>
      </w:r>
      <w:r>
        <w:rPr>
          <w:rFonts w:hint="eastAsia" w:ascii="仿宋_GB2312" w:hAnsi="仿宋_GB2312" w:eastAsia="仿宋_GB2312" w:cs="仿宋_GB2312"/>
          <w:sz w:val="32"/>
        </w:rPr>
        <w:t>等</w:t>
      </w:r>
      <w:r>
        <w:rPr>
          <w:rFonts w:ascii="仿宋_GB2312" w:hAnsi="仿宋_GB2312" w:eastAsia="仿宋_GB2312" w:cs="仿宋_GB2312"/>
          <w:sz w:val="32"/>
        </w:rPr>
        <w:t>7</w:t>
      </w:r>
      <w:r>
        <w:rPr>
          <w:rFonts w:hint="eastAsia" w:ascii="仿宋_GB2312" w:hAnsi="仿宋_GB2312" w:eastAsia="仿宋_GB2312" w:cs="仿宋_GB2312"/>
          <w:sz w:val="32"/>
        </w:rPr>
        <w:t>7</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formatting="1" w:enforcement="1" w:cryptProviderType="rsaFull" w:cryptAlgorithmClass="hash" w:cryptAlgorithmType="typeAny" w:cryptAlgorithmSid="4" w:cryptSpinCount="0" w:hash="RJuWXezUIBxRNxz1pYa/2p6l6EM=" w:salt="xv/7KxyPeQU4wS7yOW5kq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92E7E"/>
    <w:rsid w:val="001B42EE"/>
    <w:rsid w:val="001B4801"/>
    <w:rsid w:val="001B68E0"/>
    <w:rsid w:val="00233B17"/>
    <w:rsid w:val="00233B2A"/>
    <w:rsid w:val="00241D97"/>
    <w:rsid w:val="00312B88"/>
    <w:rsid w:val="00320A1A"/>
    <w:rsid w:val="0037033C"/>
    <w:rsid w:val="00370CD9"/>
    <w:rsid w:val="003B5DB2"/>
    <w:rsid w:val="00417A2F"/>
    <w:rsid w:val="00486536"/>
    <w:rsid w:val="005C07C5"/>
    <w:rsid w:val="006148D0"/>
    <w:rsid w:val="0067299B"/>
    <w:rsid w:val="006D43B7"/>
    <w:rsid w:val="006E4F29"/>
    <w:rsid w:val="00716878"/>
    <w:rsid w:val="00732D3B"/>
    <w:rsid w:val="007426C0"/>
    <w:rsid w:val="00773DBE"/>
    <w:rsid w:val="007C33F2"/>
    <w:rsid w:val="007D5FB9"/>
    <w:rsid w:val="0082162B"/>
    <w:rsid w:val="00841D5D"/>
    <w:rsid w:val="008C4E3C"/>
    <w:rsid w:val="008C7432"/>
    <w:rsid w:val="008E094E"/>
    <w:rsid w:val="00914800"/>
    <w:rsid w:val="00973667"/>
    <w:rsid w:val="0099729B"/>
    <w:rsid w:val="009D5EAB"/>
    <w:rsid w:val="009F50D4"/>
    <w:rsid w:val="00A011D1"/>
    <w:rsid w:val="00A2014C"/>
    <w:rsid w:val="00A27996"/>
    <w:rsid w:val="00A51664"/>
    <w:rsid w:val="00A8327D"/>
    <w:rsid w:val="00AA301A"/>
    <w:rsid w:val="00AD2EA2"/>
    <w:rsid w:val="00AD3DB9"/>
    <w:rsid w:val="00AD7152"/>
    <w:rsid w:val="00AF1BFD"/>
    <w:rsid w:val="00B029CB"/>
    <w:rsid w:val="00B53954"/>
    <w:rsid w:val="00B72D08"/>
    <w:rsid w:val="00B77C73"/>
    <w:rsid w:val="00BD2924"/>
    <w:rsid w:val="00C1117F"/>
    <w:rsid w:val="00C42CE6"/>
    <w:rsid w:val="00C61585"/>
    <w:rsid w:val="00CB3118"/>
    <w:rsid w:val="00CB7085"/>
    <w:rsid w:val="00D0113F"/>
    <w:rsid w:val="00D17AFB"/>
    <w:rsid w:val="00D30706"/>
    <w:rsid w:val="00D31650"/>
    <w:rsid w:val="00D335A5"/>
    <w:rsid w:val="00D45F20"/>
    <w:rsid w:val="00DA6CF6"/>
    <w:rsid w:val="00DC3C09"/>
    <w:rsid w:val="00E21023"/>
    <w:rsid w:val="00E65C9F"/>
    <w:rsid w:val="00EB14DB"/>
    <w:rsid w:val="00ED259F"/>
    <w:rsid w:val="00EF2783"/>
    <w:rsid w:val="00F73294"/>
    <w:rsid w:val="00F74D79"/>
    <w:rsid w:val="00FA4695"/>
    <w:rsid w:val="00FD26C7"/>
    <w:rsid w:val="00FE633A"/>
    <w:rsid w:val="1A1F47EB"/>
    <w:rsid w:val="1FF57306"/>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1759</Words>
  <Characters>10032</Characters>
  <Lines>83</Lines>
  <Paragraphs>23</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2021-09-10T09:09:47Z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