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rPr>
          <w:rFonts w:ascii="Times New Roman" w:hAnsi="Times New Roman" w:eastAsia="黑体"/>
          <w:sz w:val="32"/>
          <w:szCs w:val="32"/>
        </w:rPr>
      </w:pPr>
      <w:bookmarkStart w:id="3" w:name="_GoBack"/>
      <w:bookmarkEnd w:id="3"/>
      <w:r>
        <w:rPr>
          <w:rFonts w:hint="eastAsia" w:ascii="Times New Roman" w:hAnsi="Times New Roman" w:eastAsia="黑体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不合格项目说明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pStyle w:val="5"/>
        <w:adjustRightInd w:val="0"/>
        <w:snapToGrid w:val="0"/>
        <w:spacing w:line="560" w:lineRule="exact"/>
        <w:ind w:firstLine="632" w:firstLineChars="200"/>
        <w:rPr>
          <w:rFonts w:eastAsia="黑体" w:cs="Arial"/>
          <w:spacing w:val="-2"/>
          <w:kern w:val="0"/>
          <w:sz w:val="32"/>
          <w:szCs w:val="32"/>
        </w:rPr>
      </w:pPr>
      <w:r>
        <w:rPr>
          <w:rFonts w:hint="eastAsia" w:eastAsia="黑体" w:cs="Arial"/>
          <w:spacing w:val="-2"/>
          <w:kern w:val="0"/>
          <w:sz w:val="32"/>
          <w:szCs w:val="32"/>
        </w:rPr>
        <w:t>一、还原糖分</w:t>
      </w:r>
    </w:p>
    <w:p>
      <w:pPr>
        <w:pStyle w:val="5"/>
        <w:adjustRightInd w:val="0"/>
        <w:snapToGrid w:val="0"/>
        <w:spacing w:line="560" w:lineRule="exact"/>
        <w:ind w:firstLine="632" w:firstLineChars="200"/>
        <w:rPr>
          <w:rFonts w:eastAsia="仿宋_GB2312" w:cs="黑体"/>
          <w:kern w:val="0"/>
          <w:sz w:val="32"/>
          <w:szCs w:val="32"/>
        </w:rPr>
      </w:pPr>
      <w:r>
        <w:rPr>
          <w:rFonts w:hint="eastAsia" w:eastAsia="仿宋_GB2312" w:cs="Arial"/>
          <w:spacing w:val="-2"/>
          <w:kern w:val="0"/>
          <w:sz w:val="32"/>
          <w:szCs w:val="32"/>
        </w:rPr>
        <w:t>还原糖分是食糖的质量指标之一，反</w:t>
      </w:r>
      <w:r>
        <w:rPr>
          <w:rFonts w:hint="eastAsia" w:eastAsia="仿宋_GB2312"/>
          <w:kern w:val="0"/>
          <w:sz w:val="32"/>
          <w:szCs w:val="32"/>
        </w:rPr>
        <w:t>映了食糖中还原糖的含量。还原糖分是区分绵白糖和白砂糖的主要参数之一，绵白糖的外观和口感与还原糖的含量密切相关。</w:t>
      </w:r>
      <w:bookmarkStart w:id="0" w:name="OLE_LINK3"/>
      <w:r>
        <w:rPr>
          <w:rFonts w:hint="eastAsia" w:eastAsia="仿宋_GB2312"/>
          <w:kern w:val="0"/>
          <w:sz w:val="32"/>
          <w:szCs w:val="32"/>
        </w:rPr>
        <w:t>《绵白糖》</w:t>
      </w:r>
      <w:bookmarkEnd w:id="0"/>
      <w:r>
        <w:rPr>
          <w:rFonts w:hint="eastAsia" w:eastAsia="仿宋_GB2312"/>
          <w:kern w:val="0"/>
          <w:sz w:val="32"/>
          <w:szCs w:val="32"/>
        </w:rPr>
        <w:t>（</w:t>
      </w:r>
      <w:bookmarkStart w:id="1" w:name="OLE_LINK2"/>
      <w:r>
        <w:rPr>
          <w:rFonts w:eastAsia="仿宋_GB2312"/>
          <w:kern w:val="0"/>
          <w:sz w:val="32"/>
          <w:szCs w:val="32"/>
        </w:rPr>
        <w:t>GB/T 1445</w:t>
      </w:r>
      <w:bookmarkEnd w:id="1"/>
      <w:r>
        <w:rPr>
          <w:rFonts w:hint="eastAsia" w:eastAsia="仿宋_GB2312"/>
          <w:kern w:val="0"/>
          <w:sz w:val="32"/>
          <w:szCs w:val="32"/>
        </w:rPr>
        <w:t>）规定，绵白糖中还原糖分为</w:t>
      </w:r>
      <w:r>
        <w:rPr>
          <w:rFonts w:eastAsia="仿宋_GB2312"/>
          <w:kern w:val="0"/>
          <w:sz w:val="32"/>
          <w:szCs w:val="32"/>
        </w:rPr>
        <w:t>1.5</w:t>
      </w:r>
      <w:r>
        <w:rPr>
          <w:rFonts w:hint="eastAsia" w:eastAsia="仿宋_GB2312"/>
          <w:kern w:val="0"/>
          <w:sz w:val="32"/>
          <w:szCs w:val="32"/>
        </w:rPr>
        <w:t xml:space="preserve"> g/100g～</w:t>
      </w:r>
      <w:r>
        <w:rPr>
          <w:rFonts w:eastAsia="仿宋_GB2312"/>
          <w:kern w:val="0"/>
          <w:sz w:val="32"/>
          <w:szCs w:val="32"/>
        </w:rPr>
        <w:t>2.5</w:t>
      </w:r>
      <w:r>
        <w:rPr>
          <w:rFonts w:hint="eastAsia" w:eastAsia="仿宋_GB2312"/>
          <w:kern w:val="0"/>
          <w:sz w:val="32"/>
          <w:szCs w:val="32"/>
        </w:rPr>
        <w:t xml:space="preserve"> g/100g。</w:t>
      </w:r>
    </w:p>
    <w:p>
      <w:pPr>
        <w:pStyle w:val="9"/>
        <w:adjustRightInd w:val="0"/>
        <w:snapToGrid w:val="0"/>
        <w:spacing w:line="560" w:lineRule="exact"/>
        <w:ind w:left="64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二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霉菌</w:t>
      </w:r>
    </w:p>
    <w:p>
      <w:pPr>
        <w:pStyle w:val="5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霉菌是丝状真菌的俗称，意即</w:t>
      </w:r>
      <w:r>
        <w:rPr>
          <w:rFonts w:eastAsia="仿宋_GB2312"/>
          <w:sz w:val="32"/>
          <w:szCs w:val="32"/>
        </w:rPr>
        <w:t>“</w:t>
      </w:r>
      <w:r>
        <w:rPr>
          <w:rFonts w:hint="eastAsia" w:eastAsia="仿宋_GB2312"/>
          <w:sz w:val="32"/>
          <w:szCs w:val="32"/>
        </w:rPr>
        <w:t>发霉的真菌</w:t>
      </w:r>
      <w:r>
        <w:rPr>
          <w:rFonts w:eastAsia="仿宋_GB2312"/>
          <w:sz w:val="32"/>
          <w:szCs w:val="32"/>
        </w:rPr>
        <w:t>”</w:t>
      </w:r>
      <w:r>
        <w:rPr>
          <w:rFonts w:hint="eastAsia" w:eastAsia="仿宋_GB2312"/>
          <w:sz w:val="32"/>
          <w:szCs w:val="32"/>
        </w:rPr>
        <w:t>，霉菌可能在食品中产生毒素，即霉菌毒素，对人体健康造成安全风险。食品中水分含量和环境温湿度是影响霉菌繁殖与产毒的主要条件。</w:t>
      </w:r>
      <w:bookmarkStart w:id="2" w:name="_Hlk62202909"/>
      <w:r>
        <w:rPr>
          <w:rFonts w:hint="eastAsia" w:eastAsia="仿宋_GB2312"/>
          <w:sz w:val="32"/>
          <w:szCs w:val="32"/>
        </w:rPr>
        <w:t>《食品安全国家标准 坚果与籽类食品》（</w:t>
      </w:r>
      <w:r>
        <w:rPr>
          <w:rFonts w:eastAsia="仿宋_GB2312"/>
          <w:sz w:val="32"/>
          <w:szCs w:val="32"/>
        </w:rPr>
        <w:t>GB 19300</w:t>
      </w:r>
      <w:r>
        <w:rPr>
          <w:rFonts w:hint="eastAsia" w:eastAsia="仿宋_GB2312"/>
          <w:sz w:val="32"/>
          <w:szCs w:val="32"/>
        </w:rPr>
        <w:t>）规定，烘炒工艺加工的熟制坚果与籽类食品中的霉菌应不超过</w:t>
      </w:r>
      <w:r>
        <w:rPr>
          <w:rFonts w:eastAsia="仿宋_GB2312"/>
          <w:sz w:val="32"/>
          <w:szCs w:val="32"/>
        </w:rPr>
        <w:t>25 CFU/g</w:t>
      </w:r>
      <w:r>
        <w:rPr>
          <w:rFonts w:hint="eastAsia" w:eastAsia="仿宋_GB2312"/>
          <w:sz w:val="32"/>
          <w:szCs w:val="32"/>
        </w:rPr>
        <w:t>。</w:t>
      </w:r>
      <w:bookmarkEnd w:id="2"/>
    </w:p>
    <w:p>
      <w:pPr>
        <w:pStyle w:val="5"/>
        <w:spacing w:line="560" w:lineRule="exact"/>
        <w:ind w:left="640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formatting="1" w:enforcement="1" w:cryptProviderType="rsaFull" w:cryptAlgorithmClass="hash" w:cryptAlgorithmType="typeAny" w:cryptAlgorithmSid="4" w:cryptSpinCount="0" w:hash="bQ3vNMpENk1N31e8hh/TH1KDQBU=" w:salt="tlCtaXvgIiRgga/jxNOY7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960"/>
    <w:rsid w:val="000124B8"/>
    <w:rsid w:val="000232AB"/>
    <w:rsid w:val="000273D3"/>
    <w:rsid w:val="00027F40"/>
    <w:rsid w:val="00035797"/>
    <w:rsid w:val="00041F52"/>
    <w:rsid w:val="00044B73"/>
    <w:rsid w:val="00060A49"/>
    <w:rsid w:val="0006564C"/>
    <w:rsid w:val="00070113"/>
    <w:rsid w:val="00073965"/>
    <w:rsid w:val="00077E1C"/>
    <w:rsid w:val="00080E18"/>
    <w:rsid w:val="00097A7B"/>
    <w:rsid w:val="000C798E"/>
    <w:rsid w:val="000D7EF0"/>
    <w:rsid w:val="000E1F3A"/>
    <w:rsid w:val="0011342D"/>
    <w:rsid w:val="00116FB7"/>
    <w:rsid w:val="0012192F"/>
    <w:rsid w:val="00126C46"/>
    <w:rsid w:val="00135232"/>
    <w:rsid w:val="0014162B"/>
    <w:rsid w:val="0014636E"/>
    <w:rsid w:val="00150969"/>
    <w:rsid w:val="001549DC"/>
    <w:rsid w:val="001563C0"/>
    <w:rsid w:val="00156A6A"/>
    <w:rsid w:val="001575C1"/>
    <w:rsid w:val="0017062A"/>
    <w:rsid w:val="00171761"/>
    <w:rsid w:val="00181A9A"/>
    <w:rsid w:val="00193AC7"/>
    <w:rsid w:val="00194008"/>
    <w:rsid w:val="001949CE"/>
    <w:rsid w:val="00195B79"/>
    <w:rsid w:val="001A2FE6"/>
    <w:rsid w:val="001A7792"/>
    <w:rsid w:val="001B3B46"/>
    <w:rsid w:val="001B7D47"/>
    <w:rsid w:val="001C47E3"/>
    <w:rsid w:val="001C503B"/>
    <w:rsid w:val="001E403A"/>
    <w:rsid w:val="001E6FB8"/>
    <w:rsid w:val="001F45CF"/>
    <w:rsid w:val="00213D96"/>
    <w:rsid w:val="00226A84"/>
    <w:rsid w:val="0024276D"/>
    <w:rsid w:val="00271DF9"/>
    <w:rsid w:val="00281DFF"/>
    <w:rsid w:val="00291085"/>
    <w:rsid w:val="002914B6"/>
    <w:rsid w:val="00293D17"/>
    <w:rsid w:val="002B6033"/>
    <w:rsid w:val="002C29BF"/>
    <w:rsid w:val="002C6988"/>
    <w:rsid w:val="002D18AD"/>
    <w:rsid w:val="002D406D"/>
    <w:rsid w:val="002E1D5D"/>
    <w:rsid w:val="002F06B6"/>
    <w:rsid w:val="002F11C4"/>
    <w:rsid w:val="002F70B8"/>
    <w:rsid w:val="003013F3"/>
    <w:rsid w:val="00305463"/>
    <w:rsid w:val="00322FEA"/>
    <w:rsid w:val="003343D3"/>
    <w:rsid w:val="003350FF"/>
    <w:rsid w:val="00344313"/>
    <w:rsid w:val="003552B8"/>
    <w:rsid w:val="00357549"/>
    <w:rsid w:val="00372099"/>
    <w:rsid w:val="003A59ED"/>
    <w:rsid w:val="003A5C17"/>
    <w:rsid w:val="003A6290"/>
    <w:rsid w:val="003B008E"/>
    <w:rsid w:val="003D3777"/>
    <w:rsid w:val="003D5354"/>
    <w:rsid w:val="003D7B00"/>
    <w:rsid w:val="003E29AD"/>
    <w:rsid w:val="003E5B35"/>
    <w:rsid w:val="003F0C78"/>
    <w:rsid w:val="003F54AC"/>
    <w:rsid w:val="00401B9E"/>
    <w:rsid w:val="00404081"/>
    <w:rsid w:val="0041375B"/>
    <w:rsid w:val="0041638A"/>
    <w:rsid w:val="0042091D"/>
    <w:rsid w:val="00423B74"/>
    <w:rsid w:val="00423DEA"/>
    <w:rsid w:val="0043185F"/>
    <w:rsid w:val="00432F27"/>
    <w:rsid w:val="0044385F"/>
    <w:rsid w:val="00443E6B"/>
    <w:rsid w:val="00445C02"/>
    <w:rsid w:val="00461642"/>
    <w:rsid w:val="00464D1C"/>
    <w:rsid w:val="00476807"/>
    <w:rsid w:val="00482271"/>
    <w:rsid w:val="004A3844"/>
    <w:rsid w:val="004A3AEB"/>
    <w:rsid w:val="004A5696"/>
    <w:rsid w:val="004A7D21"/>
    <w:rsid w:val="004B2838"/>
    <w:rsid w:val="004D1F0F"/>
    <w:rsid w:val="004D3F9B"/>
    <w:rsid w:val="004E6681"/>
    <w:rsid w:val="004E7B71"/>
    <w:rsid w:val="004F1A70"/>
    <w:rsid w:val="004F244A"/>
    <w:rsid w:val="004F67DE"/>
    <w:rsid w:val="005103CB"/>
    <w:rsid w:val="005121F9"/>
    <w:rsid w:val="00515518"/>
    <w:rsid w:val="00532A67"/>
    <w:rsid w:val="0054280C"/>
    <w:rsid w:val="0054794C"/>
    <w:rsid w:val="00551081"/>
    <w:rsid w:val="00557F67"/>
    <w:rsid w:val="00561925"/>
    <w:rsid w:val="00576150"/>
    <w:rsid w:val="00576538"/>
    <w:rsid w:val="00581F67"/>
    <w:rsid w:val="00582C92"/>
    <w:rsid w:val="00591EC1"/>
    <w:rsid w:val="00593E4A"/>
    <w:rsid w:val="005A3A38"/>
    <w:rsid w:val="005A72FC"/>
    <w:rsid w:val="005B15E0"/>
    <w:rsid w:val="005B1F2F"/>
    <w:rsid w:val="005B48AE"/>
    <w:rsid w:val="005B4946"/>
    <w:rsid w:val="005C0188"/>
    <w:rsid w:val="005D4907"/>
    <w:rsid w:val="005E59CA"/>
    <w:rsid w:val="00605651"/>
    <w:rsid w:val="00607A88"/>
    <w:rsid w:val="006118C6"/>
    <w:rsid w:val="00632C22"/>
    <w:rsid w:val="00634087"/>
    <w:rsid w:val="00647F51"/>
    <w:rsid w:val="00656433"/>
    <w:rsid w:val="0066369E"/>
    <w:rsid w:val="00665A7B"/>
    <w:rsid w:val="00665F7C"/>
    <w:rsid w:val="00681FEA"/>
    <w:rsid w:val="00684C46"/>
    <w:rsid w:val="006854F2"/>
    <w:rsid w:val="006B6528"/>
    <w:rsid w:val="006C1844"/>
    <w:rsid w:val="006D10A4"/>
    <w:rsid w:val="006D7405"/>
    <w:rsid w:val="006E2949"/>
    <w:rsid w:val="006E33D5"/>
    <w:rsid w:val="006E77CD"/>
    <w:rsid w:val="006F3CA5"/>
    <w:rsid w:val="00704C4C"/>
    <w:rsid w:val="00704E7E"/>
    <w:rsid w:val="007064CB"/>
    <w:rsid w:val="007074F8"/>
    <w:rsid w:val="00707C7B"/>
    <w:rsid w:val="0072006A"/>
    <w:rsid w:val="00721C67"/>
    <w:rsid w:val="0072540D"/>
    <w:rsid w:val="00737482"/>
    <w:rsid w:val="00737862"/>
    <w:rsid w:val="007405AF"/>
    <w:rsid w:val="00742608"/>
    <w:rsid w:val="00744B5C"/>
    <w:rsid w:val="007678E1"/>
    <w:rsid w:val="007771B0"/>
    <w:rsid w:val="00780AFB"/>
    <w:rsid w:val="00781D95"/>
    <w:rsid w:val="00781DC4"/>
    <w:rsid w:val="00782096"/>
    <w:rsid w:val="007A2AA4"/>
    <w:rsid w:val="007B14E7"/>
    <w:rsid w:val="007C4D17"/>
    <w:rsid w:val="007C5940"/>
    <w:rsid w:val="007E518B"/>
    <w:rsid w:val="007F342E"/>
    <w:rsid w:val="007F6521"/>
    <w:rsid w:val="00800671"/>
    <w:rsid w:val="0080385B"/>
    <w:rsid w:val="008060E3"/>
    <w:rsid w:val="00807656"/>
    <w:rsid w:val="008101E8"/>
    <w:rsid w:val="008249C0"/>
    <w:rsid w:val="00842D60"/>
    <w:rsid w:val="008452F9"/>
    <w:rsid w:val="008472C2"/>
    <w:rsid w:val="00852FBB"/>
    <w:rsid w:val="00857791"/>
    <w:rsid w:val="00857C39"/>
    <w:rsid w:val="00863EF8"/>
    <w:rsid w:val="00870871"/>
    <w:rsid w:val="0088298F"/>
    <w:rsid w:val="00884B03"/>
    <w:rsid w:val="008869A6"/>
    <w:rsid w:val="00887940"/>
    <w:rsid w:val="008A2085"/>
    <w:rsid w:val="008A510D"/>
    <w:rsid w:val="008B1118"/>
    <w:rsid w:val="008D2415"/>
    <w:rsid w:val="008D2B24"/>
    <w:rsid w:val="008E330A"/>
    <w:rsid w:val="008F7FDF"/>
    <w:rsid w:val="00901CB2"/>
    <w:rsid w:val="00905019"/>
    <w:rsid w:val="00907486"/>
    <w:rsid w:val="00907789"/>
    <w:rsid w:val="00914028"/>
    <w:rsid w:val="00917AD6"/>
    <w:rsid w:val="00920F8F"/>
    <w:rsid w:val="00921023"/>
    <w:rsid w:val="00927304"/>
    <w:rsid w:val="00934E4C"/>
    <w:rsid w:val="00940313"/>
    <w:rsid w:val="00941319"/>
    <w:rsid w:val="00945078"/>
    <w:rsid w:val="00945250"/>
    <w:rsid w:val="00971768"/>
    <w:rsid w:val="00971D21"/>
    <w:rsid w:val="00976786"/>
    <w:rsid w:val="0098067D"/>
    <w:rsid w:val="009843E5"/>
    <w:rsid w:val="00985D0D"/>
    <w:rsid w:val="00986AE1"/>
    <w:rsid w:val="009961DD"/>
    <w:rsid w:val="009A237D"/>
    <w:rsid w:val="009A2D71"/>
    <w:rsid w:val="009B46D1"/>
    <w:rsid w:val="009D5BAA"/>
    <w:rsid w:val="009F6DC5"/>
    <w:rsid w:val="00A04015"/>
    <w:rsid w:val="00A07D12"/>
    <w:rsid w:val="00A10F5B"/>
    <w:rsid w:val="00A12255"/>
    <w:rsid w:val="00A1509A"/>
    <w:rsid w:val="00A24642"/>
    <w:rsid w:val="00A31C9C"/>
    <w:rsid w:val="00A34908"/>
    <w:rsid w:val="00A35505"/>
    <w:rsid w:val="00A526A3"/>
    <w:rsid w:val="00A65383"/>
    <w:rsid w:val="00A74AF7"/>
    <w:rsid w:val="00A760EC"/>
    <w:rsid w:val="00A87613"/>
    <w:rsid w:val="00A9533E"/>
    <w:rsid w:val="00A97B1F"/>
    <w:rsid w:val="00AA2973"/>
    <w:rsid w:val="00AA7B16"/>
    <w:rsid w:val="00AB360F"/>
    <w:rsid w:val="00AB3A11"/>
    <w:rsid w:val="00AB4B83"/>
    <w:rsid w:val="00AB7426"/>
    <w:rsid w:val="00AD0426"/>
    <w:rsid w:val="00AD4512"/>
    <w:rsid w:val="00AD46E5"/>
    <w:rsid w:val="00AD5CD9"/>
    <w:rsid w:val="00AD74FF"/>
    <w:rsid w:val="00AE08E2"/>
    <w:rsid w:val="00AE0D19"/>
    <w:rsid w:val="00AE14B2"/>
    <w:rsid w:val="00AE158C"/>
    <w:rsid w:val="00AE67E5"/>
    <w:rsid w:val="00AF253F"/>
    <w:rsid w:val="00AF3FC1"/>
    <w:rsid w:val="00AF73F7"/>
    <w:rsid w:val="00B12BDA"/>
    <w:rsid w:val="00B221D7"/>
    <w:rsid w:val="00B322D3"/>
    <w:rsid w:val="00B3726A"/>
    <w:rsid w:val="00B41298"/>
    <w:rsid w:val="00B42652"/>
    <w:rsid w:val="00B42E27"/>
    <w:rsid w:val="00B45B14"/>
    <w:rsid w:val="00B47C7F"/>
    <w:rsid w:val="00B47D59"/>
    <w:rsid w:val="00B5194D"/>
    <w:rsid w:val="00B54CFB"/>
    <w:rsid w:val="00B55BCC"/>
    <w:rsid w:val="00B56C94"/>
    <w:rsid w:val="00B667FD"/>
    <w:rsid w:val="00B76396"/>
    <w:rsid w:val="00B86294"/>
    <w:rsid w:val="00B93358"/>
    <w:rsid w:val="00B94902"/>
    <w:rsid w:val="00B97163"/>
    <w:rsid w:val="00BA1766"/>
    <w:rsid w:val="00BB30A8"/>
    <w:rsid w:val="00BC2D0C"/>
    <w:rsid w:val="00BC5FCF"/>
    <w:rsid w:val="00BC6168"/>
    <w:rsid w:val="00BE5EEC"/>
    <w:rsid w:val="00C02A64"/>
    <w:rsid w:val="00C25757"/>
    <w:rsid w:val="00C27CD0"/>
    <w:rsid w:val="00C6111F"/>
    <w:rsid w:val="00C705BF"/>
    <w:rsid w:val="00C752C4"/>
    <w:rsid w:val="00C944FD"/>
    <w:rsid w:val="00CA2C4F"/>
    <w:rsid w:val="00CA4538"/>
    <w:rsid w:val="00CC7CC6"/>
    <w:rsid w:val="00CD048B"/>
    <w:rsid w:val="00CF11E8"/>
    <w:rsid w:val="00D12511"/>
    <w:rsid w:val="00D16179"/>
    <w:rsid w:val="00D21D50"/>
    <w:rsid w:val="00D23C2E"/>
    <w:rsid w:val="00D262CC"/>
    <w:rsid w:val="00D361B2"/>
    <w:rsid w:val="00D463B6"/>
    <w:rsid w:val="00D53435"/>
    <w:rsid w:val="00D80E1C"/>
    <w:rsid w:val="00D8406B"/>
    <w:rsid w:val="00D860B4"/>
    <w:rsid w:val="00D86801"/>
    <w:rsid w:val="00DA28FE"/>
    <w:rsid w:val="00DA7798"/>
    <w:rsid w:val="00DB1958"/>
    <w:rsid w:val="00DB2A23"/>
    <w:rsid w:val="00DC607C"/>
    <w:rsid w:val="00DD1B01"/>
    <w:rsid w:val="00DE5BD5"/>
    <w:rsid w:val="00E00278"/>
    <w:rsid w:val="00E07DA6"/>
    <w:rsid w:val="00E12E1F"/>
    <w:rsid w:val="00E15D64"/>
    <w:rsid w:val="00E16D44"/>
    <w:rsid w:val="00E226D8"/>
    <w:rsid w:val="00E30DE5"/>
    <w:rsid w:val="00E30E0C"/>
    <w:rsid w:val="00E32BBA"/>
    <w:rsid w:val="00E53455"/>
    <w:rsid w:val="00E554FB"/>
    <w:rsid w:val="00E618F7"/>
    <w:rsid w:val="00E66BCB"/>
    <w:rsid w:val="00E76B2C"/>
    <w:rsid w:val="00E777C5"/>
    <w:rsid w:val="00E94EC5"/>
    <w:rsid w:val="00E95728"/>
    <w:rsid w:val="00EB7684"/>
    <w:rsid w:val="00EC20AF"/>
    <w:rsid w:val="00ED68BC"/>
    <w:rsid w:val="00ED7A87"/>
    <w:rsid w:val="00EE4E8F"/>
    <w:rsid w:val="00EF150E"/>
    <w:rsid w:val="00EF5489"/>
    <w:rsid w:val="00EF6B8E"/>
    <w:rsid w:val="00F05768"/>
    <w:rsid w:val="00F21FDE"/>
    <w:rsid w:val="00F26674"/>
    <w:rsid w:val="00F30D8B"/>
    <w:rsid w:val="00F3388E"/>
    <w:rsid w:val="00F404E9"/>
    <w:rsid w:val="00F41E45"/>
    <w:rsid w:val="00F42374"/>
    <w:rsid w:val="00F47CC2"/>
    <w:rsid w:val="00F47D45"/>
    <w:rsid w:val="00F506A2"/>
    <w:rsid w:val="00F54A53"/>
    <w:rsid w:val="00F642F4"/>
    <w:rsid w:val="00F82C19"/>
    <w:rsid w:val="00F90804"/>
    <w:rsid w:val="00F94A60"/>
    <w:rsid w:val="00F96208"/>
    <w:rsid w:val="00F9686D"/>
    <w:rsid w:val="00FA093B"/>
    <w:rsid w:val="00FA2AB0"/>
    <w:rsid w:val="00FB23C3"/>
    <w:rsid w:val="00FB54D9"/>
    <w:rsid w:val="00FC764C"/>
    <w:rsid w:val="00FE26C6"/>
    <w:rsid w:val="00FF2037"/>
    <w:rsid w:val="09483C7C"/>
    <w:rsid w:val="0A0951E6"/>
    <w:rsid w:val="102764FF"/>
    <w:rsid w:val="12215158"/>
    <w:rsid w:val="12E416EB"/>
    <w:rsid w:val="148F6D68"/>
    <w:rsid w:val="18AE03FB"/>
    <w:rsid w:val="18B018A3"/>
    <w:rsid w:val="1B822355"/>
    <w:rsid w:val="1CF347D0"/>
    <w:rsid w:val="1DFA1AED"/>
    <w:rsid w:val="23143057"/>
    <w:rsid w:val="290115A0"/>
    <w:rsid w:val="2B2614CB"/>
    <w:rsid w:val="2D8C4802"/>
    <w:rsid w:val="2E100838"/>
    <w:rsid w:val="31174DB3"/>
    <w:rsid w:val="311D2E05"/>
    <w:rsid w:val="32C55D9E"/>
    <w:rsid w:val="357069F0"/>
    <w:rsid w:val="37714620"/>
    <w:rsid w:val="39473A65"/>
    <w:rsid w:val="3B1757A3"/>
    <w:rsid w:val="3E452F8E"/>
    <w:rsid w:val="42CB6326"/>
    <w:rsid w:val="43713088"/>
    <w:rsid w:val="44554BB3"/>
    <w:rsid w:val="45776CA3"/>
    <w:rsid w:val="4ABB422A"/>
    <w:rsid w:val="4B3854D9"/>
    <w:rsid w:val="4EE24684"/>
    <w:rsid w:val="4FB63332"/>
    <w:rsid w:val="510612FC"/>
    <w:rsid w:val="556278BC"/>
    <w:rsid w:val="55C36911"/>
    <w:rsid w:val="58054B0A"/>
    <w:rsid w:val="587B0306"/>
    <w:rsid w:val="5D6D4256"/>
    <w:rsid w:val="5D8A0D6F"/>
    <w:rsid w:val="613C41A8"/>
    <w:rsid w:val="621E5D60"/>
    <w:rsid w:val="646C7EC4"/>
    <w:rsid w:val="649F0D7A"/>
    <w:rsid w:val="66E65852"/>
    <w:rsid w:val="68965191"/>
    <w:rsid w:val="6CF97F62"/>
    <w:rsid w:val="6DE622CE"/>
    <w:rsid w:val="6E001E96"/>
    <w:rsid w:val="6ECF5C49"/>
    <w:rsid w:val="6F1C5868"/>
    <w:rsid w:val="70C95C99"/>
    <w:rsid w:val="732E63CA"/>
    <w:rsid w:val="733846E6"/>
    <w:rsid w:val="73772726"/>
    <w:rsid w:val="741F11FF"/>
    <w:rsid w:val="792F6650"/>
    <w:rsid w:val="7BD24F2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apple-converted-space"/>
    <w:basedOn w:val="6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1</Pages>
  <Words>43</Words>
  <Characters>251</Characters>
  <Lines>2</Lines>
  <Paragraphs>1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2020-07-16T02:44:00Z</cp:lastPrinted>
  <dcterms:modified xsi:type="dcterms:W3CDTF">2021-03-10T02:02:55Z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</Properties>
</file>