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7380"/>
        </w:tabs>
        <w:adjustRightInd w:val="0"/>
        <w:snapToGrid w:val="0"/>
        <w:spacing w:before="0" w:beforeAutospacing="0" w:after="0" w:afterAutospacing="0" w:line="578" w:lineRule="exact"/>
        <w:rPr>
          <w:rFonts w:hint="eastAsia" w:ascii="CESI黑体-GB2312" w:hAnsi="CESI黑体-GB2312" w:eastAsia="CESI黑体-GB2312" w:cs="CESI黑体-GB2312"/>
          <w:kern w:val="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kern w:val="2"/>
          <w:sz w:val="32"/>
          <w:szCs w:val="32"/>
          <w:lang w:val="en"/>
        </w:rPr>
        <w:t>附件</w:t>
      </w:r>
      <w:r>
        <w:rPr>
          <w:rFonts w:hint="eastAsia" w:ascii="CESI黑体-GB2312" w:hAnsi="CESI黑体-GB2312" w:eastAsia="CESI黑体-GB2312" w:cs="CESI黑体-GB2312"/>
          <w:kern w:val="2"/>
          <w:sz w:val="32"/>
          <w:szCs w:val="32"/>
        </w:rPr>
        <w:t>4</w:t>
      </w:r>
    </w:p>
    <w:p>
      <w:pPr>
        <w:pStyle w:val="3"/>
        <w:tabs>
          <w:tab w:val="left" w:pos="7380"/>
        </w:tabs>
        <w:adjustRightInd w:val="0"/>
        <w:snapToGrid w:val="0"/>
        <w:spacing w:before="0" w:beforeAutospacing="0" w:after="0" w:afterAutospacing="0" w:line="578" w:lineRule="exact"/>
        <w:rPr>
          <w:rFonts w:hint="eastAsia" w:ascii="CESI黑体-GB2312" w:hAnsi="CESI黑体-GB2312" w:eastAsia="CESI黑体-GB2312" w:cs="CESI黑体-GB2312"/>
          <w:kern w:val="2"/>
          <w:sz w:val="32"/>
          <w:szCs w:val="32"/>
        </w:rPr>
      </w:pP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能力验证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珠宝玉石检测（珠宝玉石定名）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检验检测机构报名表</w:t>
      </w:r>
    </w:p>
    <w:p>
      <w:pPr>
        <w:pStyle w:val="2"/>
        <w:rPr>
          <w:rFonts w:hint="default"/>
          <w:lang w:val="en"/>
        </w:rPr>
      </w:pPr>
    </w:p>
    <w:tbl>
      <w:tblPr>
        <w:tblStyle w:val="4"/>
        <w:tblW w:w="13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50"/>
        <w:gridCol w:w="993"/>
        <w:gridCol w:w="1128"/>
        <w:gridCol w:w="1107"/>
        <w:gridCol w:w="973"/>
        <w:gridCol w:w="1400"/>
        <w:gridCol w:w="3180"/>
        <w:gridCol w:w="3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机构名称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机构证书编号</w:t>
            </w:r>
          </w:p>
        </w:tc>
        <w:tc>
          <w:tcPr>
            <w:tcW w:w="112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机构</w:t>
            </w:r>
          </w:p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地址</w:t>
            </w:r>
          </w:p>
        </w:tc>
        <w:tc>
          <w:tcPr>
            <w:tcW w:w="1107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联系人</w:t>
            </w:r>
          </w:p>
        </w:tc>
        <w:tc>
          <w:tcPr>
            <w:tcW w:w="97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电话</w:t>
            </w:r>
          </w:p>
        </w:tc>
        <w:tc>
          <w:tcPr>
            <w:tcW w:w="140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电子邮箱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（参数）</w:t>
            </w:r>
            <w:r>
              <w:rPr>
                <w:rFonts w:hint="eastAsia" w:ascii="黑体" w:hAnsi="黑体" w:eastAsia="黑体" w:cs="黑体"/>
                <w:sz w:val="24"/>
              </w:rPr>
              <w:t>能力是否通过资质认定</w:t>
            </w:r>
          </w:p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（通过划√，未通过划x）</w:t>
            </w:r>
          </w:p>
        </w:tc>
        <w:tc>
          <w:tcPr>
            <w:tcW w:w="3586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已通过的资质认定检测方法</w:t>
            </w:r>
          </w:p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（通过划√，未通过划x）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7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4"/>
                <w:szCs w:val="24"/>
                <w:highlight w:val="none"/>
                <w:lang w:eastAsia="zh-CN"/>
              </w:rPr>
              <w:t>珠宝玉石定名</w:t>
            </w:r>
            <w:r>
              <w:rPr>
                <w:rFonts w:hint="eastAsia" w:ascii="CESI黑体-GB13000" w:hAnsi="CESI黑体-GB13000" w:eastAsia="CESI黑体-GB13000" w:cs="CESI黑体-GB13000"/>
                <w:color w:val="000000"/>
                <w:sz w:val="24"/>
                <w:szCs w:val="24"/>
                <w:highlight w:val="none"/>
                <w:lang w:eastAsia="zh-CN"/>
              </w:rPr>
              <w:t>（折射率/双折射率、密度、红外光谱分析、紫外可见光谱分析等）</w:t>
            </w:r>
          </w:p>
        </w:tc>
        <w:tc>
          <w:tcPr>
            <w:tcW w:w="3586" w:type="dxa"/>
            <w:noWrap w:val="0"/>
            <w:vAlign w:val="center"/>
          </w:tcPr>
          <w:p>
            <w:pPr>
              <w:widowControl/>
              <w:tabs>
                <w:tab w:val="left" w:pos="2980"/>
              </w:tabs>
              <w:snapToGrid w:val="0"/>
              <w:jc w:val="center"/>
              <w:rPr>
                <w:rFonts w:hint="eastAsia" w:ascii="CESI黑体-GB13000" w:hAnsi="CESI黑体-GB13000" w:eastAsia="CESI黑体-GB13000" w:cs="CESI黑体-GB13000"/>
                <w:sz w:val="24"/>
                <w:szCs w:val="24"/>
              </w:rPr>
            </w:pPr>
            <w:r>
              <w:rPr>
                <w:rFonts w:hint="eastAsia" w:ascii="CESI黑体-GB13000" w:hAnsi="CESI黑体-GB13000" w:eastAsia="CESI黑体-GB13000" w:cs="CESI黑体-GB1300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GB/T 16553-2017</w:t>
            </w:r>
            <w:r>
              <w:rPr>
                <w:rFonts w:hint="eastAsia" w:ascii="CESI黑体-GB13000" w:hAnsi="CESI黑体-GB13000" w:eastAsia="CESI黑体-GB13000" w:cs="CESI黑体-GB13000"/>
                <w:sz w:val="24"/>
                <w:szCs w:val="24"/>
                <w:highlight w:val="none"/>
              </w:rPr>
              <w:t>《</w:t>
            </w:r>
            <w:r>
              <w:rPr>
                <w:rFonts w:hint="eastAsia" w:ascii="CESI黑体-GB13000" w:hAnsi="CESI黑体-GB13000" w:eastAsia="CESI黑体-GB13000" w:cs="CESI黑体-GB1300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珠宝玉石 鉴定</w:t>
            </w:r>
            <w:r>
              <w:rPr>
                <w:rFonts w:hint="eastAsia" w:ascii="CESI黑体-GB13000" w:hAnsi="CESI黑体-GB13000" w:eastAsia="CESI黑体-GB13000" w:cs="CESI黑体-GB13000"/>
                <w:sz w:val="24"/>
                <w:szCs w:val="24"/>
                <w:highlight w:val="none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3586" w:type="dxa"/>
            <w:noWrap w:val="0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default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3586" w:type="dxa"/>
            <w:noWrap w:val="0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default"/>
                <w:bCs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中等线简体">
    <w:altName w:val="等线 Light"/>
    <w:panose1 w:val="02010601030101010101"/>
    <w:charset w:val="00"/>
    <w:family w:val="auto"/>
    <w:pitch w:val="default"/>
    <w:sig w:usb0="00000000" w:usb1="00000000" w:usb2="00000000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D5156"/>
    <w:rsid w:val="24E74194"/>
    <w:rsid w:val="6DFD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方正中等线简体" w:cs="Times New Roman"/>
      <w:kern w:val="2"/>
      <w:sz w:val="32"/>
      <w:szCs w:val="24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beforeLines="0" w:afterLines="0" w:line="360" w:lineRule="auto"/>
      <w:ind w:firstLine="420"/>
      <w:textAlignment w:val="baseline"/>
    </w:pPr>
    <w:rPr>
      <w:rFonts w:ascii="Calibri" w:hAnsi="Calibri" w:cs="Times New Roman"/>
      <w:kern w:val="0"/>
      <w:sz w:val="24"/>
      <w:lang w:bidi="ar-SA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Times New Roman"/>
      <w:kern w:val="0"/>
      <w:sz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2025-07-10T08:20:00Z</dcterms:created>
  <dc:creator> 祺</dc:creator>
  <cp:lastModifiedBy> 祺</cp:lastModifiedBy>
  <dcterms:modified xsi:type="dcterms:W3CDTF">2025-07-10T08:23:24Z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