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CESI黑体-GB2312" w:hAnsi="CESI黑体-GB2312" w:eastAsia="CESI黑体-GB2312" w:cs="CESI黑体-GB2312"/>
          <w:szCs w:val="32"/>
        </w:rPr>
      </w:pPr>
      <w:r>
        <w:rPr>
          <w:rFonts w:hint="eastAsia" w:ascii="CESI黑体-GB2312" w:hAnsi="CESI黑体-GB2312" w:eastAsia="CESI黑体-GB2312" w:cs="CESI黑体-GB231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jc w:val="center"/>
        <w:textAlignment w:val="baseline"/>
        <w:rPr>
          <w:rFonts w:hint="default" w:eastAsia="方正小标宋_GBK"/>
          <w:sz w:val="21"/>
          <w:szCs w:val="21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能力验证“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混凝土立方体抗压强度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测定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”检验检测机构报名表</w:t>
      </w:r>
    </w:p>
    <w:p>
      <w:pPr>
        <w:adjustRightInd w:val="0"/>
        <w:snapToGrid w:val="0"/>
        <w:jc w:val="center"/>
        <w:textAlignment w:val="baseline"/>
        <w:rPr>
          <w:rFonts w:hint="default" w:eastAsia="方正小标宋_GBK"/>
          <w:sz w:val="24"/>
        </w:rPr>
      </w:pPr>
    </w:p>
    <w:tbl>
      <w:tblPr>
        <w:tblStyle w:val="4"/>
        <w:tblW w:w="13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0"/>
        <w:gridCol w:w="993"/>
        <w:gridCol w:w="1128"/>
        <w:gridCol w:w="1107"/>
        <w:gridCol w:w="973"/>
        <w:gridCol w:w="1400"/>
        <w:gridCol w:w="3180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机构名称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机构证书编号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黑体"/>
                <w:sz w:val="24"/>
              </w:rPr>
              <w:t>能力是否通过资质认定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已通过的资质认定检测方法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</w:rPr>
              <w:t>抗压强度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widowControl/>
              <w:tabs>
                <w:tab w:val="left" w:pos="2980"/>
              </w:tabs>
              <w:snapToGrid w:val="0"/>
              <w:jc w:val="center"/>
              <w:rPr>
                <w:rFonts w:hint="eastAsia" w:ascii="CESI黑体-GB13000" w:hAnsi="CESI黑体-GB13000" w:eastAsia="CESI黑体-GB13000" w:cs="CESI黑体-GB13000"/>
                <w:sz w:val="24"/>
                <w:szCs w:val="24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</w:rPr>
              <w:t>GB/T 50081-2019《混凝土物理力学性能试验方法标准》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等线简体">
    <w:altName w:val="等线 Light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5156"/>
    <w:rsid w:val="02717214"/>
    <w:rsid w:val="24E74194"/>
    <w:rsid w:val="55652F64"/>
    <w:rsid w:val="6DF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ascii="Calibri" w:hAnsi="Calibri" w:cs="Times New Roman"/>
      <w:kern w:val="0"/>
      <w:sz w:val="24"/>
      <w:lang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2025-07-10T08:20:00Z</dcterms:created>
  <dc:creator> 祺</dc:creator>
  <cp:lastModifiedBy> 祺</cp:lastModifiedBy>
  <dcterms:modified xsi:type="dcterms:W3CDTF">2025-07-10T08:24:00Z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