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黑体" w:hAnsi="黑体" w:eastAsia="黑体"/>
          <w:sz w:val="36"/>
          <w:szCs w:val="36"/>
        </w:rPr>
      </w:pPr>
      <w:r>
        <w:rPr>
          <w:rFonts w:hint="eastAsia" w:ascii="黑体" w:hAnsi="黑体" w:eastAsia="黑体"/>
          <w:sz w:val="36"/>
          <w:szCs w:val="36"/>
        </w:rPr>
        <w:t>经营者集中简易案件公示表</w:t>
      </w:r>
    </w:p>
    <w:tbl>
      <w:tblPr>
        <w:tblStyle w:val="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99"/>
        <w:gridCol w:w="5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09" w:type="dxa"/>
            <w:shd w:val="clear" w:color="auto" w:fill="D9D9D9"/>
            <w:vAlign w:val="center"/>
          </w:tcPr>
          <w:p>
            <w:pPr>
              <w:pStyle w:val="3"/>
              <w:jc w:val="center"/>
              <w:rPr>
                <w:rFonts w:ascii="宋体" w:hAnsi="宋体"/>
                <w:sz w:val="21"/>
                <w:szCs w:val="21"/>
                <w:lang w:val="en-GB"/>
              </w:rPr>
            </w:pPr>
            <w:r>
              <w:rPr>
                <w:rFonts w:hint="eastAsia" w:ascii="宋体" w:hAnsi="宋体"/>
                <w:sz w:val="21"/>
                <w:szCs w:val="21"/>
                <w:lang w:val="en-GB"/>
              </w:rPr>
              <w:t>案件名称</w:t>
            </w:r>
          </w:p>
        </w:tc>
        <w:tc>
          <w:tcPr>
            <w:tcW w:w="6949" w:type="dxa"/>
            <w:gridSpan w:val="2"/>
            <w:vAlign w:val="center"/>
          </w:tcPr>
          <w:p>
            <w:pPr>
              <w:widowControl/>
              <w:adjustRightInd w:val="0"/>
              <w:snapToGrid w:val="0"/>
              <w:jc w:val="left"/>
              <w:rPr>
                <w:rFonts w:ascii="宋体" w:hAnsi="宋体"/>
                <w:sz w:val="21"/>
                <w:szCs w:val="21"/>
                <w:lang w:val="en-GB"/>
              </w:rPr>
            </w:pPr>
            <w:r>
              <w:rPr>
                <w:rFonts w:hint="eastAsia" w:ascii="宋体" w:hAnsi="宋体" w:cs="宋体"/>
                <w:kern w:val="0"/>
                <w:szCs w:val="21"/>
              </w:rPr>
              <w:t>科顺防水科技股份有限公司与沧州渤控建设发展有限公司新设合营企业案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vAlign w:val="center"/>
          </w:tcPr>
          <w:p>
            <w:pPr>
              <w:pStyle w:val="3"/>
              <w:jc w:val="center"/>
              <w:rPr>
                <w:rFonts w:ascii="宋体" w:hAnsi="宋体"/>
                <w:sz w:val="21"/>
                <w:szCs w:val="21"/>
                <w:lang w:val="en-GB"/>
              </w:rPr>
            </w:pPr>
            <w:r>
              <w:rPr>
                <w:rFonts w:hint="eastAsia" w:ascii="宋体" w:hAnsi="宋体"/>
                <w:sz w:val="21"/>
                <w:szCs w:val="21"/>
                <w:lang w:val="en-GB"/>
              </w:rPr>
              <w:t>交易概况</w:t>
            </w:r>
          </w:p>
          <w:p>
            <w:pPr>
              <w:pStyle w:val="3"/>
              <w:jc w:val="center"/>
              <w:rPr>
                <w:rFonts w:ascii="宋体" w:hAnsi="宋体"/>
                <w:sz w:val="21"/>
                <w:szCs w:val="21"/>
                <w:lang w:val="en-GB"/>
              </w:rPr>
            </w:pPr>
            <w:r>
              <w:rPr>
                <w:rFonts w:hint="eastAsia" w:ascii="宋体" w:hAnsi="宋体"/>
                <w:sz w:val="21"/>
                <w:szCs w:val="21"/>
                <w:lang w:val="en-GB"/>
              </w:rPr>
              <w:t>（限200字内）</w:t>
            </w:r>
          </w:p>
        </w:tc>
        <w:tc>
          <w:tcPr>
            <w:tcW w:w="6949" w:type="dxa"/>
            <w:gridSpan w:val="2"/>
          </w:tcPr>
          <w:p>
            <w:pPr>
              <w:widowControl/>
              <w:adjustRightInd w:val="0"/>
              <w:snapToGrid w:val="0"/>
              <w:jc w:val="both"/>
              <w:rPr>
                <w:rFonts w:ascii="宋体" w:hAnsi="宋体"/>
                <w:sz w:val="21"/>
                <w:szCs w:val="21"/>
                <w:lang w:val="en-GB"/>
              </w:rPr>
            </w:pPr>
            <w:r>
              <w:rPr>
                <w:rFonts w:hint="eastAsia" w:ascii="宋体" w:hAnsi="宋体"/>
                <w:sz w:val="21"/>
                <w:szCs w:val="21"/>
                <w:lang w:val="en-GB"/>
              </w:rPr>
              <w:t>科顺防水科技股份有限公司（“</w:t>
            </w:r>
            <w:r>
              <w:rPr>
                <w:rFonts w:hint="eastAsia" w:ascii="宋体" w:hAnsi="宋体"/>
                <w:sz w:val="21"/>
                <w:szCs w:val="21"/>
                <w:lang w:val="en-US" w:eastAsia="zh-CN"/>
              </w:rPr>
              <w:t>科顺股份</w:t>
            </w:r>
            <w:r>
              <w:rPr>
                <w:rFonts w:hint="eastAsia" w:ascii="宋体" w:hAnsi="宋体"/>
                <w:sz w:val="21"/>
                <w:szCs w:val="21"/>
                <w:lang w:val="en-GB"/>
              </w:rPr>
              <w:t>”）</w:t>
            </w:r>
            <w:r>
              <w:rPr>
                <w:rFonts w:hint="eastAsia" w:ascii="宋体" w:hAnsi="宋体"/>
                <w:sz w:val="21"/>
                <w:szCs w:val="21"/>
                <w:lang w:val="en-US" w:eastAsia="zh-CN"/>
              </w:rPr>
              <w:t>和</w:t>
            </w:r>
            <w:r>
              <w:rPr>
                <w:rFonts w:hint="eastAsia" w:ascii="宋体" w:hAnsi="宋体" w:cs="宋体"/>
                <w:kern w:val="0"/>
                <w:szCs w:val="21"/>
              </w:rPr>
              <w:t>沧州渤控建设发展有限公司</w:t>
            </w:r>
            <w:r>
              <w:rPr>
                <w:rFonts w:hint="eastAsia" w:ascii="宋体" w:hAnsi="宋体"/>
                <w:sz w:val="21"/>
                <w:szCs w:val="21"/>
                <w:lang w:val="en-GB" w:eastAsia="zh-CN"/>
              </w:rPr>
              <w:t>（“</w:t>
            </w:r>
            <w:r>
              <w:rPr>
                <w:rFonts w:hint="eastAsia" w:ascii="宋体" w:hAnsi="宋体"/>
                <w:sz w:val="21"/>
                <w:szCs w:val="21"/>
                <w:lang w:val="en-US" w:eastAsia="zh-CN"/>
              </w:rPr>
              <w:t>沧州渤控</w:t>
            </w:r>
            <w:r>
              <w:rPr>
                <w:rFonts w:hint="eastAsia" w:ascii="宋体" w:hAnsi="宋体"/>
                <w:sz w:val="21"/>
                <w:szCs w:val="21"/>
                <w:lang w:val="en-GB" w:eastAsia="zh-CN"/>
              </w:rPr>
              <w:t>”）</w:t>
            </w:r>
            <w:r>
              <w:rPr>
                <w:rFonts w:hint="eastAsia" w:ascii="宋体" w:hAnsi="宋体"/>
                <w:sz w:val="21"/>
                <w:szCs w:val="21"/>
                <w:lang w:val="en-GB"/>
              </w:rPr>
              <w:t>签订合资项目协议书，拟在</w:t>
            </w:r>
            <w:r>
              <w:rPr>
                <w:rFonts w:hint="eastAsia" w:ascii="宋体" w:hAnsi="宋体"/>
                <w:sz w:val="21"/>
                <w:szCs w:val="21"/>
                <w:lang w:val="en-US" w:eastAsia="zh-CN"/>
              </w:rPr>
              <w:t>河北沧州市</w:t>
            </w:r>
            <w:r>
              <w:rPr>
                <w:rFonts w:hint="eastAsia" w:ascii="宋体" w:hAnsi="宋体"/>
                <w:sz w:val="21"/>
                <w:szCs w:val="21"/>
                <w:lang w:val="en-GB"/>
              </w:rPr>
              <w:t>设立一家合营企业。合营企业主要从事</w:t>
            </w:r>
            <w:r>
              <w:rPr>
                <w:rFonts w:hint="eastAsia" w:ascii="宋体" w:hAnsi="宋体"/>
                <w:sz w:val="21"/>
                <w:szCs w:val="21"/>
                <w:lang w:val="en-US" w:eastAsia="zh-CN"/>
              </w:rPr>
              <w:t>建筑防水材料的</w:t>
            </w:r>
            <w:r>
              <w:rPr>
                <w:rFonts w:hint="eastAsia" w:ascii="宋体" w:hAnsi="宋体"/>
                <w:sz w:val="21"/>
                <w:szCs w:val="21"/>
                <w:lang w:val="en-GB"/>
              </w:rPr>
              <w:t>销售业务。交易后，科顺股份、</w:t>
            </w:r>
            <w:r>
              <w:rPr>
                <w:rFonts w:hint="eastAsia" w:ascii="宋体" w:hAnsi="宋体"/>
                <w:sz w:val="21"/>
                <w:szCs w:val="21"/>
                <w:lang w:val="en-US" w:eastAsia="zh-CN"/>
              </w:rPr>
              <w:t>沧州渤控</w:t>
            </w:r>
            <w:r>
              <w:rPr>
                <w:rFonts w:hint="eastAsia" w:ascii="宋体" w:hAnsi="宋体"/>
                <w:sz w:val="21"/>
                <w:szCs w:val="21"/>
                <w:lang w:val="en-GB"/>
              </w:rPr>
              <w:t>将分别持有合营企业</w:t>
            </w:r>
            <w:r>
              <w:rPr>
                <w:rFonts w:hint="eastAsia" w:ascii="宋体" w:hAnsi="宋体"/>
                <w:sz w:val="21"/>
                <w:szCs w:val="21"/>
                <w:lang w:val="en-US" w:eastAsia="zh-CN"/>
              </w:rPr>
              <w:t>51%、49%</w:t>
            </w:r>
            <w:r>
              <w:rPr>
                <w:rFonts w:hint="eastAsia" w:ascii="宋体" w:hAnsi="宋体"/>
                <w:sz w:val="21"/>
                <w:szCs w:val="21"/>
                <w:lang w:val="en-GB"/>
              </w:rPr>
              <w:t>的股权，</w:t>
            </w:r>
            <w:r>
              <w:rPr>
                <w:rFonts w:hint="eastAsia" w:ascii="宋体" w:hAnsi="宋体"/>
                <w:sz w:val="21"/>
                <w:szCs w:val="21"/>
                <w:lang w:val="en-GB" w:eastAsia="zh-CN"/>
              </w:rPr>
              <w:t>并</w:t>
            </w:r>
            <w:r>
              <w:rPr>
                <w:rFonts w:hint="eastAsia" w:ascii="宋体" w:hAnsi="宋体"/>
                <w:sz w:val="21"/>
                <w:szCs w:val="21"/>
                <w:lang w:val="en-GB"/>
              </w:rPr>
              <w:t>共同控制合营企业。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restart"/>
            <w:shd w:val="clear" w:color="auto" w:fill="D9D9D9"/>
            <w:vAlign w:val="center"/>
          </w:tcPr>
          <w:p>
            <w:pPr>
              <w:pStyle w:val="3"/>
              <w:jc w:val="center"/>
              <w:rPr>
                <w:rFonts w:ascii="宋体" w:hAnsi="宋体"/>
                <w:sz w:val="21"/>
                <w:szCs w:val="21"/>
                <w:lang w:val="en-GB"/>
              </w:rPr>
            </w:pPr>
            <w:r>
              <w:rPr>
                <w:rFonts w:hint="eastAsia" w:ascii="宋体" w:hAnsi="宋体"/>
                <w:sz w:val="21"/>
                <w:szCs w:val="21"/>
                <w:lang w:val="en-GB"/>
              </w:rPr>
              <w:t>参与集中的</w:t>
            </w:r>
          </w:p>
          <w:p>
            <w:pPr>
              <w:pStyle w:val="3"/>
              <w:jc w:val="center"/>
              <w:rPr>
                <w:rFonts w:ascii="宋体" w:hAnsi="宋体"/>
                <w:sz w:val="21"/>
                <w:szCs w:val="21"/>
                <w:lang w:val="en-GB"/>
              </w:rPr>
            </w:pPr>
            <w:r>
              <w:rPr>
                <w:rFonts w:hint="eastAsia" w:ascii="宋体" w:hAnsi="宋体"/>
                <w:sz w:val="21"/>
                <w:szCs w:val="21"/>
                <w:lang w:val="en-GB"/>
              </w:rPr>
              <w:t>经营者简介</w:t>
            </w:r>
          </w:p>
        </w:tc>
        <w:tc>
          <w:tcPr>
            <w:tcW w:w="1799" w:type="dxa"/>
            <w:vAlign w:val="center"/>
          </w:tcPr>
          <w:p>
            <w:pPr>
              <w:widowControl/>
              <w:adjustRightInd w:val="0"/>
              <w:snapToGrid w:val="0"/>
              <w:jc w:val="left"/>
              <w:rPr>
                <w:rFonts w:ascii="宋体" w:hAnsi="宋体"/>
                <w:b w:val="0"/>
                <w:bCs w:val="0"/>
                <w:sz w:val="21"/>
                <w:szCs w:val="21"/>
                <w:lang w:val="en-GB"/>
              </w:rPr>
            </w:pPr>
            <w:r>
              <w:rPr>
                <w:rFonts w:hint="eastAsia" w:ascii="宋体" w:hAnsi="宋体"/>
                <w:b w:val="0"/>
                <w:bCs w:val="0"/>
                <w:sz w:val="21"/>
                <w:szCs w:val="21"/>
                <w:lang w:val="en-GB"/>
              </w:rPr>
              <w:t>1、</w:t>
            </w:r>
            <w:r>
              <w:rPr>
                <w:rFonts w:hint="eastAsia" w:ascii="宋体" w:hAnsi="宋体"/>
                <w:b w:val="0"/>
                <w:bCs w:val="0"/>
                <w:sz w:val="21"/>
                <w:szCs w:val="21"/>
                <w:lang w:val="en-US" w:eastAsia="zh-CN"/>
              </w:rPr>
              <w:t>科顺股份</w:t>
            </w:r>
          </w:p>
        </w:tc>
        <w:tc>
          <w:tcPr>
            <w:tcW w:w="5150" w:type="dxa"/>
          </w:tcPr>
          <w:p>
            <w:pPr>
              <w:widowControl/>
              <w:adjustRightInd w:val="0"/>
              <w:snapToGrid w:val="0"/>
              <w:jc w:val="both"/>
              <w:rPr>
                <w:rFonts w:ascii="宋体" w:hAnsi="宋体"/>
                <w:sz w:val="21"/>
                <w:szCs w:val="21"/>
                <w:lang w:val="en-GB"/>
              </w:rPr>
            </w:pPr>
            <w:r>
              <w:rPr>
                <w:rFonts w:hint="eastAsia" w:ascii="宋体" w:hAnsi="宋体"/>
                <w:b w:val="0"/>
                <w:bCs w:val="0"/>
                <w:sz w:val="21"/>
                <w:szCs w:val="21"/>
                <w:lang w:val="en-US" w:eastAsia="zh-CN"/>
              </w:rPr>
              <w:t>科顺股份</w:t>
            </w:r>
            <w:r>
              <w:rPr>
                <w:rFonts w:hint="eastAsia" w:ascii="宋体" w:hAnsi="宋体"/>
                <w:sz w:val="21"/>
                <w:szCs w:val="21"/>
                <w:lang w:val="en-GB"/>
              </w:rPr>
              <w:t>于</w:t>
            </w:r>
            <w:r>
              <w:rPr>
                <w:rFonts w:hint="eastAsia" w:ascii="宋体" w:hAnsi="宋体"/>
                <w:sz w:val="21"/>
                <w:szCs w:val="21"/>
                <w:lang w:val="en-US" w:eastAsia="zh-CN"/>
              </w:rPr>
              <w:t>1996</w:t>
            </w:r>
            <w:r>
              <w:rPr>
                <w:rFonts w:hint="eastAsia" w:ascii="宋体" w:hAnsi="宋体"/>
                <w:sz w:val="21"/>
                <w:szCs w:val="21"/>
                <w:lang w:val="en-GB"/>
              </w:rPr>
              <w:t>年</w:t>
            </w:r>
            <w:r>
              <w:rPr>
                <w:rFonts w:hint="eastAsia" w:ascii="宋体" w:hAnsi="宋体"/>
                <w:sz w:val="21"/>
                <w:szCs w:val="21"/>
                <w:lang w:val="en-US" w:eastAsia="zh-CN"/>
              </w:rPr>
              <w:t>10</w:t>
            </w:r>
            <w:r>
              <w:rPr>
                <w:rFonts w:hint="eastAsia" w:ascii="宋体" w:hAnsi="宋体"/>
                <w:sz w:val="21"/>
                <w:szCs w:val="21"/>
                <w:lang w:val="en-GB"/>
              </w:rPr>
              <w:t>月1</w:t>
            </w:r>
            <w:r>
              <w:rPr>
                <w:rFonts w:hint="eastAsia" w:ascii="宋体" w:hAnsi="宋体"/>
                <w:sz w:val="21"/>
                <w:szCs w:val="21"/>
                <w:lang w:val="en-US" w:eastAsia="zh-CN"/>
              </w:rPr>
              <w:t>0</w:t>
            </w:r>
            <w:r>
              <w:rPr>
                <w:rFonts w:hint="eastAsia" w:ascii="宋体" w:hAnsi="宋体"/>
                <w:sz w:val="21"/>
                <w:szCs w:val="21"/>
                <w:lang w:val="en-GB"/>
              </w:rPr>
              <w:t>日成立于广东省</w:t>
            </w:r>
            <w:r>
              <w:rPr>
                <w:rFonts w:hint="eastAsia" w:ascii="宋体" w:hAnsi="宋体"/>
                <w:sz w:val="21"/>
                <w:szCs w:val="21"/>
                <w:lang w:val="en-US" w:eastAsia="zh-CN"/>
              </w:rPr>
              <w:t>佛山</w:t>
            </w:r>
            <w:r>
              <w:rPr>
                <w:rFonts w:hint="eastAsia" w:ascii="宋体" w:hAnsi="宋体"/>
                <w:sz w:val="21"/>
                <w:szCs w:val="21"/>
                <w:lang w:val="en-GB"/>
              </w:rPr>
              <w:t>市，</w:t>
            </w:r>
            <w:r>
              <w:rPr>
                <w:rFonts w:hint="eastAsia" w:ascii="宋体" w:hAnsi="宋体"/>
                <w:sz w:val="21"/>
                <w:szCs w:val="21"/>
                <w:lang w:val="en-GB" w:eastAsia="zh-CN"/>
              </w:rPr>
              <w:t>为深圳证券交易所上市公司，</w:t>
            </w:r>
            <w:r>
              <w:rPr>
                <w:rFonts w:hint="eastAsia" w:ascii="宋体" w:hAnsi="宋体"/>
                <w:sz w:val="21"/>
                <w:szCs w:val="21"/>
                <w:lang w:val="en-GB"/>
              </w:rPr>
              <w:t>主要</w:t>
            </w:r>
            <w:r>
              <w:rPr>
                <w:rFonts w:hint="eastAsia" w:ascii="宋体" w:hAnsi="宋体"/>
                <w:sz w:val="21"/>
                <w:szCs w:val="21"/>
                <w:lang w:val="en-GB" w:eastAsia="zh-CN"/>
              </w:rPr>
              <w:t>从事</w:t>
            </w:r>
            <w:r>
              <w:rPr>
                <w:rFonts w:hint="eastAsia" w:ascii="宋体" w:hAnsi="宋体"/>
                <w:sz w:val="21"/>
                <w:szCs w:val="21"/>
                <w:lang w:val="en-GB"/>
              </w:rPr>
              <w:t>新型建筑防水材料及建筑减隔震研发、生产、销售</w:t>
            </w:r>
            <w:r>
              <w:rPr>
                <w:rFonts w:hint="eastAsia" w:ascii="宋体" w:hAnsi="宋体"/>
                <w:sz w:val="21"/>
                <w:szCs w:val="21"/>
                <w:lang w:val="en-GB" w:eastAsia="zh-CN"/>
              </w:rPr>
              <w:t>等业务</w:t>
            </w:r>
            <w:r>
              <w:rPr>
                <w:rFonts w:hint="eastAsia" w:ascii="宋体" w:hAnsi="宋体"/>
                <w:sz w:val="21"/>
                <w:szCs w:val="21"/>
                <w:lang w:val="en-GB"/>
              </w:rPr>
              <w:t>。</w:t>
            </w:r>
          </w:p>
          <w:p>
            <w:pPr>
              <w:widowControl/>
              <w:adjustRightInd w:val="0"/>
              <w:snapToGrid w:val="0"/>
              <w:jc w:val="both"/>
              <w:rPr>
                <w:rFonts w:ascii="宋体" w:hAnsi="宋体"/>
                <w:sz w:val="21"/>
                <w:szCs w:val="21"/>
                <w:lang w:val="en-GB"/>
              </w:rPr>
            </w:pPr>
            <w:r>
              <w:rPr>
                <w:rFonts w:hint="eastAsia" w:ascii="宋体" w:hAnsi="宋体"/>
                <w:b w:val="0"/>
                <w:bCs w:val="0"/>
                <w:sz w:val="21"/>
                <w:szCs w:val="21"/>
                <w:lang w:val="en-US" w:eastAsia="zh-CN"/>
              </w:rPr>
              <w:t>科顺股份</w:t>
            </w:r>
            <w:r>
              <w:rPr>
                <w:rFonts w:hint="eastAsia" w:ascii="宋体" w:hAnsi="宋体"/>
                <w:sz w:val="21"/>
                <w:szCs w:val="21"/>
                <w:lang w:val="en-GB"/>
              </w:rPr>
              <w:t>最终控制人为</w:t>
            </w:r>
            <w:r>
              <w:rPr>
                <w:rFonts w:hint="eastAsia" w:ascii="宋体" w:hAnsi="宋体"/>
                <w:sz w:val="21"/>
                <w:szCs w:val="21"/>
                <w:lang w:val="en-US" w:eastAsia="zh-CN"/>
              </w:rPr>
              <w:t>自然人</w:t>
            </w:r>
            <w:r>
              <w:rPr>
                <w:rFonts w:hint="eastAsia" w:ascii="宋体" w:hAnsi="宋体"/>
                <w:sz w:val="21"/>
                <w:szCs w:val="21"/>
                <w:lang w:val="en-GB"/>
              </w:rPr>
              <w:t>陈伟忠、阮宜宝</w:t>
            </w:r>
            <w:r>
              <w:rPr>
                <w:rFonts w:hint="eastAsia" w:ascii="宋体" w:hAnsi="宋体"/>
                <w:sz w:val="21"/>
                <w:szCs w:val="21"/>
                <w:lang w:val="en-GB" w:eastAsia="zh-CN"/>
              </w:rPr>
              <w:t>，主要</w:t>
            </w:r>
            <w:r>
              <w:rPr>
                <w:rFonts w:hint="eastAsia" w:ascii="宋体" w:hAnsi="宋体"/>
                <w:sz w:val="21"/>
                <w:szCs w:val="21"/>
                <w:lang w:val="en-US" w:eastAsia="zh-CN"/>
              </w:rPr>
              <w:t>从事</w:t>
            </w:r>
            <w:r>
              <w:rPr>
                <w:rFonts w:hint="eastAsia" w:ascii="宋体" w:hAnsi="宋体"/>
                <w:sz w:val="21"/>
                <w:szCs w:val="21"/>
                <w:lang w:val="en-GB"/>
              </w:rPr>
              <w:t>新型建筑防水材料</w:t>
            </w:r>
            <w:r>
              <w:rPr>
                <w:rFonts w:hint="eastAsia" w:ascii="宋体" w:hAnsi="宋体"/>
                <w:sz w:val="21"/>
                <w:szCs w:val="21"/>
                <w:lang w:val="en-GB" w:eastAsia="zh-CN"/>
              </w:rPr>
              <w:t>和</w:t>
            </w:r>
            <w:r>
              <w:rPr>
                <w:rFonts w:hint="eastAsia" w:ascii="宋体" w:hAnsi="宋体"/>
                <w:sz w:val="21"/>
                <w:szCs w:val="21"/>
                <w:lang w:val="en-GB"/>
              </w:rPr>
              <w:t>建筑减隔震的研发、生产</w:t>
            </w:r>
            <w:r>
              <w:rPr>
                <w:rFonts w:hint="eastAsia" w:ascii="宋体" w:hAnsi="宋体"/>
                <w:sz w:val="21"/>
                <w:szCs w:val="21"/>
                <w:lang w:val="en-GB" w:eastAsia="zh-CN"/>
              </w:rPr>
              <w:t>、</w:t>
            </w:r>
            <w:r>
              <w:rPr>
                <w:rFonts w:hint="eastAsia" w:ascii="宋体" w:hAnsi="宋体"/>
                <w:sz w:val="21"/>
                <w:szCs w:val="21"/>
                <w:lang w:val="en-GB"/>
              </w:rPr>
              <w:t>销售</w:t>
            </w:r>
            <w:r>
              <w:rPr>
                <w:rFonts w:hint="eastAsia" w:ascii="宋体" w:hAnsi="宋体"/>
                <w:sz w:val="21"/>
                <w:szCs w:val="21"/>
                <w:lang w:val="en-US" w:eastAsia="zh-CN"/>
              </w:rPr>
              <w:t>等业务</w:t>
            </w:r>
            <w:r>
              <w:rPr>
                <w:rFonts w:hint="eastAsia" w:ascii="宋体" w:hAnsi="宋体"/>
                <w:sz w:val="21"/>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continue"/>
            <w:shd w:val="clear" w:color="auto" w:fill="D9D9D9"/>
            <w:vAlign w:val="center"/>
          </w:tcPr>
          <w:p>
            <w:pPr>
              <w:pStyle w:val="3"/>
              <w:jc w:val="center"/>
              <w:rPr>
                <w:rFonts w:hint="eastAsia" w:ascii="宋体" w:hAnsi="宋体"/>
                <w:sz w:val="21"/>
                <w:szCs w:val="21"/>
                <w:lang w:val="en-GB"/>
              </w:rPr>
            </w:pPr>
          </w:p>
        </w:tc>
        <w:tc>
          <w:tcPr>
            <w:tcW w:w="1799" w:type="dxa"/>
            <w:vAlign w:val="center"/>
          </w:tcPr>
          <w:p>
            <w:pPr>
              <w:widowControl/>
              <w:adjustRightInd w:val="0"/>
              <w:snapToGrid w:val="0"/>
              <w:jc w:val="left"/>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2、</w:t>
            </w:r>
            <w:r>
              <w:rPr>
                <w:rFonts w:hint="eastAsia" w:ascii="宋体" w:hAnsi="宋体"/>
                <w:sz w:val="21"/>
                <w:szCs w:val="21"/>
                <w:lang w:val="en-US" w:eastAsia="zh-CN"/>
              </w:rPr>
              <w:t>沧州渤控</w:t>
            </w:r>
          </w:p>
        </w:tc>
        <w:tc>
          <w:tcPr>
            <w:tcW w:w="5150" w:type="dxa"/>
          </w:tcPr>
          <w:p>
            <w:pPr>
              <w:widowControl/>
              <w:adjustRightInd w:val="0"/>
              <w:snapToGrid w:val="0"/>
              <w:jc w:val="both"/>
              <w:rPr>
                <w:rFonts w:hint="eastAsia" w:ascii="宋体" w:hAnsi="宋体"/>
                <w:sz w:val="21"/>
                <w:szCs w:val="21"/>
                <w:lang w:val="en-GB" w:eastAsia="zh-CN"/>
              </w:rPr>
            </w:pPr>
            <w:r>
              <w:rPr>
                <w:rFonts w:hint="eastAsia" w:ascii="宋体" w:hAnsi="宋体"/>
                <w:sz w:val="21"/>
                <w:szCs w:val="21"/>
                <w:lang w:val="en-US" w:eastAsia="zh-CN"/>
              </w:rPr>
              <w:t>沧州渤控于2005年8月16日成立于河北省沧州市</w:t>
            </w:r>
            <w:r>
              <w:rPr>
                <w:rFonts w:hint="eastAsia" w:ascii="宋体" w:hAnsi="宋体"/>
                <w:sz w:val="21"/>
                <w:szCs w:val="21"/>
                <w:lang w:val="en-GB" w:eastAsia="zh-CN"/>
              </w:rPr>
              <w:t>，</w:t>
            </w:r>
            <w:r>
              <w:rPr>
                <w:rFonts w:hint="eastAsia" w:ascii="宋体" w:hAnsi="宋体"/>
                <w:sz w:val="21"/>
                <w:szCs w:val="21"/>
                <w:lang w:val="en-US" w:eastAsia="zh-CN"/>
              </w:rPr>
              <w:t>主要从事基础设施建设、</w:t>
            </w:r>
            <w:r>
              <w:rPr>
                <w:rFonts w:hint="eastAsia" w:ascii="宋体" w:hAnsi="宋体"/>
                <w:sz w:val="21"/>
                <w:szCs w:val="21"/>
                <w:lang w:val="en-GB"/>
              </w:rPr>
              <w:t>土地开发整理</w:t>
            </w:r>
            <w:r>
              <w:rPr>
                <w:rFonts w:hint="eastAsia" w:ascii="宋体" w:hAnsi="宋体"/>
                <w:sz w:val="21"/>
                <w:szCs w:val="21"/>
                <w:lang w:val="en-US" w:eastAsia="zh-CN"/>
              </w:rPr>
              <w:t>、</w:t>
            </w:r>
            <w:r>
              <w:rPr>
                <w:rFonts w:hint="eastAsia" w:ascii="宋体" w:hAnsi="宋体"/>
                <w:sz w:val="21"/>
                <w:szCs w:val="21"/>
                <w:lang w:val="en-GB"/>
              </w:rPr>
              <w:t>市政工程施工</w:t>
            </w:r>
            <w:r>
              <w:rPr>
                <w:rFonts w:hint="eastAsia" w:ascii="宋体" w:hAnsi="宋体"/>
                <w:sz w:val="21"/>
                <w:szCs w:val="21"/>
                <w:lang w:val="en-GB" w:eastAsia="zh-CN"/>
              </w:rPr>
              <w:t>、</w:t>
            </w:r>
            <w:r>
              <w:rPr>
                <w:rFonts w:hint="eastAsia" w:ascii="宋体" w:hAnsi="宋体"/>
                <w:sz w:val="21"/>
                <w:szCs w:val="21"/>
                <w:lang w:val="en-GB"/>
              </w:rPr>
              <w:t>园林绿化工程施工、养护工程</w:t>
            </w:r>
            <w:r>
              <w:rPr>
                <w:rFonts w:hint="eastAsia" w:ascii="宋体" w:hAnsi="宋体"/>
                <w:sz w:val="21"/>
                <w:szCs w:val="21"/>
                <w:lang w:val="en-US" w:eastAsia="zh-CN"/>
              </w:rPr>
              <w:t>等业务</w:t>
            </w:r>
            <w:r>
              <w:rPr>
                <w:rFonts w:hint="eastAsia" w:ascii="宋体" w:hAnsi="宋体"/>
                <w:sz w:val="21"/>
                <w:szCs w:val="21"/>
                <w:lang w:val="en-GB" w:eastAsia="zh-CN"/>
              </w:rPr>
              <w:t>。</w:t>
            </w:r>
          </w:p>
          <w:p>
            <w:pPr>
              <w:widowControl/>
              <w:adjustRightInd w:val="0"/>
              <w:snapToGrid w:val="0"/>
              <w:jc w:val="both"/>
              <w:rPr>
                <w:rFonts w:hint="default"/>
                <w:sz w:val="21"/>
                <w:szCs w:val="21"/>
                <w:lang w:val="en-US" w:eastAsia="zh-CN"/>
              </w:rPr>
            </w:pPr>
            <w:r>
              <w:rPr>
                <w:lang w:val="en-US" w:eastAsia="zh-CN"/>
              </w:rPr>
              <w:t>沧州渤控最终控制人为河北渤海国控城市发展集团有 限公司，主要从事城乡市政公共基础设施开发、建 设、投资、经营管理、建设工程施工、房地产开发经 营、建设工程设计、建设工程勘察等业务</w:t>
            </w: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vAlign w:val="center"/>
          </w:tcPr>
          <w:p>
            <w:pPr>
              <w:pStyle w:val="3"/>
              <w:jc w:val="center"/>
              <w:rPr>
                <w:rFonts w:ascii="宋体" w:hAnsi="宋体"/>
                <w:sz w:val="21"/>
                <w:szCs w:val="21"/>
                <w:lang w:val="en-GB"/>
              </w:rPr>
            </w:pPr>
            <w:r>
              <w:rPr>
                <w:rFonts w:hint="eastAsia" w:ascii="宋体" w:hAnsi="宋体"/>
                <w:sz w:val="21"/>
                <w:szCs w:val="21"/>
                <w:lang w:val="en-GB"/>
              </w:rPr>
              <w:t>简易案件理由（可以单选，也可以多选）</w:t>
            </w:r>
          </w:p>
        </w:tc>
        <w:tc>
          <w:tcPr>
            <w:tcW w:w="6949" w:type="dxa"/>
            <w:gridSpan w:val="2"/>
          </w:tcPr>
          <w:p>
            <w:pPr>
              <w:widowControl/>
              <w:adjustRightInd w:val="0"/>
              <w:snapToGrid w:val="0"/>
              <w:jc w:val="left"/>
              <w:rPr>
                <w:rFonts w:ascii="宋体" w:hAnsi="宋体"/>
                <w:sz w:val="21"/>
                <w:szCs w:val="21"/>
                <w:lang w:val="en-GB"/>
              </w:rPr>
            </w:pPr>
            <w:r>
              <w:rPr>
                <w:rFonts w:hint="eastAsia" w:ascii="宋体" w:hAnsi="宋体"/>
                <w:sz w:val="21"/>
                <w:szCs w:val="21"/>
                <w:lang w:val="en-GB"/>
              </w:rPr>
              <w:sym w:font="Wingdings" w:char="00A8"/>
            </w:r>
            <w:r>
              <w:rPr>
                <w:rFonts w:hint="eastAsia" w:ascii="宋体" w:hAnsi="宋体"/>
                <w:sz w:val="21"/>
                <w:szCs w:val="21"/>
                <w:lang w:val="en-GB"/>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vAlign w:val="center"/>
          </w:tcPr>
          <w:p>
            <w:pPr>
              <w:pStyle w:val="3"/>
              <w:jc w:val="center"/>
              <w:rPr>
                <w:rFonts w:ascii="宋体" w:hAnsi="宋体"/>
                <w:sz w:val="21"/>
                <w:szCs w:val="21"/>
                <w:lang w:val="en-GB"/>
              </w:rPr>
            </w:pPr>
          </w:p>
        </w:tc>
        <w:tc>
          <w:tcPr>
            <w:tcW w:w="6949" w:type="dxa"/>
            <w:gridSpan w:val="2"/>
          </w:tcPr>
          <w:p>
            <w:pPr>
              <w:widowControl/>
              <w:adjustRightInd w:val="0"/>
              <w:snapToGrid w:val="0"/>
              <w:jc w:val="left"/>
              <w:rPr>
                <w:rFonts w:ascii="宋体" w:hAnsi="宋体"/>
                <w:sz w:val="21"/>
                <w:szCs w:val="21"/>
                <w:lang w:val="en-GB"/>
              </w:rPr>
            </w:pPr>
            <w:r>
              <w:rPr>
                <w:rFonts w:hint="eastAsia" w:ascii="宋体" w:hAnsi="宋体"/>
                <w:sz w:val="21"/>
                <w:szCs w:val="21"/>
                <w:lang w:val="en-GB"/>
              </w:rPr>
              <w:sym w:font="Wingdings" w:char="00A8"/>
            </w:r>
            <w:r>
              <w:rPr>
                <w:rFonts w:hint="eastAsia" w:ascii="宋体" w:hAnsi="宋体"/>
                <w:sz w:val="21"/>
                <w:szCs w:val="21"/>
                <w:lang w:val="en-GB"/>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vAlign w:val="center"/>
          </w:tcPr>
          <w:p>
            <w:pPr>
              <w:pStyle w:val="3"/>
              <w:jc w:val="center"/>
              <w:rPr>
                <w:rFonts w:ascii="宋体" w:hAnsi="宋体"/>
                <w:sz w:val="21"/>
                <w:szCs w:val="21"/>
                <w:lang w:val="en-GB"/>
              </w:rPr>
            </w:pPr>
          </w:p>
        </w:tc>
        <w:tc>
          <w:tcPr>
            <w:tcW w:w="6949" w:type="dxa"/>
            <w:gridSpan w:val="2"/>
          </w:tcPr>
          <w:p>
            <w:pPr>
              <w:widowControl/>
              <w:adjustRightInd w:val="0"/>
              <w:snapToGrid w:val="0"/>
              <w:jc w:val="left"/>
              <w:rPr>
                <w:rFonts w:ascii="宋体" w:hAnsi="宋体"/>
                <w:sz w:val="21"/>
                <w:szCs w:val="21"/>
                <w:lang w:val="en-GB"/>
              </w:rPr>
            </w:pPr>
            <w:r>
              <w:rPr>
                <w:rFonts w:hint="eastAsia" w:ascii="宋体" w:hAnsi="宋体"/>
                <w:sz w:val="21"/>
                <w:szCs w:val="21"/>
                <w:lang w:val="en-GB"/>
              </w:rPr>
              <w:sym w:font="Wingdings" w:char="00FE"/>
            </w:r>
            <w:r>
              <w:rPr>
                <w:rFonts w:hint="eastAsia" w:ascii="宋体" w:hAnsi="宋体"/>
                <w:sz w:val="21"/>
                <w:szCs w:val="21"/>
                <w:lang w:val="en-GB"/>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9" w:type="dxa"/>
            <w:vMerge w:val="continue"/>
            <w:shd w:val="clear" w:color="auto" w:fill="D9D9D9"/>
            <w:vAlign w:val="center"/>
          </w:tcPr>
          <w:p>
            <w:pPr>
              <w:pStyle w:val="3"/>
              <w:jc w:val="center"/>
              <w:rPr>
                <w:rFonts w:ascii="宋体" w:hAnsi="宋体"/>
                <w:sz w:val="21"/>
                <w:szCs w:val="21"/>
                <w:lang w:val="en-GB"/>
              </w:rPr>
            </w:pPr>
          </w:p>
        </w:tc>
        <w:tc>
          <w:tcPr>
            <w:tcW w:w="6949" w:type="dxa"/>
            <w:gridSpan w:val="2"/>
          </w:tcPr>
          <w:p>
            <w:pPr>
              <w:widowControl/>
              <w:adjustRightInd w:val="0"/>
              <w:snapToGrid w:val="0"/>
              <w:jc w:val="left"/>
              <w:rPr>
                <w:rFonts w:ascii="宋体" w:hAnsi="宋体"/>
                <w:sz w:val="21"/>
                <w:szCs w:val="21"/>
                <w:lang w:val="en-GB"/>
              </w:rPr>
            </w:pPr>
            <w:r>
              <w:rPr>
                <w:rFonts w:hint="eastAsia" w:ascii="宋体" w:hAnsi="宋体"/>
                <w:sz w:val="21"/>
                <w:szCs w:val="21"/>
                <w:lang w:val="en-GB"/>
              </w:rPr>
              <w:sym w:font="Wingdings" w:char="00A8"/>
            </w:r>
            <w:r>
              <w:rPr>
                <w:rFonts w:hint="eastAsia" w:ascii="宋体" w:hAnsi="宋体"/>
                <w:sz w:val="21"/>
                <w:szCs w:val="21"/>
                <w:lang w:val="en-GB"/>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continue"/>
            <w:shd w:val="clear" w:color="auto" w:fill="D9D9D9"/>
            <w:vAlign w:val="center"/>
          </w:tcPr>
          <w:p>
            <w:pPr>
              <w:pStyle w:val="3"/>
              <w:jc w:val="center"/>
              <w:rPr>
                <w:rFonts w:ascii="宋体" w:hAnsi="宋体"/>
                <w:sz w:val="21"/>
                <w:szCs w:val="21"/>
                <w:lang w:val="en-GB"/>
              </w:rPr>
            </w:pPr>
          </w:p>
        </w:tc>
        <w:tc>
          <w:tcPr>
            <w:tcW w:w="6949" w:type="dxa"/>
            <w:gridSpan w:val="2"/>
          </w:tcPr>
          <w:p>
            <w:pPr>
              <w:widowControl/>
              <w:adjustRightInd w:val="0"/>
              <w:snapToGrid w:val="0"/>
              <w:jc w:val="left"/>
              <w:rPr>
                <w:rFonts w:ascii="宋体" w:hAnsi="宋体"/>
                <w:sz w:val="21"/>
                <w:szCs w:val="21"/>
                <w:lang w:val="en-GB"/>
              </w:rPr>
            </w:pPr>
            <w:r>
              <w:rPr>
                <w:rFonts w:hint="eastAsia" w:ascii="宋体" w:hAnsi="宋体"/>
                <w:sz w:val="21"/>
                <w:szCs w:val="21"/>
                <w:lang w:val="en-GB"/>
              </w:rPr>
              <w:sym w:font="Wingdings" w:char="00A8"/>
            </w:r>
            <w:r>
              <w:rPr>
                <w:rFonts w:hint="eastAsia" w:ascii="宋体" w:hAnsi="宋体"/>
                <w:sz w:val="21"/>
                <w:szCs w:val="21"/>
                <w:lang w:val="en-GB"/>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vAlign w:val="center"/>
          </w:tcPr>
          <w:p>
            <w:pPr>
              <w:pStyle w:val="3"/>
              <w:jc w:val="center"/>
              <w:rPr>
                <w:rFonts w:ascii="宋体" w:hAnsi="宋体"/>
                <w:sz w:val="21"/>
                <w:szCs w:val="21"/>
                <w:lang w:val="en-GB"/>
              </w:rPr>
            </w:pPr>
          </w:p>
        </w:tc>
        <w:tc>
          <w:tcPr>
            <w:tcW w:w="6949" w:type="dxa"/>
            <w:gridSpan w:val="2"/>
          </w:tcPr>
          <w:p>
            <w:pPr>
              <w:widowControl/>
              <w:adjustRightInd w:val="0"/>
              <w:snapToGrid w:val="0"/>
              <w:jc w:val="left"/>
              <w:rPr>
                <w:rFonts w:ascii="宋体" w:hAnsi="宋体"/>
                <w:sz w:val="21"/>
                <w:szCs w:val="21"/>
                <w:lang w:val="en-GB"/>
              </w:rPr>
            </w:pPr>
            <w:r>
              <w:rPr>
                <w:rFonts w:hint="eastAsia" w:ascii="宋体" w:hAnsi="宋体"/>
                <w:sz w:val="21"/>
                <w:szCs w:val="21"/>
                <w:lang w:val="en-GB"/>
              </w:rPr>
              <w:sym w:font="Wingdings" w:char="00A8"/>
            </w:r>
            <w:r>
              <w:rPr>
                <w:rFonts w:hint="eastAsia" w:ascii="宋体" w:hAnsi="宋体"/>
                <w:sz w:val="21"/>
                <w:szCs w:val="21"/>
                <w:lang w:val="en-GB"/>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adjustRightInd w:val="0"/>
              <w:snapToGrid w:val="0"/>
              <w:spacing w:after="0"/>
              <w:jc w:val="both"/>
              <w:rPr>
                <w:rFonts w:hint="eastAsia" w:ascii="宋体" w:hAnsi="宋体" w:eastAsia="宋体" w:cs="宋体"/>
                <w:color w:val="000000"/>
                <w:sz w:val="21"/>
                <w:szCs w:val="21"/>
                <w:lang w:val="en-GB" w:eastAsia="zh-CN" w:bidi="ar-AE"/>
              </w:rPr>
            </w:pPr>
            <w:r>
              <w:rPr>
                <w:rFonts w:hint="eastAsia" w:ascii="宋体" w:hAnsi="宋体" w:eastAsia="宋体" w:cs="宋体"/>
                <w:color w:val="000000"/>
                <w:sz w:val="21"/>
                <w:szCs w:val="21"/>
                <w:lang w:val="en-GB" w:eastAsia="zh-CN" w:bidi="ar-AE"/>
              </w:rPr>
              <w:t>备注</w:t>
            </w:r>
          </w:p>
        </w:tc>
        <w:tc>
          <w:tcPr>
            <w:tcW w:w="6949" w:type="dxa"/>
            <w:gridSpan w:val="2"/>
          </w:tcPr>
          <w:p>
            <w:pPr>
              <w:adjustRightInd w:val="0"/>
              <w:snapToGrid w:val="0"/>
              <w:spacing w:after="0"/>
              <w:jc w:val="both"/>
              <w:rPr>
                <w:rFonts w:hint="eastAsia"/>
                <w:b/>
                <w:bCs/>
                <w:lang w:val="en-US" w:eastAsia="zh-CN"/>
              </w:rPr>
            </w:pPr>
          </w:p>
          <w:p>
            <w:pPr>
              <w:adjustRightInd w:val="0"/>
              <w:snapToGrid w:val="0"/>
              <w:spacing w:after="0"/>
              <w:jc w:val="both"/>
              <w:rPr>
                <w:rFonts w:hint="eastAsia"/>
                <w:b/>
                <w:bCs/>
                <w:lang w:val="en-GB" w:eastAsia="zh-CN"/>
              </w:rPr>
            </w:pPr>
            <w:r>
              <w:rPr>
                <w:rFonts w:hint="eastAsia"/>
                <w:b/>
                <w:bCs/>
                <w:lang w:val="en-US" w:eastAsia="zh-CN"/>
              </w:rPr>
              <w:t>混合集中</w:t>
            </w:r>
            <w:r>
              <w:rPr>
                <w:rFonts w:hint="eastAsia"/>
                <w:b/>
                <w:bCs/>
                <w:lang w:val="en-GB" w:eastAsia="zh-CN"/>
              </w:rPr>
              <w:t>：</w:t>
            </w:r>
          </w:p>
          <w:p>
            <w:pPr>
              <w:adjustRightInd w:val="0"/>
              <w:snapToGrid w:val="0"/>
              <w:spacing w:after="0"/>
              <w:jc w:val="both"/>
              <w:rPr>
                <w:rFonts w:hint="eastAsia"/>
                <w:b w:val="0"/>
                <w:bCs w:val="0"/>
                <w:lang w:val="en-GB" w:eastAsia="zh-CN"/>
              </w:rPr>
            </w:pPr>
            <w:r>
              <w:rPr>
                <w:rFonts w:hint="eastAsia"/>
                <w:b w:val="0"/>
                <w:bCs w:val="0"/>
                <w:lang w:val="en-GB" w:eastAsia="zh-CN"/>
              </w:rPr>
              <w:t>2022年中国</w:t>
            </w:r>
            <w:r>
              <w:rPr>
                <w:rFonts w:hint="eastAsia"/>
                <w:b w:val="0"/>
                <w:bCs w:val="0"/>
                <w:lang w:val="en-US" w:eastAsia="zh-CN"/>
              </w:rPr>
              <w:t>境内</w:t>
            </w:r>
            <w:r>
              <w:rPr>
                <w:rFonts w:hint="eastAsia"/>
                <w:b w:val="0"/>
                <w:bCs w:val="0"/>
                <w:lang w:val="en-GB" w:eastAsia="zh-CN"/>
              </w:rPr>
              <w:t>防水涂料市场：</w:t>
            </w:r>
          </w:p>
          <w:p>
            <w:pPr>
              <w:adjustRightInd w:val="0"/>
              <w:snapToGrid w:val="0"/>
              <w:spacing w:after="0"/>
              <w:jc w:val="both"/>
              <w:rPr>
                <w:rFonts w:hint="eastAsia"/>
                <w:b w:val="0"/>
                <w:bCs w:val="0"/>
                <w:lang w:val="en-GB" w:eastAsia="zh-CN"/>
              </w:rPr>
            </w:pPr>
            <w:r>
              <w:rPr>
                <w:rFonts w:hint="eastAsia"/>
                <w:b w:val="0"/>
                <w:bCs w:val="0"/>
                <w:lang w:val="en-US" w:eastAsia="zh-CN"/>
              </w:rPr>
              <w:t>科顺股份</w:t>
            </w:r>
            <w:r>
              <w:rPr>
                <w:rFonts w:hint="eastAsia"/>
                <w:b w:val="0"/>
                <w:bCs w:val="0"/>
                <w:lang w:val="en-GB" w:eastAsia="zh-CN"/>
              </w:rPr>
              <w:t>：</w:t>
            </w:r>
            <w:r>
              <w:rPr>
                <w:rFonts w:hint="eastAsia"/>
                <w:b w:val="0"/>
                <w:bCs w:val="0"/>
                <w:lang w:val="en-US" w:eastAsia="zh-CN"/>
              </w:rPr>
              <w:t>5</w:t>
            </w:r>
            <w:r>
              <w:rPr>
                <w:rFonts w:hint="eastAsia"/>
                <w:b w:val="0"/>
                <w:bCs w:val="0"/>
                <w:lang w:val="en-GB" w:eastAsia="zh-CN"/>
              </w:rPr>
              <w:t>-</w:t>
            </w:r>
            <w:r>
              <w:rPr>
                <w:rFonts w:hint="eastAsia"/>
                <w:b w:val="0"/>
                <w:bCs w:val="0"/>
                <w:lang w:val="en-US" w:eastAsia="zh-CN"/>
              </w:rPr>
              <w:t>10</w:t>
            </w:r>
            <w:r>
              <w:rPr>
                <w:rFonts w:hint="eastAsia"/>
                <w:b w:val="0"/>
                <w:bCs w:val="0"/>
                <w:lang w:val="en-GB" w:eastAsia="zh-CN"/>
              </w:rPr>
              <w:t>%</w:t>
            </w:r>
          </w:p>
          <w:p>
            <w:pPr>
              <w:adjustRightInd w:val="0"/>
              <w:snapToGrid w:val="0"/>
              <w:spacing w:after="0"/>
              <w:jc w:val="both"/>
              <w:rPr>
                <w:rFonts w:hint="eastAsia"/>
                <w:b w:val="0"/>
                <w:bCs w:val="0"/>
                <w:lang w:val="en-GB" w:eastAsia="zh-CN"/>
              </w:rPr>
            </w:pPr>
            <w:r>
              <w:rPr>
                <w:rFonts w:hint="eastAsia"/>
                <w:b w:val="0"/>
                <w:bCs w:val="0"/>
                <w:lang w:val="en-GB" w:eastAsia="zh-CN"/>
              </w:rPr>
              <w:t>2022年中国</w:t>
            </w:r>
            <w:r>
              <w:rPr>
                <w:rFonts w:hint="eastAsia"/>
                <w:b w:val="0"/>
                <w:bCs w:val="0"/>
                <w:lang w:val="en-US" w:eastAsia="zh-CN"/>
              </w:rPr>
              <w:t>境内</w:t>
            </w:r>
            <w:r>
              <w:rPr>
                <w:rFonts w:hint="eastAsia"/>
                <w:b w:val="0"/>
                <w:bCs w:val="0"/>
                <w:lang w:val="en-GB" w:eastAsia="zh-CN"/>
              </w:rPr>
              <w:t>防水卷材市场：</w:t>
            </w:r>
          </w:p>
          <w:p>
            <w:pPr>
              <w:adjustRightInd w:val="0"/>
              <w:snapToGrid w:val="0"/>
              <w:spacing w:after="0"/>
              <w:jc w:val="both"/>
              <w:rPr>
                <w:rFonts w:hint="eastAsia"/>
                <w:lang w:val="en-GB" w:eastAsia="zh-CN"/>
              </w:rPr>
            </w:pPr>
            <w:r>
              <w:rPr>
                <w:rFonts w:hint="eastAsia"/>
                <w:b w:val="0"/>
                <w:bCs w:val="0"/>
                <w:lang w:val="en-US" w:eastAsia="zh-CN"/>
              </w:rPr>
              <w:t>科顺股份</w:t>
            </w:r>
            <w:r>
              <w:rPr>
                <w:rFonts w:hint="eastAsia"/>
                <w:b w:val="0"/>
                <w:bCs w:val="0"/>
                <w:lang w:val="en-GB" w:eastAsia="zh-CN"/>
              </w:rPr>
              <w:t>：</w:t>
            </w:r>
            <w:r>
              <w:rPr>
                <w:rFonts w:hint="eastAsia"/>
                <w:b w:val="0"/>
                <w:bCs w:val="0"/>
                <w:lang w:val="en-US" w:eastAsia="zh-CN"/>
              </w:rPr>
              <w:t>5</w:t>
            </w:r>
            <w:r>
              <w:rPr>
                <w:rFonts w:hint="eastAsia"/>
                <w:b w:val="0"/>
                <w:bCs w:val="0"/>
                <w:lang w:val="en-GB" w:eastAsia="zh-CN"/>
              </w:rPr>
              <w:t>-</w:t>
            </w:r>
            <w:r>
              <w:rPr>
                <w:rFonts w:hint="eastAsia"/>
                <w:b w:val="0"/>
                <w:bCs w:val="0"/>
                <w:lang w:val="en-US" w:eastAsia="zh-CN"/>
              </w:rPr>
              <w:t>10</w:t>
            </w:r>
            <w:r>
              <w:rPr>
                <w:rFonts w:hint="eastAsia"/>
                <w:b w:val="0"/>
                <w:bCs w:val="0"/>
                <w:lang w:val="en-GB" w:eastAsia="zh-CN"/>
              </w:rPr>
              <w:t>%</w:t>
            </w:r>
            <w:bookmarkStart w:id="0" w:name="_GoBack"/>
            <w:bookmarkEnd w:id="0"/>
          </w:p>
        </w:tc>
      </w:tr>
    </w:tbl>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4NmQ4MDljNGUyYjMyNDgzMTM2NTI0M2NjYjUwN2IifQ=="/>
  </w:docVars>
  <w:rsids>
    <w:rsidRoot w:val="0C8B2C38"/>
    <w:rsid w:val="000D0CBB"/>
    <w:rsid w:val="00144573"/>
    <w:rsid w:val="004C4098"/>
    <w:rsid w:val="00603ED5"/>
    <w:rsid w:val="006F5DEE"/>
    <w:rsid w:val="00743758"/>
    <w:rsid w:val="00841656"/>
    <w:rsid w:val="009A22FF"/>
    <w:rsid w:val="00B31A4C"/>
    <w:rsid w:val="00C32C11"/>
    <w:rsid w:val="00CD4B45"/>
    <w:rsid w:val="00D14AB6"/>
    <w:rsid w:val="00DF77C8"/>
    <w:rsid w:val="01BB1B40"/>
    <w:rsid w:val="02233166"/>
    <w:rsid w:val="02804755"/>
    <w:rsid w:val="03287A7B"/>
    <w:rsid w:val="038732ED"/>
    <w:rsid w:val="0415744D"/>
    <w:rsid w:val="042A4A7D"/>
    <w:rsid w:val="047E3B96"/>
    <w:rsid w:val="05685045"/>
    <w:rsid w:val="0582611A"/>
    <w:rsid w:val="059C0E9E"/>
    <w:rsid w:val="06795796"/>
    <w:rsid w:val="06C770D9"/>
    <w:rsid w:val="07090219"/>
    <w:rsid w:val="07334162"/>
    <w:rsid w:val="08F435C9"/>
    <w:rsid w:val="09604376"/>
    <w:rsid w:val="0AD54F6B"/>
    <w:rsid w:val="0C3E4610"/>
    <w:rsid w:val="0C8B2C38"/>
    <w:rsid w:val="0CAB2694"/>
    <w:rsid w:val="100E36FD"/>
    <w:rsid w:val="10141182"/>
    <w:rsid w:val="101B4FA9"/>
    <w:rsid w:val="10467A3D"/>
    <w:rsid w:val="108470BF"/>
    <w:rsid w:val="10847597"/>
    <w:rsid w:val="10CC745F"/>
    <w:rsid w:val="111E4E68"/>
    <w:rsid w:val="11A7085B"/>
    <w:rsid w:val="11C6273A"/>
    <w:rsid w:val="12840D37"/>
    <w:rsid w:val="13B63B26"/>
    <w:rsid w:val="14AD08BE"/>
    <w:rsid w:val="177776EB"/>
    <w:rsid w:val="17D063CA"/>
    <w:rsid w:val="181124A2"/>
    <w:rsid w:val="19CB608A"/>
    <w:rsid w:val="1CFA2265"/>
    <w:rsid w:val="1F04767C"/>
    <w:rsid w:val="1F146169"/>
    <w:rsid w:val="20285387"/>
    <w:rsid w:val="20416EAC"/>
    <w:rsid w:val="20954D74"/>
    <w:rsid w:val="21DC67BD"/>
    <w:rsid w:val="23A11524"/>
    <w:rsid w:val="24E77D47"/>
    <w:rsid w:val="25AE48F6"/>
    <w:rsid w:val="261E419E"/>
    <w:rsid w:val="26B172D2"/>
    <w:rsid w:val="26CF01E4"/>
    <w:rsid w:val="26F10D86"/>
    <w:rsid w:val="27897F99"/>
    <w:rsid w:val="27F21BA2"/>
    <w:rsid w:val="285A24C1"/>
    <w:rsid w:val="291B0947"/>
    <w:rsid w:val="29505C18"/>
    <w:rsid w:val="2966204B"/>
    <w:rsid w:val="2A2E1904"/>
    <w:rsid w:val="2AD46D29"/>
    <w:rsid w:val="2D975F52"/>
    <w:rsid w:val="2EF51306"/>
    <w:rsid w:val="2FBD24C7"/>
    <w:rsid w:val="2FDB79E8"/>
    <w:rsid w:val="307F35A3"/>
    <w:rsid w:val="30AB0896"/>
    <w:rsid w:val="30B4130D"/>
    <w:rsid w:val="31196864"/>
    <w:rsid w:val="313D5603"/>
    <w:rsid w:val="314C57D8"/>
    <w:rsid w:val="31505086"/>
    <w:rsid w:val="31B90C34"/>
    <w:rsid w:val="31C86462"/>
    <w:rsid w:val="32684925"/>
    <w:rsid w:val="32EB225A"/>
    <w:rsid w:val="3516474F"/>
    <w:rsid w:val="37B6565E"/>
    <w:rsid w:val="3A80100E"/>
    <w:rsid w:val="3B24518D"/>
    <w:rsid w:val="3BED22B9"/>
    <w:rsid w:val="3C5131C7"/>
    <w:rsid w:val="3C6A087C"/>
    <w:rsid w:val="3CB61F7E"/>
    <w:rsid w:val="3DBC1F7B"/>
    <w:rsid w:val="3F2F58E1"/>
    <w:rsid w:val="408F5C45"/>
    <w:rsid w:val="412D11E0"/>
    <w:rsid w:val="414653EF"/>
    <w:rsid w:val="415E78AA"/>
    <w:rsid w:val="423F75AE"/>
    <w:rsid w:val="44D67010"/>
    <w:rsid w:val="45732EC1"/>
    <w:rsid w:val="45991FBC"/>
    <w:rsid w:val="45AB7FDC"/>
    <w:rsid w:val="45FF327B"/>
    <w:rsid w:val="464D325C"/>
    <w:rsid w:val="465955CE"/>
    <w:rsid w:val="470C467C"/>
    <w:rsid w:val="47246F0D"/>
    <w:rsid w:val="47BD7AFF"/>
    <w:rsid w:val="495F6AC7"/>
    <w:rsid w:val="4B10445B"/>
    <w:rsid w:val="4B203F43"/>
    <w:rsid w:val="4B551C98"/>
    <w:rsid w:val="4CA162F5"/>
    <w:rsid w:val="4CB31136"/>
    <w:rsid w:val="4CFD34F6"/>
    <w:rsid w:val="4D6439D7"/>
    <w:rsid w:val="514E0C97"/>
    <w:rsid w:val="51BC440F"/>
    <w:rsid w:val="522E0D5E"/>
    <w:rsid w:val="52DB7F86"/>
    <w:rsid w:val="54417363"/>
    <w:rsid w:val="552C2F45"/>
    <w:rsid w:val="567E7E50"/>
    <w:rsid w:val="56F30F93"/>
    <w:rsid w:val="58227A4C"/>
    <w:rsid w:val="58374296"/>
    <w:rsid w:val="5B61496E"/>
    <w:rsid w:val="5BF7783A"/>
    <w:rsid w:val="5D6D3055"/>
    <w:rsid w:val="5E280385"/>
    <w:rsid w:val="5E4E0769"/>
    <w:rsid w:val="60E84387"/>
    <w:rsid w:val="639A0F93"/>
    <w:rsid w:val="63A969CE"/>
    <w:rsid w:val="65DF0A5F"/>
    <w:rsid w:val="66CD7D34"/>
    <w:rsid w:val="675C7219"/>
    <w:rsid w:val="67ED685C"/>
    <w:rsid w:val="68054663"/>
    <w:rsid w:val="69025A0A"/>
    <w:rsid w:val="691610CC"/>
    <w:rsid w:val="697E06BF"/>
    <w:rsid w:val="6A553C94"/>
    <w:rsid w:val="6AC653BC"/>
    <w:rsid w:val="6BAA6D8F"/>
    <w:rsid w:val="6BE516ED"/>
    <w:rsid w:val="6C057484"/>
    <w:rsid w:val="6CD75CE3"/>
    <w:rsid w:val="6D2A15A2"/>
    <w:rsid w:val="6D912903"/>
    <w:rsid w:val="6FDD7919"/>
    <w:rsid w:val="72061DDA"/>
    <w:rsid w:val="72AE0ED1"/>
    <w:rsid w:val="73CB20B7"/>
    <w:rsid w:val="74406F42"/>
    <w:rsid w:val="753F52EF"/>
    <w:rsid w:val="75FE7E9E"/>
    <w:rsid w:val="76BA437A"/>
    <w:rsid w:val="76CF3FEC"/>
    <w:rsid w:val="770B58AC"/>
    <w:rsid w:val="779A2806"/>
    <w:rsid w:val="77AA14E9"/>
    <w:rsid w:val="77F87607"/>
    <w:rsid w:val="79C162A0"/>
    <w:rsid w:val="7B20068B"/>
    <w:rsid w:val="7B6E6B1B"/>
    <w:rsid w:val="7C706FF4"/>
    <w:rsid w:val="7C9A577D"/>
    <w:rsid w:val="7E2E4D17"/>
    <w:rsid w:val="7E590627"/>
    <w:rsid w:val="7E5A0D07"/>
    <w:rsid w:val="7E847CC7"/>
    <w:rsid w:val="7E9709BB"/>
    <w:rsid w:val="B76EB03F"/>
    <w:rsid w:val="CFBFD72B"/>
    <w:rsid w:val="EAFBDD4B"/>
    <w:rsid w:val="F79DE35A"/>
    <w:rsid w:val="FBEDEF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after="156" w:afterLines="50" w:line="640" w:lineRule="exact"/>
      <w:outlineLvl w:val="0"/>
    </w:pPr>
    <w:rPr>
      <w:rFonts w:ascii="方正小标宋简体" w:eastAsia="方正小标宋简体"/>
      <w:sz w:val="44"/>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 w:type="paragraph" w:customStyle="1" w:styleId="11">
    <w:name w:val="列出段落11"/>
    <w:basedOn w:val="1"/>
    <w:qFormat/>
    <w:uiPriority w:val="34"/>
    <w:pPr>
      <w:ind w:firstLine="420" w:firstLineChars="200"/>
    </w:pPr>
    <w:rPr>
      <w:rFonts w:ascii="Calibri" w:hAnsi="Calibri"/>
      <w:szCs w:val="22"/>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170</Words>
  <Characters>970</Characters>
  <Lines>8</Lines>
  <Paragraphs>2</Paragraphs>
  <TotalTime>1</TotalTime>
  <ScaleCrop>false</ScaleCrop>
  <LinksUpToDate>false</LinksUpToDate>
  <CharactersWithSpaces>1138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2023-07-20T03:19:00Z</dcterms:created>
  <dc:creator>一咦已翌</dc:creator>
  <cp:lastModifiedBy>scjgj</cp:lastModifiedBy>
  <cp:lastPrinted>2023-12-08T16:56:09Z</cp:lastPrinted>
  <dcterms:modified xsi:type="dcterms:W3CDTF">2023-12-08T16:56:15Z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BD9FA8F7AA3B41128217ACB52BF5EFF3_13</vt:lpwstr>
  </property>
</Properties>
</file>