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bookmarkStart w:id="148"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07.060</w:t>
            </w:r>
            <w:r>
              <w:rPr>
                <w:rFonts w:hint="eastAsia" w:ascii="黑体" w:hAnsi="黑体" w:eastAsia="黑体"/>
                <w:sz w:val="21"/>
                <w:szCs w:val="21"/>
              </w:rPr>
              <w:t xml:space="preserve">           </w:t>
            </w:r>
            <w:r>
              <w:rPr>
                <w:rFonts w:ascii="黑体" w:hAnsi="黑体" w:eastAsia="黑体"/>
                <w:sz w:val="21"/>
                <w:szCs w:val="21"/>
              </w:rPr>
              <w:fldChar w:fldCharType="end"/>
            </w:r>
            <w:bookmarkEnd w:id="148"/>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A.47</w:t>
            </w:r>
            <w:r>
              <w:rPr>
                <w:rFonts w:hint="eastAsia" w:ascii="黑体" w:hAnsi="黑体" w:eastAsia="黑体"/>
                <w:sz w:val="21"/>
                <w:szCs w:val="21"/>
              </w:rPr>
              <w:t xml:space="preserve">         </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1"/>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3"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11</w:t>
            </w:r>
            <w:r>
              <w:rPr>
                <w:rFonts w:hint="eastAsia"/>
              </w:rPr>
              <w:t xml:space="preserve">   </w:t>
            </w:r>
            <w:r>
              <w:fldChar w:fldCharType="end"/>
            </w:r>
            <w:bookmarkEnd w:id="3"/>
          </w:p>
        </w:tc>
      </w:tr>
    </w:tbl>
    <w:p>
      <w:pPr>
        <w:pStyle w:val="52"/>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 xml:space="preserve"> 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7"/>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11</w:t>
      </w:r>
      <w:r>
        <w:rPr>
          <w:lang w:val="fr-FR"/>
        </w:rPr>
        <w:t>/T</w:t>
      </w:r>
      <w:r>
        <w:rPr>
          <w:rFonts w:hint="eastAsia"/>
        </w:rPr>
        <w:t xml:space="preserve"> </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XXXX</w:t>
      </w:r>
      <w:r>
        <w:fldChar w:fldCharType="end"/>
      </w:r>
      <w:bookmarkEnd w:id="7"/>
    </w:p>
    <w:p>
      <w:pPr>
        <w:pStyle w:val="198"/>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2"/>
        <w:framePr w:w="9639" w:h="6976" w:hRule="exact" w:hSpace="0" w:vSpace="0" w:hAnchor="page" w:y="6408"/>
        <w:jc w:val="center"/>
        <w:rPr>
          <w:rFonts w:ascii="黑体" w:hAnsi="黑体" w:eastAsia="黑体"/>
          <w:b w:val="0"/>
          <w:bCs w:val="0"/>
          <w:w w:val="100"/>
        </w:rPr>
      </w:pPr>
    </w:p>
    <w:p>
      <w:pPr>
        <w:pStyle w:val="199"/>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气象灾害风险调查技术规范</w:t>
      </w:r>
      <w:r>
        <w:cr/>
      </w:r>
      <w:r>
        <w:t>第6部分：暴雪</w:t>
      </w:r>
      <w:r>
        <w:fldChar w:fldCharType="end"/>
      </w:r>
      <w:bookmarkEnd w:id="9"/>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w:t>
      </w:r>
      <w:r>
        <w:rPr>
          <w:rFonts w:eastAsia="黑体"/>
          <w:szCs w:val="28"/>
        </w:rPr>
        <w:t>echnical specifications for meteorological disaster risk investigation</w:t>
      </w:r>
      <w:r>
        <w:rPr>
          <w:rFonts w:hint="eastAsia" w:eastAsia="黑体"/>
          <w:szCs w:val="28"/>
        </w:rPr>
        <w:t>——</w:t>
      </w:r>
    </w:p>
    <w:p>
      <w:pPr>
        <w:pStyle w:val="127"/>
        <w:framePr w:w="9639" w:h="6974" w:hRule="exact" w:wrap="around" w:vAnchor="page" w:hAnchor="page" w:x="1419" w:y="6408" w:anchorLock="1"/>
        <w:textAlignment w:val="bottom"/>
        <w:rPr>
          <w:rFonts w:eastAsia="黑体"/>
          <w:szCs w:val="28"/>
        </w:rPr>
      </w:pPr>
      <w:r>
        <w:rPr>
          <w:rFonts w:hint="eastAsia" w:eastAsia="黑体"/>
          <w:szCs w:val="28"/>
        </w:rPr>
        <w:t>Part</w:t>
      </w:r>
      <w:r>
        <w:rPr>
          <w:rFonts w:eastAsia="黑体"/>
          <w:szCs w:val="28"/>
        </w:rPr>
        <w:t>6: Heavy snow</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5"/>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  </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  </w:t>
      </w:r>
      <w:r>
        <w:rPr>
          <w:rFonts w:ascii="黑体"/>
        </w:rPr>
        <w:fldChar w:fldCharType="end"/>
      </w:r>
      <w:bookmarkEnd w:id="16"/>
      <w:r>
        <w:rPr>
          <w:rFonts w:hint="eastAsia"/>
        </w:rPr>
        <w:t>发布</w:t>
      </w:r>
    </w:p>
    <w:p>
      <w:pPr>
        <w:pStyle w:val="196"/>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    </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  </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  </w:t>
      </w:r>
      <w:r>
        <w:rPr>
          <w:rFonts w:ascii="黑体"/>
        </w:rPr>
        <w:fldChar w:fldCharType="end"/>
      </w:r>
      <w:bookmarkEnd w:id="19"/>
      <w:r>
        <w:rPr>
          <w:rFonts w:hint="eastAsia"/>
        </w:rPr>
        <w:t>实施</w:t>
      </w:r>
    </w:p>
    <w:p>
      <w:pPr>
        <w:pStyle w:val="153"/>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3"/>
        <w:spacing w:after="468"/>
        <w:rPr>
          <w:spacing w:val="320"/>
        </w:rPr>
      </w:pPr>
      <w:bookmarkStart w:id="21" w:name="BookMark1"/>
    </w:p>
    <w:p>
      <w:pPr>
        <w:pStyle w:val="93"/>
        <w:spacing w:after="468"/>
      </w:pPr>
      <w:r>
        <w:rPr>
          <w:rFonts w:hint="eastAsia"/>
          <w:spacing w:val="320"/>
        </w:rPr>
        <w:t>目</w:t>
      </w:r>
      <w:r>
        <w:rPr>
          <w:rFonts w:hint="eastAsia"/>
        </w:rPr>
        <w:t>次</w:t>
      </w:r>
    </w:p>
    <w:p>
      <w:pPr>
        <w:pStyle w:val="20"/>
        <w:tabs>
          <w:tab w:val="right" w:leader="dot" w:pos="9344"/>
        </w:tabs>
        <w:rPr>
          <w:rStyle w:val="33"/>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"_Toc174129560" </w:instrText>
      </w:r>
      <w:r>
        <w:fldChar w:fldCharType="separate"/>
      </w:r>
      <w:r>
        <w:rPr>
          <w:rStyle w:val="33"/>
        </w:rPr>
        <w:t>前言</w:t>
      </w:r>
      <w:r>
        <w:rPr>
          <w:rStyle w:val="33"/>
        </w:rPr>
        <w:tab/>
      </w:r>
      <w:r>
        <w:rPr>
          <w:rStyle w:val="33"/>
        </w:rPr>
        <w:fldChar w:fldCharType="end"/>
      </w:r>
      <w:r>
        <w:rPr>
          <w:rStyle w:val="33"/>
        </w:rPr>
        <w:t>Ⅲ</w:t>
      </w:r>
    </w:p>
    <w:p>
      <w:pPr>
        <w:pStyle w:val="20"/>
        <w:tabs>
          <w:tab w:val="right" w:leader="dot" w:pos="9344"/>
        </w:tabs>
        <w:rPr>
          <w:rStyle w:val="33"/>
        </w:rPr>
      </w:pPr>
      <w:r>
        <w:fldChar w:fldCharType="begin"/>
      </w:r>
      <w:r>
        <w:instrText xml:space="preserve"> HYPERLINK \l "_Toc174129561" </w:instrText>
      </w:r>
      <w:r>
        <w:fldChar w:fldCharType="separate"/>
      </w:r>
      <w:r>
        <w:rPr>
          <w:rStyle w:val="33"/>
        </w:rPr>
        <w:t>1 范围</w:t>
      </w:r>
      <w:r>
        <w:rPr>
          <w:rStyle w:val="33"/>
        </w:rPr>
        <w:tab/>
      </w:r>
      <w:r>
        <w:rPr>
          <w:rStyle w:val="33"/>
        </w:rPr>
        <w:t>4</w:t>
      </w:r>
      <w:r>
        <w:rPr>
          <w:rStyle w:val="33"/>
        </w:rPr>
        <w:fldChar w:fldCharType="end"/>
      </w:r>
    </w:p>
    <w:p>
      <w:pPr>
        <w:pStyle w:val="20"/>
        <w:tabs>
          <w:tab w:val="right" w:leader="dot" w:pos="9344"/>
        </w:tabs>
        <w:rPr>
          <w:rStyle w:val="33"/>
        </w:rPr>
      </w:pPr>
      <w:r>
        <w:fldChar w:fldCharType="begin"/>
      </w:r>
      <w:r>
        <w:instrText xml:space="preserve"> HYPERLINK \l "_Toc174129562" </w:instrText>
      </w:r>
      <w:r>
        <w:fldChar w:fldCharType="separate"/>
      </w:r>
      <w:r>
        <w:rPr>
          <w:rStyle w:val="33"/>
        </w:rPr>
        <w:t>2 规范性引用文件</w:t>
      </w:r>
      <w:r>
        <w:rPr>
          <w:rStyle w:val="33"/>
        </w:rPr>
        <w:tab/>
      </w:r>
      <w:r>
        <w:rPr>
          <w:rStyle w:val="33"/>
        </w:rPr>
        <w:t>4</w:t>
      </w:r>
      <w:r>
        <w:rPr>
          <w:rStyle w:val="33"/>
        </w:rPr>
        <w:fldChar w:fldCharType="end"/>
      </w:r>
    </w:p>
    <w:p>
      <w:pPr>
        <w:pStyle w:val="20"/>
        <w:tabs>
          <w:tab w:val="right" w:leader="dot" w:pos="9344"/>
        </w:tabs>
        <w:rPr>
          <w:rStyle w:val="33"/>
        </w:rPr>
      </w:pPr>
      <w:r>
        <w:fldChar w:fldCharType="begin"/>
      </w:r>
      <w:r>
        <w:instrText xml:space="preserve"> HYPERLINK \l "_Toc174129563" </w:instrText>
      </w:r>
      <w:r>
        <w:fldChar w:fldCharType="separate"/>
      </w:r>
      <w:r>
        <w:rPr>
          <w:rStyle w:val="33"/>
        </w:rPr>
        <w:t>3 术语和定义</w:t>
      </w:r>
      <w:r>
        <w:rPr>
          <w:rStyle w:val="33"/>
        </w:rPr>
        <w:tab/>
      </w:r>
      <w:r>
        <w:rPr>
          <w:rStyle w:val="33"/>
        </w:rPr>
        <w:t>4</w:t>
      </w:r>
      <w:r>
        <w:rPr>
          <w:rStyle w:val="33"/>
        </w:rPr>
        <w:fldChar w:fldCharType="end"/>
      </w:r>
    </w:p>
    <w:p>
      <w:pPr>
        <w:pStyle w:val="20"/>
        <w:tabs>
          <w:tab w:val="right" w:leader="dot" w:pos="9344"/>
        </w:tabs>
        <w:rPr>
          <w:rStyle w:val="33"/>
        </w:rPr>
      </w:pPr>
      <w:r>
        <w:fldChar w:fldCharType="begin"/>
      </w:r>
      <w:r>
        <w:instrText xml:space="preserve"> HYPERLINK \l "_Toc174129570" </w:instrText>
      </w:r>
      <w:r>
        <w:fldChar w:fldCharType="separate"/>
      </w:r>
      <w:r>
        <w:rPr>
          <w:rStyle w:val="33"/>
        </w:rPr>
        <w:t>4 基本要求</w:t>
      </w:r>
      <w:r>
        <w:rPr>
          <w:rStyle w:val="33"/>
        </w:rPr>
        <w:tab/>
      </w:r>
      <w:r>
        <w:rPr>
          <w:rStyle w:val="33"/>
        </w:rPr>
        <w:t>5</w:t>
      </w:r>
      <w:r>
        <w:rPr>
          <w:rStyle w:val="33"/>
        </w:rPr>
        <w:fldChar w:fldCharType="end"/>
      </w:r>
    </w:p>
    <w:p>
      <w:pPr>
        <w:pStyle w:val="20"/>
        <w:tabs>
          <w:tab w:val="right" w:leader="dot" w:pos="9344"/>
        </w:tabs>
        <w:rPr>
          <w:rStyle w:val="33"/>
        </w:rPr>
      </w:pPr>
      <w:r>
        <w:fldChar w:fldCharType="begin"/>
      </w:r>
      <w:r>
        <w:instrText xml:space="preserve"> HYPERLINK \l "_Toc174129576" </w:instrText>
      </w:r>
      <w:r>
        <w:fldChar w:fldCharType="separate"/>
      </w:r>
      <w:r>
        <w:rPr>
          <w:rStyle w:val="33"/>
        </w:rPr>
        <w:t>5 调查方式</w:t>
      </w:r>
      <w:r>
        <w:rPr>
          <w:rStyle w:val="33"/>
        </w:rPr>
        <w:tab/>
      </w:r>
      <w:r>
        <w:rPr>
          <w:rStyle w:val="33"/>
        </w:rPr>
        <w:t>5</w:t>
      </w:r>
      <w:r>
        <w:rPr>
          <w:rStyle w:val="33"/>
        </w:rPr>
        <w:fldChar w:fldCharType="end"/>
      </w:r>
    </w:p>
    <w:p>
      <w:pPr>
        <w:pStyle w:val="20"/>
        <w:tabs>
          <w:tab w:val="right" w:leader="dot" w:pos="9344"/>
        </w:tabs>
        <w:rPr>
          <w:rStyle w:val="33"/>
        </w:rPr>
      </w:pPr>
      <w:r>
        <w:fldChar w:fldCharType="begin"/>
      </w:r>
      <w:r>
        <w:instrText xml:space="preserve"> HYPERLINK \l "_Toc174129577" </w:instrText>
      </w:r>
      <w:r>
        <w:fldChar w:fldCharType="separate"/>
      </w:r>
      <w:r>
        <w:rPr>
          <w:rStyle w:val="33"/>
        </w:rPr>
        <w:t>6 调查流程与内容</w:t>
      </w:r>
      <w:r>
        <w:rPr>
          <w:rStyle w:val="33"/>
        </w:rPr>
        <w:tab/>
      </w:r>
      <w:r>
        <w:rPr>
          <w:rStyle w:val="33"/>
        </w:rPr>
        <w:t>5</w:t>
      </w:r>
      <w:r>
        <w:rPr>
          <w:rStyle w:val="33"/>
        </w:rPr>
        <w:fldChar w:fldCharType="end"/>
      </w:r>
    </w:p>
    <w:p>
      <w:pPr>
        <w:pStyle w:val="20"/>
        <w:tabs>
          <w:tab w:val="right" w:leader="dot" w:pos="9344"/>
        </w:tabs>
        <w:rPr>
          <w:rStyle w:val="33"/>
        </w:rPr>
      </w:pPr>
      <w:r>
        <w:fldChar w:fldCharType="begin"/>
      </w:r>
      <w:r>
        <w:instrText xml:space="preserve"> HYPERLINK \l "_Toc174129580" </w:instrText>
      </w:r>
      <w:r>
        <w:fldChar w:fldCharType="separate"/>
      </w:r>
      <w:r>
        <w:rPr>
          <w:rStyle w:val="33"/>
        </w:rPr>
        <w:t>7 调查成果</w:t>
      </w:r>
      <w:r>
        <w:rPr>
          <w:rStyle w:val="33"/>
        </w:rPr>
        <w:tab/>
      </w:r>
      <w:r>
        <w:rPr>
          <w:rStyle w:val="33"/>
        </w:rPr>
        <w:t>7</w:t>
      </w:r>
      <w:r>
        <w:rPr>
          <w:rStyle w:val="33"/>
        </w:rPr>
        <w:fldChar w:fldCharType="end"/>
      </w:r>
    </w:p>
    <w:p>
      <w:pPr>
        <w:pStyle w:val="20"/>
        <w:tabs>
          <w:tab w:val="right" w:leader="dot" w:pos="9344"/>
        </w:tabs>
        <w:rPr>
          <w:rStyle w:val="33"/>
        </w:rPr>
      </w:pPr>
      <w:r>
        <w:fldChar w:fldCharType="begin"/>
      </w:r>
      <w:r>
        <w:instrText xml:space="preserve"> HYPERLINK \l "_Toc174129581" </w:instrText>
      </w:r>
      <w:r>
        <w:fldChar w:fldCharType="separate"/>
      </w:r>
      <w:r>
        <w:rPr>
          <w:rStyle w:val="33"/>
        </w:rPr>
        <w:t>8 资料归档</w:t>
      </w:r>
      <w:r>
        <w:rPr>
          <w:rStyle w:val="33"/>
        </w:rPr>
        <w:tab/>
      </w:r>
      <w:r>
        <w:rPr>
          <w:rStyle w:val="33"/>
        </w:rPr>
        <w:t>7</w:t>
      </w:r>
      <w:r>
        <w:rPr>
          <w:rStyle w:val="33"/>
        </w:rPr>
        <w:fldChar w:fldCharType="end"/>
      </w:r>
    </w:p>
    <w:p>
      <w:pPr>
        <w:pStyle w:val="20"/>
        <w:tabs>
          <w:tab w:val="right" w:leader="dot" w:pos="9344"/>
        </w:tabs>
        <w:rPr>
          <w:rStyle w:val="33"/>
        </w:rPr>
      </w:pPr>
      <w:r>
        <w:fldChar w:fldCharType="begin"/>
      </w:r>
      <w:r>
        <w:instrText xml:space="preserve"> HYPERLINK \l "_Toc174129583" </w:instrText>
      </w:r>
      <w:r>
        <w:fldChar w:fldCharType="separate"/>
      </w:r>
      <w:r>
        <w:rPr>
          <w:rStyle w:val="33"/>
        </w:rPr>
        <w:t>附录A （规范性） 暴雪致灾因子调查</w:t>
      </w:r>
      <w:r>
        <w:rPr>
          <w:rStyle w:val="33"/>
        </w:rPr>
        <w:tab/>
      </w:r>
      <w:r>
        <w:rPr>
          <w:rStyle w:val="33"/>
        </w:rPr>
        <w:t>8</w:t>
      </w:r>
      <w:r>
        <w:rPr>
          <w:rStyle w:val="33"/>
        </w:rPr>
        <w:fldChar w:fldCharType="end"/>
      </w:r>
    </w:p>
    <w:p>
      <w:pPr>
        <w:pStyle w:val="20"/>
        <w:tabs>
          <w:tab w:val="right" w:leader="dot" w:pos="9344"/>
        </w:tabs>
        <w:rPr>
          <w:rStyle w:val="33"/>
        </w:rPr>
      </w:pPr>
      <w:r>
        <w:fldChar w:fldCharType="begin"/>
      </w:r>
      <w:r>
        <w:instrText xml:space="preserve"> HYPERLINK \l "_Toc174129586" </w:instrText>
      </w:r>
      <w:r>
        <w:fldChar w:fldCharType="separate"/>
      </w:r>
      <w:r>
        <w:rPr>
          <w:rStyle w:val="33"/>
        </w:rPr>
        <w:t>附录B （资料性） 历史灾情调查</w:t>
      </w:r>
      <w:r>
        <w:rPr>
          <w:rStyle w:val="33"/>
        </w:rPr>
        <w:tab/>
      </w:r>
      <w:r>
        <w:rPr>
          <w:rStyle w:val="33"/>
        </w:rPr>
        <w:fldChar w:fldCharType="begin"/>
      </w:r>
      <w:r>
        <w:rPr>
          <w:rStyle w:val="33"/>
        </w:rPr>
        <w:instrText xml:space="preserve"> PAGEREF _Toc174129586 \h </w:instrText>
      </w:r>
      <w:r>
        <w:rPr>
          <w:rStyle w:val="33"/>
        </w:rPr>
        <w:fldChar w:fldCharType="separate"/>
      </w:r>
      <w:r>
        <w:rPr>
          <w:rStyle w:val="33"/>
        </w:rPr>
        <w:t>10</w:t>
      </w:r>
      <w:r>
        <w:rPr>
          <w:rStyle w:val="33"/>
        </w:rPr>
        <w:fldChar w:fldCharType="end"/>
      </w:r>
      <w:r>
        <w:rPr>
          <w:rStyle w:val="33"/>
        </w:rPr>
        <w:fldChar w:fldCharType="end"/>
      </w:r>
    </w:p>
    <w:p>
      <w:pPr>
        <w:pStyle w:val="20"/>
        <w:tabs>
          <w:tab w:val="right" w:leader="dot" w:pos="9344"/>
        </w:tabs>
        <w:rPr>
          <w:rStyle w:val="33"/>
        </w:rPr>
      </w:pPr>
      <w:r>
        <w:fldChar w:fldCharType="begin"/>
      </w:r>
      <w:r>
        <w:instrText xml:space="preserve"> HYPERLINK \l "_Toc174129588" </w:instrText>
      </w:r>
      <w:r>
        <w:fldChar w:fldCharType="separate"/>
      </w:r>
      <w:r>
        <w:rPr>
          <w:rStyle w:val="33"/>
        </w:rPr>
        <w:t>附录C （资料性） 环境因素调查</w:t>
      </w:r>
      <w:r>
        <w:rPr>
          <w:rStyle w:val="33"/>
        </w:rPr>
        <w:tab/>
      </w:r>
      <w:r>
        <w:rPr>
          <w:rStyle w:val="33"/>
        </w:rPr>
        <w:fldChar w:fldCharType="begin"/>
      </w:r>
      <w:r>
        <w:rPr>
          <w:rStyle w:val="33"/>
        </w:rPr>
        <w:instrText xml:space="preserve"> PAGEREF _Toc174129588 \h </w:instrText>
      </w:r>
      <w:r>
        <w:rPr>
          <w:rStyle w:val="33"/>
        </w:rPr>
        <w:fldChar w:fldCharType="separate"/>
      </w:r>
      <w:r>
        <w:rPr>
          <w:rStyle w:val="33"/>
        </w:rPr>
        <w:t>12</w:t>
      </w:r>
      <w:r>
        <w:rPr>
          <w:rStyle w:val="33"/>
        </w:rPr>
        <w:fldChar w:fldCharType="end"/>
      </w:r>
      <w:r>
        <w:rPr>
          <w:rStyle w:val="33"/>
        </w:rPr>
        <w:fldChar w:fldCharType="end"/>
      </w:r>
    </w:p>
    <w:p>
      <w:pPr>
        <w:pStyle w:val="20"/>
        <w:tabs>
          <w:tab w:val="right" w:leader="dot" w:pos="9344"/>
        </w:tabs>
        <w:rPr>
          <w:rStyle w:val="33"/>
        </w:rPr>
      </w:pPr>
      <w:r>
        <w:fldChar w:fldCharType="begin"/>
      </w:r>
      <w:r>
        <w:instrText xml:space="preserve"> HYPERLINK \l "_Toc174129590" </w:instrText>
      </w:r>
      <w:r>
        <w:fldChar w:fldCharType="separate"/>
      </w:r>
      <w:r>
        <w:rPr>
          <w:rStyle w:val="33"/>
        </w:rPr>
        <w:t>附录D （资料性） 承灾体调查</w:t>
      </w:r>
      <w:r>
        <w:rPr>
          <w:rStyle w:val="33"/>
        </w:rPr>
        <w:tab/>
      </w:r>
      <w:r>
        <w:rPr>
          <w:rStyle w:val="33"/>
        </w:rPr>
        <w:fldChar w:fldCharType="begin"/>
      </w:r>
      <w:r>
        <w:rPr>
          <w:rStyle w:val="33"/>
        </w:rPr>
        <w:instrText xml:space="preserve"> PAGEREF _Toc174129590 \h </w:instrText>
      </w:r>
      <w:r>
        <w:rPr>
          <w:rStyle w:val="33"/>
        </w:rPr>
        <w:fldChar w:fldCharType="separate"/>
      </w:r>
      <w:r>
        <w:rPr>
          <w:rStyle w:val="33"/>
        </w:rPr>
        <w:t>13</w:t>
      </w:r>
      <w:r>
        <w:rPr>
          <w:rStyle w:val="33"/>
        </w:rPr>
        <w:fldChar w:fldCharType="end"/>
      </w:r>
      <w:r>
        <w:rPr>
          <w:rStyle w:val="33"/>
        </w:rPr>
        <w:fldChar w:fldCharType="end"/>
      </w:r>
    </w:p>
    <w:p>
      <w:pPr>
        <w:pStyle w:val="20"/>
        <w:tabs>
          <w:tab w:val="right" w:leader="dot" w:pos="9344"/>
        </w:tabs>
        <w:rPr>
          <w:rStyle w:val="33"/>
        </w:rPr>
      </w:pPr>
      <w:r>
        <w:fldChar w:fldCharType="begin"/>
      </w:r>
      <w:r>
        <w:instrText xml:space="preserve"> HYPERLINK \l "_Toc174129596" </w:instrText>
      </w:r>
      <w:r>
        <w:fldChar w:fldCharType="separate"/>
      </w:r>
      <w:r>
        <w:rPr>
          <w:rStyle w:val="33"/>
        </w:rPr>
        <w:t>附录E （资料性） 防灾减灾能力调查</w:t>
      </w:r>
      <w:r>
        <w:rPr>
          <w:rStyle w:val="33"/>
        </w:rPr>
        <w:tab/>
      </w:r>
      <w:r>
        <w:rPr>
          <w:rStyle w:val="33"/>
        </w:rPr>
        <w:fldChar w:fldCharType="begin"/>
      </w:r>
      <w:r>
        <w:rPr>
          <w:rStyle w:val="33"/>
        </w:rPr>
        <w:instrText xml:space="preserve"> PAGEREF _Toc174129596 \h </w:instrText>
      </w:r>
      <w:r>
        <w:rPr>
          <w:rStyle w:val="33"/>
        </w:rPr>
        <w:fldChar w:fldCharType="separate"/>
      </w:r>
      <w:r>
        <w:rPr>
          <w:rStyle w:val="33"/>
        </w:rPr>
        <w:t>18</w:t>
      </w:r>
      <w:r>
        <w:rPr>
          <w:rStyle w:val="33"/>
        </w:rPr>
        <w:fldChar w:fldCharType="end"/>
      </w:r>
      <w:r>
        <w:rPr>
          <w:rStyle w:val="33"/>
        </w:rP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"_Toc174129602" </w:instrText>
      </w:r>
      <w:r>
        <w:fldChar w:fldCharType="separate"/>
      </w:r>
      <w:r>
        <w:rPr>
          <w:rStyle w:val="33"/>
        </w:rPr>
        <w:t>参考文献</w:t>
      </w:r>
      <w:r>
        <w:rPr>
          <w:rStyle w:val="33"/>
        </w:rPr>
        <w:tab/>
      </w:r>
      <w:r>
        <w:rPr>
          <w:rStyle w:val="33"/>
        </w:rPr>
        <w:t>19</w:t>
      </w:r>
      <w:r>
        <w:rPr>
          <w:rStyle w:val="33"/>
        </w:rPr>
        <w:fldChar w:fldCharType="end"/>
      </w:r>
    </w:p>
    <w:p>
      <w:pPr>
        <w:pStyle w:val="93"/>
        <w:spacing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91"/>
        <w:spacing w:after="468"/>
      </w:pPr>
      <w:bookmarkStart w:id="22" w:name="_Toc174129560"/>
      <w:bookmarkStart w:id="23" w:name="BookMark2"/>
      <w:r>
        <w:rPr>
          <w:spacing w:val="320"/>
        </w:rPr>
        <w:t>前</w:t>
      </w:r>
      <w:r>
        <w:t>言</w:t>
      </w:r>
      <w:bookmarkEnd w:id="22"/>
    </w:p>
    <w:p>
      <w:pPr>
        <w:pStyle w:val="233"/>
      </w:pPr>
      <w:r>
        <w:rPr>
          <w:rFonts w:hint="eastAsia"/>
        </w:rPr>
        <w:t>本文件按照GB/T 1.1</w:t>
      </w:r>
      <w:r>
        <w:t>-</w:t>
      </w:r>
      <w:r>
        <w:rPr>
          <w:rFonts w:hint="eastAsia"/>
        </w:rPr>
        <w:t>2020《标准化工作导则 第1部分：标准化文件的结构和起草规则》的规定起草。</w:t>
      </w:r>
    </w:p>
    <w:p>
      <w:pPr>
        <w:pStyle w:val="233"/>
      </w:pPr>
      <w:r>
        <w:rPr>
          <w:rFonts w:hint="eastAsia"/>
        </w:rPr>
        <w:t>本文件是DB11/T 1589《气象灾害风险调查技术规范》的第6部分。DB11/T 1589已经发布了以下部分：</w:t>
      </w:r>
    </w:p>
    <w:p>
      <w:pPr>
        <w:pStyle w:val="233"/>
      </w:pPr>
      <w:r>
        <w:rPr>
          <w:rFonts w:hint="eastAsia"/>
        </w:rPr>
        <w:t>——通则</w:t>
      </w:r>
    </w:p>
    <w:p>
      <w:pPr>
        <w:pStyle w:val="233"/>
      </w:pPr>
      <w:r>
        <w:rPr>
          <w:rFonts w:hint="eastAsia"/>
        </w:rPr>
        <w:t>——第1部分：暴雨；</w:t>
      </w:r>
    </w:p>
    <w:p>
      <w:pPr>
        <w:pStyle w:val="233"/>
      </w:pPr>
      <w:r>
        <w:rPr>
          <w:rFonts w:hint="eastAsia"/>
        </w:rPr>
        <w:t>——第2部分：大风；</w:t>
      </w:r>
    </w:p>
    <w:p>
      <w:pPr>
        <w:pStyle w:val="233"/>
      </w:pPr>
      <w:r>
        <w:rPr>
          <w:rFonts w:hint="eastAsia"/>
        </w:rPr>
        <w:t>——第3部分：冰雹；</w:t>
      </w:r>
    </w:p>
    <w:p>
      <w:pPr>
        <w:pStyle w:val="233"/>
      </w:pPr>
      <w:r>
        <w:rPr>
          <w:rFonts w:hint="eastAsia"/>
        </w:rPr>
        <w:t>——第4部分：低温；</w:t>
      </w:r>
    </w:p>
    <w:p>
      <w:pPr>
        <w:pStyle w:val="233"/>
      </w:pPr>
      <w:r>
        <w:rPr>
          <w:rFonts w:hint="eastAsia"/>
        </w:rPr>
        <w:t>——第5部分：雷电。</w:t>
      </w:r>
    </w:p>
    <w:p>
      <w:pPr>
        <w:pStyle w:val="58"/>
        <w:ind w:firstLine="420"/>
      </w:pPr>
      <w:r>
        <w:rPr>
          <w:rFonts w:hint="eastAsia"/>
        </w:rPr>
        <w:t>本文件由北京市气象局提出并归口。</w:t>
      </w:r>
    </w:p>
    <w:p>
      <w:pPr>
        <w:pStyle w:val="58"/>
        <w:ind w:firstLine="420"/>
      </w:pPr>
      <w:r>
        <w:rPr>
          <w:rFonts w:hint="eastAsia"/>
        </w:rPr>
        <w:t>本文件由北京市气象局组织实施。</w:t>
      </w:r>
    </w:p>
    <w:p>
      <w:pPr>
        <w:pStyle w:val="233"/>
      </w:pPr>
      <w:r>
        <w:rPr>
          <w:rFonts w:hint="eastAsia"/>
        </w:rPr>
        <w:t>本文件起草单位：</w:t>
      </w:r>
      <w:bookmarkStart w:id="24" w:name="_Hlk73022136"/>
      <w:r>
        <w:rPr>
          <w:rFonts w:hint="eastAsia"/>
        </w:rPr>
        <w:t>北京市海淀区气象局、北京市气候中心、北京市朝阳区气象局、北京市应急局。</w:t>
      </w:r>
      <w:bookmarkEnd w:id="24"/>
    </w:p>
    <w:p>
      <w:pPr>
        <w:pStyle w:val="233"/>
      </w:pPr>
      <w:r>
        <w:rPr>
          <w:rFonts w:hint="eastAsia"/>
        </w:rPr>
        <w:t>本文件主要起草人：戴高菊、李春玲、刘文军、李如箭、杨柳妮、王莹、戴健、张希、马鑫蕾、刘宇盟、刘自名。</w:t>
      </w:r>
    </w:p>
    <w:p>
      <w:r>
        <w:rPr>
          <w:rFonts w:hint="eastAsia"/>
        </w:rPr>
        <w:br w:type="page"/>
      </w:r>
    </w:p>
    <w:p>
      <w:pPr>
        <w:pStyle w:val="58"/>
        <w:ind w:firstLine="420"/>
      </w:pPr>
    </w:p>
    <w:bookmarkEnd w:id="23"/>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0589797F888E430DBE874ACB3DDCF49E"/>
        </w:placeholder>
      </w:sdtPr>
      <w:sdtEndPr>
        <w:rPr>
          <w:rFonts w:hint="eastAsia"/>
        </w:rPr>
      </w:sdtEndPr>
      <w:sdtContent>
        <w:p>
          <w:pPr>
            <w:pStyle w:val="179"/>
            <w:spacing w:before="3" w:beforeLines="1" w:after="3" w:afterLines="1"/>
          </w:pPr>
          <w:bookmarkStart w:id="26" w:name="NEW_STAND_NAME"/>
          <w:r>
            <w:rPr>
              <w:rFonts w:hint="eastAsia"/>
            </w:rPr>
            <w:t>气象灾害风险调查技术规范</w:t>
          </w:r>
        </w:p>
        <w:p>
          <w:pPr>
            <w:pStyle w:val="179"/>
            <w:spacing w:before="3" w:beforeLines="1" w:after="3" w:afterLines="1"/>
          </w:pPr>
          <w:r>
            <w:rPr>
              <w:rFonts w:hint="eastAsia"/>
            </w:rPr>
            <w:t>第6</w:t>
          </w:r>
          <w:r>
            <w:t>部分：</w:t>
          </w:r>
          <w:r>
            <w:rPr>
              <w:rFonts w:hint="eastAsia"/>
            </w:rPr>
            <w:t>暴雪</w:t>
          </w:r>
        </w:p>
      </w:sdtContent>
    </w:sdt>
    <w:bookmarkEnd w:id="26"/>
    <w:p>
      <w:pPr>
        <w:pStyle w:val="106"/>
        <w:spacing w:before="312" w:after="312"/>
      </w:pPr>
      <w:bookmarkStart w:id="27" w:name="_Toc17233333"/>
      <w:bookmarkStart w:id="28" w:name="_Toc26648465"/>
      <w:bookmarkStart w:id="29" w:name="_Toc24884211"/>
      <w:bookmarkStart w:id="30" w:name="_Toc26986530"/>
      <w:bookmarkStart w:id="31" w:name="_Toc174129561"/>
      <w:bookmarkStart w:id="32" w:name="_Toc17233325"/>
      <w:bookmarkStart w:id="33" w:name="_Toc26986771"/>
      <w:bookmarkStart w:id="34" w:name="_Toc24884218"/>
      <w:bookmarkStart w:id="35" w:name="_Toc26718930"/>
      <w:r>
        <w:rPr>
          <w:rFonts w:hint="eastAsia"/>
        </w:rPr>
        <w:t>范围</w:t>
      </w:r>
      <w:bookmarkEnd w:id="27"/>
      <w:bookmarkEnd w:id="28"/>
      <w:bookmarkEnd w:id="29"/>
      <w:bookmarkEnd w:id="30"/>
      <w:bookmarkEnd w:id="31"/>
      <w:bookmarkEnd w:id="32"/>
      <w:bookmarkEnd w:id="33"/>
      <w:bookmarkEnd w:id="34"/>
      <w:bookmarkEnd w:id="35"/>
    </w:p>
    <w:p>
      <w:pPr>
        <w:pStyle w:val="58"/>
        <w:ind w:firstLine="420"/>
      </w:pPr>
      <w:bookmarkStart w:id="36" w:name="_Toc24884219"/>
      <w:bookmarkStart w:id="37" w:name="_Toc17233334"/>
      <w:bookmarkStart w:id="38" w:name="_Toc17233326"/>
      <w:bookmarkStart w:id="39" w:name="_Toc24884212"/>
      <w:bookmarkStart w:id="40" w:name="_Toc26648466"/>
      <w:r>
        <w:rPr>
          <w:rFonts w:hint="eastAsia"/>
        </w:rPr>
        <w:t>本文件规定了暴雪灾害风险调查的基本要求、方式、流程与内容、成果、资料归档等。</w:t>
      </w:r>
    </w:p>
    <w:p>
      <w:pPr>
        <w:pStyle w:val="58"/>
        <w:ind w:firstLine="420"/>
      </w:pPr>
      <w:r>
        <w:rPr>
          <w:rFonts w:hint="eastAsia"/>
        </w:rPr>
        <w:t>本文件适用于暴雪气象灾害风险调查、风险评估和风险管理。</w:t>
      </w:r>
    </w:p>
    <w:p>
      <w:pPr>
        <w:pStyle w:val="106"/>
        <w:spacing w:before="312" w:after="312"/>
      </w:pPr>
      <w:bookmarkStart w:id="41" w:name="_Toc26986772"/>
      <w:bookmarkStart w:id="42" w:name="_Toc26986531"/>
      <w:bookmarkStart w:id="43" w:name="_Toc26718931"/>
      <w:bookmarkStart w:id="44" w:name="_Toc174129562"/>
      <w:r>
        <w:rPr>
          <w:rFonts w:hint="eastAsia"/>
        </w:rPr>
        <w:t>规范性引用文件</w:t>
      </w:r>
      <w:bookmarkEnd w:id="36"/>
      <w:bookmarkEnd w:id="37"/>
      <w:bookmarkEnd w:id="38"/>
      <w:bookmarkEnd w:id="39"/>
      <w:bookmarkEnd w:id="40"/>
      <w:bookmarkEnd w:id="41"/>
      <w:bookmarkEnd w:id="42"/>
      <w:bookmarkEnd w:id="43"/>
      <w:bookmarkEnd w:id="44"/>
    </w:p>
    <w:sdt>
      <w:sdtPr>
        <w:rPr>
          <w:rFonts w:hint="eastAsia"/>
        </w:rPr>
        <w:id w:val="715848253"/>
        <w:placeholder>
          <w:docPart w:val="B6952198622640D383DBE82BEA66950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8"/>
        <w:ind w:firstLine="420"/>
      </w:pPr>
      <w:r>
        <w:rPr>
          <w:rFonts w:hint="eastAsia"/>
        </w:rPr>
        <w:t>DB11/T 1589</w:t>
      </w:r>
      <w:r>
        <w:t xml:space="preserve">-2021  </w:t>
      </w:r>
      <w:r>
        <w:rPr>
          <w:rFonts w:hint="eastAsia"/>
        </w:rPr>
        <w:t>气象灾害风险调查技术规范 通则</w:t>
      </w:r>
    </w:p>
    <w:p>
      <w:pPr>
        <w:pStyle w:val="58"/>
        <w:ind w:firstLine="420"/>
      </w:pPr>
      <w:r>
        <w:rPr>
          <w:rFonts w:hint="eastAsia"/>
        </w:rPr>
        <w:t>DB11/T 064</w:t>
      </w:r>
      <w:r>
        <w:t xml:space="preserve">  </w:t>
      </w:r>
      <w:r>
        <w:rPr>
          <w:rFonts w:hint="eastAsia"/>
        </w:rPr>
        <w:t>北京市行政区划代码</w:t>
      </w:r>
    </w:p>
    <w:p>
      <w:pPr>
        <w:pStyle w:val="106"/>
        <w:spacing w:before="312" w:after="312"/>
      </w:pPr>
      <w:bookmarkStart w:id="45" w:name="_Toc174129563"/>
      <w:r>
        <w:rPr>
          <w:rFonts w:hint="eastAsia"/>
          <w:szCs w:val="21"/>
        </w:rPr>
        <w:t>术语和定义</w:t>
      </w:r>
      <w:bookmarkEnd w:id="45"/>
    </w:p>
    <w:sdt>
      <w:sdtPr>
        <w:id w:val="-1909835108"/>
        <w:placeholder>
          <w:docPart w:val="C7A641A851BC42CA84BF3C716B1384D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bookmarkStart w:id="46" w:name="_Toc26986532"/>
          <w:bookmarkEnd w:id="46"/>
          <w:r>
            <w:rPr>
              <w:rFonts w:hint="eastAsia"/>
            </w:rPr>
            <w:t>DB11/T 1589</w:t>
          </w:r>
          <w:r>
            <w:t>-2021</w:t>
          </w:r>
          <w:r>
            <w:rPr>
              <w:rFonts w:hint="eastAsia"/>
            </w:rPr>
            <w:t>界定的以及下列术语和定义适用于本文件。</w:t>
          </w:r>
        </w:p>
      </w:sdtContent>
    </w:sdt>
    <w:p>
      <w:pPr>
        <w:pStyle w:val="107"/>
        <w:spacing w:before="156" w:after="156"/>
      </w:pPr>
      <w:bookmarkStart w:id="47" w:name="_Toc79883280"/>
      <w:bookmarkEnd w:id="47"/>
      <w:bookmarkStart w:id="48" w:name="_Toc79882082"/>
      <w:bookmarkEnd w:id="48"/>
      <w:bookmarkStart w:id="49" w:name="_Toc174129564"/>
      <w:r>
        <w:rPr>
          <w:rFonts w:hint="eastAsia" w:hAnsi="黑体"/>
        </w:rPr>
        <w:t xml:space="preserve">暴雪  </w:t>
      </w:r>
      <w:bookmarkEnd w:id="49"/>
      <w:r>
        <w:rPr>
          <w:rFonts w:hAnsi="黑体"/>
        </w:rPr>
        <w:t>H</w:t>
      </w:r>
      <w:r>
        <w:rPr>
          <w:rFonts w:hint="eastAsia" w:hAnsi="黑体"/>
        </w:rPr>
        <w:t>eavy snow</w:t>
      </w:r>
    </w:p>
    <w:p>
      <w:pPr>
        <w:pStyle w:val="58"/>
        <w:ind w:firstLine="420"/>
      </w:pPr>
      <w:r>
        <w:rPr>
          <w:rFonts w:hint="eastAsia"/>
        </w:rPr>
        <w:t>某一气象观测站点24小时内降雪量≥10.0 mm的降雪为暴雪。</w:t>
      </w:r>
    </w:p>
    <w:p>
      <w:pPr>
        <w:pStyle w:val="58"/>
        <w:ind w:firstLine="450" w:firstLineChars="250"/>
        <w:rPr>
          <w:sz w:val="18"/>
          <w:szCs w:val="18"/>
        </w:rPr>
      </w:pPr>
      <w:r>
        <w:rPr>
          <w:rFonts w:hint="eastAsia"/>
          <w:sz w:val="18"/>
          <w:szCs w:val="18"/>
        </w:rPr>
        <w:t>注：单位为毫米（mm），取1位小数。</w:t>
      </w:r>
    </w:p>
    <w:p>
      <w:pPr>
        <w:pStyle w:val="58"/>
        <w:ind w:firstLine="450" w:firstLineChars="250"/>
        <w:rPr>
          <w:sz w:val="18"/>
          <w:szCs w:val="18"/>
        </w:rPr>
      </w:pPr>
      <w:r>
        <w:rPr>
          <w:rFonts w:hint="eastAsia"/>
          <w:sz w:val="18"/>
          <w:szCs w:val="18"/>
        </w:rPr>
        <w:t>[来源：GB/T 28592-2012，5]</w:t>
      </w:r>
    </w:p>
    <w:p>
      <w:pPr>
        <w:pStyle w:val="107"/>
        <w:spacing w:before="156" w:after="156"/>
      </w:pPr>
      <w:bookmarkStart w:id="50" w:name="_Toc174129565"/>
      <w:r>
        <w:rPr>
          <w:rFonts w:hint="eastAsia" w:hAnsi="黑体"/>
        </w:rPr>
        <w:t xml:space="preserve">降雪量  </w:t>
      </w:r>
      <w:bookmarkEnd w:id="50"/>
      <w:r>
        <w:rPr>
          <w:rFonts w:hint="eastAsia" w:hAnsi="黑体"/>
        </w:rPr>
        <w:t>Snowfall</w:t>
      </w:r>
    </w:p>
    <w:p>
      <w:pPr>
        <w:pStyle w:val="58"/>
        <w:ind w:firstLine="420"/>
      </w:pPr>
      <w:r>
        <w:rPr>
          <w:rFonts w:hint="eastAsia"/>
        </w:rPr>
        <w:t>某一时段内，从天空降落到地面上的固态降雪经融化后，未经蒸发、渗透、流失而在水平面上积累的深度。</w:t>
      </w:r>
    </w:p>
    <w:p>
      <w:pPr>
        <w:pStyle w:val="58"/>
        <w:ind w:firstLine="450" w:firstLineChars="250"/>
        <w:rPr>
          <w:sz w:val="18"/>
          <w:szCs w:val="18"/>
        </w:rPr>
      </w:pPr>
      <w:r>
        <w:rPr>
          <w:rFonts w:hint="eastAsia"/>
          <w:sz w:val="18"/>
          <w:szCs w:val="18"/>
        </w:rPr>
        <w:t>注：单位为毫米(mm)，取1位小数。</w:t>
      </w:r>
    </w:p>
    <w:p>
      <w:pPr>
        <w:pStyle w:val="58"/>
        <w:ind w:firstLine="450" w:firstLineChars="250"/>
        <w:rPr>
          <w:sz w:val="18"/>
          <w:szCs w:val="18"/>
        </w:rPr>
      </w:pPr>
      <w:r>
        <w:rPr>
          <w:rFonts w:hint="eastAsia"/>
          <w:sz w:val="18"/>
          <w:szCs w:val="18"/>
        </w:rPr>
        <w:t>[来源：GB/T 40239-2021，3.1]</w:t>
      </w:r>
    </w:p>
    <w:p>
      <w:pPr>
        <w:pStyle w:val="107"/>
        <w:spacing w:before="156" w:after="156"/>
        <w:rPr>
          <w:rFonts w:hAnsi="黑体"/>
        </w:rPr>
      </w:pPr>
      <w:bookmarkStart w:id="51" w:name="_Toc79883282"/>
      <w:bookmarkEnd w:id="51"/>
      <w:bookmarkStart w:id="52" w:name="_Toc79882084"/>
      <w:bookmarkEnd w:id="52"/>
      <w:bookmarkStart w:id="53" w:name="_Toc174129566"/>
      <w:r>
        <w:rPr>
          <w:rFonts w:hint="eastAsia" w:hAnsi="黑体"/>
        </w:rPr>
        <w:t>雪深 Snow depth</w:t>
      </w:r>
      <w:bookmarkEnd w:id="53"/>
    </w:p>
    <w:p>
      <w:pPr>
        <w:pStyle w:val="58"/>
        <w:ind w:firstLine="420"/>
      </w:pPr>
      <w:r>
        <w:rPr>
          <w:rFonts w:hint="eastAsia"/>
        </w:rPr>
        <w:t>积雪表面到下垫面的垂直深度。</w:t>
      </w:r>
    </w:p>
    <w:p>
      <w:pPr>
        <w:pStyle w:val="58"/>
        <w:ind w:firstLine="450" w:firstLineChars="250"/>
        <w:rPr>
          <w:sz w:val="18"/>
          <w:szCs w:val="18"/>
        </w:rPr>
      </w:pPr>
      <w:r>
        <w:rPr>
          <w:rFonts w:hint="eastAsia"/>
          <w:sz w:val="18"/>
          <w:szCs w:val="18"/>
        </w:rPr>
        <w:t>注：单位为厘米(cm)。</w:t>
      </w:r>
    </w:p>
    <w:p>
      <w:pPr>
        <w:pStyle w:val="58"/>
        <w:ind w:firstLine="450" w:firstLineChars="250"/>
        <w:rPr>
          <w:sz w:val="18"/>
          <w:szCs w:val="18"/>
        </w:rPr>
      </w:pPr>
      <w:r>
        <w:rPr>
          <w:rFonts w:hint="eastAsia"/>
          <w:sz w:val="18"/>
          <w:szCs w:val="18"/>
        </w:rPr>
        <w:t>[来源：GB/T 40239-2021，3.6]</w:t>
      </w:r>
      <w:r>
        <w:rPr>
          <w:rFonts w:hint="eastAsia"/>
          <w:sz w:val="18"/>
          <w:szCs w:val="18"/>
        </w:rPr>
        <w:tab/>
      </w:r>
    </w:p>
    <w:p>
      <w:pPr>
        <w:pStyle w:val="107"/>
        <w:spacing w:before="156" w:after="156"/>
      </w:pPr>
      <w:bookmarkStart w:id="54" w:name="_Toc174129567"/>
      <w:r>
        <w:rPr>
          <w:rFonts w:hint="eastAsia"/>
        </w:rPr>
        <w:t>日降雪量 Daily snowfall</w:t>
      </w:r>
      <w:bookmarkEnd w:id="54"/>
    </w:p>
    <w:p>
      <w:pPr>
        <w:pStyle w:val="58"/>
        <w:ind w:firstLine="420"/>
      </w:pPr>
      <w:r>
        <w:rPr>
          <w:rFonts w:hint="eastAsia"/>
        </w:rPr>
        <w:t>一日内的累积降雪量。</w:t>
      </w:r>
    </w:p>
    <w:p>
      <w:pPr>
        <w:pStyle w:val="58"/>
        <w:ind w:firstLine="360"/>
        <w:rPr>
          <w:sz w:val="18"/>
          <w:szCs w:val="18"/>
        </w:rPr>
      </w:pPr>
      <w:r>
        <w:rPr>
          <w:rFonts w:hint="eastAsia"/>
          <w:sz w:val="18"/>
          <w:szCs w:val="18"/>
        </w:rPr>
        <w:t>注1：单位为毫米(mm)，取1位小数。</w:t>
      </w:r>
    </w:p>
    <w:p>
      <w:pPr>
        <w:pStyle w:val="58"/>
        <w:ind w:firstLine="360"/>
        <w:rPr>
          <w:sz w:val="18"/>
          <w:szCs w:val="18"/>
        </w:rPr>
      </w:pPr>
      <w:r>
        <w:rPr>
          <w:rFonts w:hint="eastAsia"/>
          <w:sz w:val="18"/>
          <w:szCs w:val="18"/>
        </w:rPr>
        <w:t>注2：一日内通常指北京时间08时至次日08时或20时至次日20时。</w:t>
      </w:r>
    </w:p>
    <w:p>
      <w:pPr>
        <w:pStyle w:val="58"/>
        <w:ind w:firstLine="450" w:firstLineChars="250"/>
      </w:pPr>
      <w:r>
        <w:rPr>
          <w:rFonts w:hint="eastAsia"/>
          <w:sz w:val="18"/>
          <w:szCs w:val="18"/>
        </w:rPr>
        <w:t>[来源：GB/T 40239-2021，3.2]</w:t>
      </w:r>
      <w:r>
        <w:rPr>
          <w:rFonts w:hint="eastAsia"/>
          <w:sz w:val="18"/>
          <w:szCs w:val="18"/>
        </w:rPr>
        <w:tab/>
      </w:r>
    </w:p>
    <w:p>
      <w:pPr>
        <w:pStyle w:val="106"/>
        <w:spacing w:before="312" w:after="312"/>
      </w:pPr>
      <w:bookmarkStart w:id="55" w:name="_Toc146097949"/>
      <w:bookmarkStart w:id="56" w:name="_Toc146097866"/>
      <w:bookmarkStart w:id="57" w:name="_Toc146098002"/>
      <w:bookmarkStart w:id="58" w:name="_Toc174129570"/>
      <w:bookmarkStart w:id="59" w:name="_Toc146097904"/>
      <w:bookmarkStart w:id="60" w:name="_Toc146178535"/>
      <w:bookmarkStart w:id="61" w:name="_Toc146098067"/>
      <w:bookmarkStart w:id="62" w:name="_Toc146098137"/>
      <w:r>
        <w:rPr>
          <w:rFonts w:hint="eastAsia"/>
        </w:rPr>
        <w:t>基本</w:t>
      </w:r>
      <w:r>
        <w:t>要</w:t>
      </w:r>
      <w:r>
        <w:rPr>
          <w:rFonts w:hint="eastAsia"/>
        </w:rPr>
        <w:t>求</w:t>
      </w:r>
      <w:bookmarkEnd w:id="55"/>
      <w:bookmarkEnd w:id="56"/>
      <w:bookmarkEnd w:id="57"/>
      <w:bookmarkEnd w:id="58"/>
      <w:bookmarkEnd w:id="59"/>
      <w:bookmarkEnd w:id="60"/>
      <w:bookmarkEnd w:id="61"/>
      <w:bookmarkEnd w:id="62"/>
    </w:p>
    <w:p>
      <w:pPr>
        <w:pStyle w:val="107"/>
        <w:spacing w:before="156" w:after="156"/>
        <w:rPr>
          <w:rFonts w:ascii="宋体" w:hAnsi="宋体" w:eastAsia="宋体"/>
        </w:rPr>
      </w:pPr>
      <w:bookmarkStart w:id="63" w:name="_Toc145670903"/>
      <w:bookmarkStart w:id="64" w:name="_Toc145671398"/>
      <w:bookmarkStart w:id="65" w:name="_Toc174129571"/>
      <w:bookmarkStart w:id="66" w:name="_Toc24197"/>
      <w:bookmarkStart w:id="67" w:name="_Toc145671213"/>
      <w:bookmarkStart w:id="68" w:name="_Toc146097867"/>
      <w:r>
        <w:rPr>
          <w:rFonts w:hint="eastAsia" w:ascii="宋体" w:hAnsi="宋体" w:eastAsia="宋体"/>
        </w:rPr>
        <w:t>应符合DB11/T 1589-2021中第4章的要求。</w:t>
      </w:r>
      <w:bookmarkEnd w:id="63"/>
      <w:bookmarkEnd w:id="64"/>
      <w:bookmarkEnd w:id="65"/>
      <w:bookmarkEnd w:id="66"/>
      <w:bookmarkEnd w:id="67"/>
      <w:bookmarkEnd w:id="68"/>
    </w:p>
    <w:p>
      <w:pPr>
        <w:pStyle w:val="107"/>
        <w:spacing w:before="156" w:after="156"/>
        <w:rPr>
          <w:rFonts w:ascii="宋体" w:hAnsi="宋体" w:eastAsia="宋体"/>
        </w:rPr>
      </w:pPr>
      <w:bookmarkStart w:id="69" w:name="_Toc174129572"/>
      <w:bookmarkStart w:id="70" w:name="_Toc146097868"/>
      <w:bookmarkStart w:id="71" w:name="_Toc145671215"/>
      <w:bookmarkStart w:id="72" w:name="_Toc145670905"/>
      <w:bookmarkStart w:id="73" w:name="_Toc145671400"/>
      <w:bookmarkStart w:id="74" w:name="_Toc9612"/>
      <w:r>
        <w:rPr>
          <w:rFonts w:hint="eastAsia" w:ascii="宋体" w:hAnsi="宋体" w:eastAsia="宋体"/>
        </w:rPr>
        <w:t>数据</w:t>
      </w:r>
      <w:r>
        <w:rPr>
          <w:rFonts w:ascii="宋体" w:hAnsi="宋体" w:eastAsia="宋体"/>
        </w:rPr>
        <w:t>填报中涉及行政区划代码应</w:t>
      </w:r>
      <w:r>
        <w:rPr>
          <w:rFonts w:hint="eastAsia" w:ascii="宋体" w:hAnsi="宋体" w:eastAsia="宋体"/>
        </w:rPr>
        <w:t>按照</w:t>
      </w:r>
      <w:r>
        <w:rPr>
          <w:rFonts w:ascii="宋体" w:hAnsi="宋体" w:eastAsia="宋体"/>
        </w:rPr>
        <w:t>DB11/T 064</w:t>
      </w:r>
      <w:r>
        <w:rPr>
          <w:rFonts w:hint="eastAsia" w:ascii="宋体" w:hAnsi="宋体" w:eastAsia="宋体"/>
        </w:rPr>
        <w:t>。</w:t>
      </w:r>
      <w:bookmarkEnd w:id="69"/>
      <w:bookmarkEnd w:id="70"/>
      <w:bookmarkEnd w:id="71"/>
      <w:bookmarkEnd w:id="72"/>
      <w:bookmarkEnd w:id="73"/>
      <w:bookmarkEnd w:id="74"/>
    </w:p>
    <w:p>
      <w:pPr>
        <w:pStyle w:val="107"/>
        <w:spacing w:before="156" w:after="156"/>
        <w:rPr>
          <w:rFonts w:ascii="宋体" w:hAnsi="宋体" w:eastAsia="宋体"/>
        </w:rPr>
      </w:pPr>
      <w:bookmarkStart w:id="75" w:name="_Toc22990"/>
      <w:bookmarkStart w:id="76" w:name="_Toc145671216"/>
      <w:bookmarkStart w:id="77" w:name="_Toc146097869"/>
      <w:bookmarkStart w:id="78" w:name="_Toc174129573"/>
      <w:bookmarkStart w:id="79" w:name="_Toc145670906"/>
      <w:bookmarkStart w:id="80" w:name="_Toc145671401"/>
      <w:r>
        <w:rPr>
          <w:rFonts w:hint="eastAsia" w:ascii="宋体" w:hAnsi="宋体" w:eastAsia="宋体"/>
        </w:rPr>
        <w:t>应记载数据具体来源及填报、收集时间。</w:t>
      </w:r>
      <w:bookmarkEnd w:id="75"/>
      <w:bookmarkEnd w:id="76"/>
      <w:bookmarkEnd w:id="77"/>
      <w:bookmarkEnd w:id="78"/>
      <w:bookmarkEnd w:id="79"/>
      <w:bookmarkEnd w:id="80"/>
    </w:p>
    <w:p>
      <w:pPr>
        <w:pStyle w:val="107"/>
        <w:spacing w:before="156" w:after="156"/>
        <w:rPr>
          <w:rFonts w:ascii="宋体" w:hAnsi="宋体" w:eastAsia="宋体"/>
        </w:rPr>
      </w:pPr>
      <w:bookmarkStart w:id="81" w:name="_Toc145671217"/>
      <w:bookmarkStart w:id="82" w:name="_Toc145670907"/>
      <w:bookmarkStart w:id="83" w:name="_Toc145671402"/>
      <w:bookmarkStart w:id="84" w:name="_Toc146097870"/>
      <w:bookmarkStart w:id="85" w:name="_Toc17844"/>
      <w:bookmarkStart w:id="86" w:name="_Toc174129574"/>
      <w:r>
        <w:rPr>
          <w:rFonts w:hint="eastAsia" w:ascii="宋体" w:hAnsi="宋体" w:eastAsia="宋体"/>
        </w:rPr>
        <w:t>基础数据应每5年整体更新一次，同时当发生重大变化或出现灾情时及时更新。</w:t>
      </w:r>
      <w:bookmarkEnd w:id="81"/>
      <w:bookmarkEnd w:id="82"/>
      <w:bookmarkEnd w:id="83"/>
      <w:bookmarkEnd w:id="84"/>
      <w:bookmarkEnd w:id="85"/>
      <w:bookmarkEnd w:id="86"/>
    </w:p>
    <w:p>
      <w:pPr>
        <w:pStyle w:val="107"/>
        <w:spacing w:before="156" w:after="156"/>
        <w:rPr>
          <w:rFonts w:ascii="宋体" w:hAnsi="宋体" w:eastAsia="宋体"/>
        </w:rPr>
      </w:pPr>
      <w:bookmarkStart w:id="87" w:name="_Toc145671403"/>
      <w:bookmarkStart w:id="88" w:name="_Toc145670908"/>
      <w:bookmarkStart w:id="89" w:name="_Toc17517"/>
      <w:bookmarkStart w:id="90" w:name="_Toc174129575"/>
      <w:bookmarkStart w:id="91" w:name="_Toc145671218"/>
      <w:bookmarkStart w:id="92" w:name="_Toc146097871"/>
      <w:r>
        <w:rPr>
          <w:rFonts w:hint="eastAsia" w:ascii="宋体" w:hAnsi="宋体" w:eastAsia="宋体"/>
        </w:rPr>
        <w:t>应建立逐级审核制度，确保数据质量和填报规范。</w:t>
      </w:r>
      <w:bookmarkEnd w:id="87"/>
      <w:bookmarkEnd w:id="88"/>
      <w:bookmarkEnd w:id="89"/>
      <w:bookmarkEnd w:id="90"/>
      <w:bookmarkEnd w:id="91"/>
      <w:bookmarkEnd w:id="92"/>
    </w:p>
    <w:p>
      <w:pPr>
        <w:pStyle w:val="106"/>
        <w:spacing w:before="312" w:after="312"/>
      </w:pPr>
      <w:bookmarkStart w:id="93" w:name="_Toc174129576"/>
      <w:r>
        <w:rPr>
          <w:rFonts w:hint="eastAsia"/>
        </w:rPr>
        <w:t>调查方式</w:t>
      </w:r>
      <w:bookmarkEnd w:id="93"/>
    </w:p>
    <w:p>
      <w:pPr>
        <w:pStyle w:val="58"/>
        <w:ind w:firstLine="420"/>
      </w:pPr>
      <w:r>
        <w:rPr>
          <w:rFonts w:hint="eastAsia"/>
        </w:rPr>
        <w:t>暴雪灾害风险调查方式包括以下内容：</w:t>
      </w:r>
    </w:p>
    <w:p>
      <w:pPr>
        <w:pStyle w:val="58"/>
        <w:ind w:firstLine="420"/>
      </w:pPr>
      <w:r>
        <w:t>a</w:t>
      </w:r>
      <w:r>
        <w:rPr>
          <w:rFonts w:hint="eastAsia"/>
        </w:rPr>
        <w:t>）文献检索：通过对历史文献、部门年鉴、地方志进行检索，获取暴雪致灾因子、历史灾情、承灾体等信息资料；</w:t>
      </w:r>
    </w:p>
    <w:p>
      <w:pPr>
        <w:pStyle w:val="58"/>
        <w:ind w:firstLine="420"/>
      </w:pPr>
      <w:r>
        <w:rPr>
          <w:rFonts w:hint="eastAsia"/>
        </w:rPr>
        <w:t>b）成果调研：通过部门合作、共享信息、专家咨询等方式，获取已有的暴雪灾害风险调查成果；</w:t>
      </w:r>
    </w:p>
    <w:p>
      <w:pPr>
        <w:pStyle w:val="58"/>
        <w:ind w:firstLine="420"/>
      </w:pPr>
      <w:r>
        <w:rPr>
          <w:rFonts w:hint="eastAsia"/>
        </w:rPr>
        <w:t>c）实地调查：通过到隐患点、灾情点、乡镇（街道）等调查点进行实地勘察、测量、访谈获取信息；</w:t>
      </w:r>
    </w:p>
    <w:p>
      <w:pPr>
        <w:pStyle w:val="58"/>
        <w:ind w:firstLine="420"/>
      </w:pPr>
      <w:r>
        <w:rPr>
          <w:rFonts w:hint="eastAsia"/>
        </w:rPr>
        <w:t>d）数据分析：从遥感图、地理信息、气象资料等信息中识别、提取、加工、分析获取相关信息。</w:t>
      </w:r>
    </w:p>
    <w:p>
      <w:pPr>
        <w:pStyle w:val="106"/>
        <w:spacing w:before="312" w:after="312"/>
      </w:pPr>
      <w:bookmarkStart w:id="94" w:name="_Toc174129577"/>
      <w:r>
        <w:rPr>
          <w:rFonts w:hint="eastAsia"/>
        </w:rPr>
        <w:t>调查流程与内容</w:t>
      </w:r>
      <w:bookmarkEnd w:id="94"/>
    </w:p>
    <w:p>
      <w:pPr>
        <w:pStyle w:val="107"/>
        <w:spacing w:before="156" w:after="156"/>
      </w:pPr>
      <w:bookmarkStart w:id="95" w:name="_Toc79883285"/>
      <w:bookmarkStart w:id="96" w:name="_Toc174129578"/>
      <w:bookmarkStart w:id="97" w:name="_Toc79882087"/>
      <w:r>
        <w:rPr>
          <w:rFonts w:hint="eastAsia"/>
        </w:rPr>
        <w:t>调查流程</w:t>
      </w:r>
      <w:bookmarkEnd w:id="95"/>
      <w:bookmarkEnd w:id="96"/>
      <w:bookmarkEnd w:id="97"/>
    </w:p>
    <w:p>
      <w:pPr>
        <w:pStyle w:val="58"/>
        <w:ind w:firstLine="420"/>
      </w:pPr>
      <w:r>
        <w:rPr>
          <w:rFonts w:hint="eastAsia"/>
        </w:rPr>
        <w:t>暴雪灾害风险调查流程应符合DB</w:t>
      </w:r>
      <w:r>
        <w:t>11</w:t>
      </w:r>
      <w:r>
        <w:rPr>
          <w:rFonts w:hint="eastAsia"/>
        </w:rPr>
        <w:t>/</w:t>
      </w:r>
      <w:r>
        <w:t xml:space="preserve">T </w:t>
      </w:r>
      <w:r>
        <w:rPr>
          <w:rFonts w:hint="eastAsia"/>
        </w:rPr>
        <w:t>1</w:t>
      </w:r>
      <w:r>
        <w:t>589-2021</w:t>
      </w:r>
      <w:r>
        <w:rPr>
          <w:rFonts w:hint="eastAsia"/>
        </w:rPr>
        <w:t>中6.1的要求。</w:t>
      </w:r>
    </w:p>
    <w:p>
      <w:pPr>
        <w:pStyle w:val="107"/>
        <w:spacing w:before="156" w:after="156"/>
      </w:pPr>
      <w:bookmarkStart w:id="98" w:name="_Toc79882088"/>
      <w:bookmarkStart w:id="99" w:name="_Toc174129579"/>
      <w:bookmarkStart w:id="100" w:name="_Toc79883286"/>
      <w:r>
        <w:rPr>
          <w:rFonts w:hint="eastAsia"/>
        </w:rPr>
        <w:t>调查内容</w:t>
      </w:r>
      <w:bookmarkEnd w:id="98"/>
      <w:bookmarkEnd w:id="99"/>
      <w:bookmarkEnd w:id="100"/>
    </w:p>
    <w:p>
      <w:pPr>
        <w:pStyle w:val="67"/>
        <w:spacing w:before="156" w:after="156"/>
      </w:pPr>
      <w:r>
        <w:rPr>
          <w:rFonts w:hint="eastAsia"/>
        </w:rPr>
        <w:t>暴雪致灾因子</w:t>
      </w:r>
    </w:p>
    <w:p>
      <w:pPr>
        <w:pStyle w:val="100"/>
        <w:numPr>
          <w:ilvl w:val="3"/>
          <w:numId w:val="32"/>
        </w:numPr>
        <w:spacing w:before="156" w:after="156"/>
        <w:rPr>
          <w:rFonts w:ascii="宋体" w:hAnsi="宋体" w:eastAsia="宋体"/>
        </w:rPr>
      </w:pPr>
      <w:r>
        <w:rPr>
          <w:rFonts w:hint="eastAsia" w:ascii="宋体" w:hAnsi="宋体" w:eastAsia="宋体"/>
        </w:rPr>
        <w:t>暴雪致灾过程调查包括：</w:t>
      </w:r>
    </w:p>
    <w:p>
      <w:pPr>
        <w:pStyle w:val="58"/>
        <w:ind w:firstLine="420"/>
      </w:pPr>
      <w:r>
        <w:rPr>
          <w:rFonts w:hint="eastAsia"/>
        </w:rPr>
        <w:t>——降雪时间：降雪开始时间、降雪结束时间。</w:t>
      </w:r>
    </w:p>
    <w:p>
      <w:pPr>
        <w:pStyle w:val="58"/>
        <w:ind w:firstLine="420"/>
      </w:pPr>
      <w:r>
        <w:rPr>
          <w:rFonts w:hint="eastAsia"/>
        </w:rPr>
        <w:t>——降雪量级：过程累积降雪量、平均日降雪量、12小时降雪量最大值、日最大降雪量。</w:t>
      </w:r>
    </w:p>
    <w:p>
      <w:pPr>
        <w:pStyle w:val="58"/>
        <w:ind w:firstLine="420"/>
      </w:pPr>
      <w:r>
        <w:rPr>
          <w:rFonts w:hint="eastAsia"/>
        </w:rPr>
        <w:t xml:space="preserve">——暴雪天气要素：最大风速、伴随的灾害性天气、过程最低气温、过程最低地表温度、过程最低能见度、冰冻等。 </w:t>
      </w:r>
    </w:p>
    <w:p>
      <w:pPr>
        <w:pStyle w:val="96"/>
        <w:numPr>
          <w:ilvl w:val="4"/>
          <w:numId w:val="0"/>
        </w:numPr>
        <w:spacing w:before="156" w:after="156"/>
      </w:pPr>
      <w:r>
        <w:rPr>
          <w:rFonts w:hint="eastAsia"/>
        </w:rPr>
        <w:t>6.2.1.2.</w:t>
      </w:r>
      <w:r>
        <w:t xml:space="preserve">  </w:t>
      </w:r>
      <w:r>
        <w:rPr>
          <w:rFonts w:hint="eastAsia"/>
        </w:rPr>
        <w:t>具体内容及样式参见附录A。</w:t>
      </w:r>
    </w:p>
    <w:p>
      <w:pPr>
        <w:pStyle w:val="67"/>
        <w:spacing w:before="156" w:after="156"/>
      </w:pPr>
      <w:r>
        <w:rPr>
          <w:rFonts w:hint="eastAsia"/>
        </w:rPr>
        <w:t>历史灾情</w:t>
      </w:r>
    </w:p>
    <w:p>
      <w:pPr>
        <w:pStyle w:val="96"/>
        <w:spacing w:before="156" w:after="156"/>
      </w:pPr>
      <w:r>
        <w:rPr>
          <w:rFonts w:hint="eastAsia"/>
        </w:rPr>
        <w:t>灾情信息调查应包括：</w:t>
      </w:r>
    </w:p>
    <w:p>
      <w:pPr>
        <w:pStyle w:val="58"/>
        <w:ind w:firstLine="420"/>
      </w:pPr>
      <w:r>
        <w:rPr>
          <w:rFonts w:hint="eastAsia"/>
        </w:rPr>
        <w:t>——暴雪灾害发生时间、地点；</w:t>
      </w:r>
    </w:p>
    <w:p>
      <w:pPr>
        <w:pStyle w:val="58"/>
        <w:ind w:firstLine="420"/>
      </w:pPr>
      <w:r>
        <w:rPr>
          <w:rFonts w:hint="eastAsia"/>
        </w:rPr>
        <w:t>——人员受灾情况、伤亡人口、紧急转移安置人口；</w:t>
      </w:r>
    </w:p>
    <w:p>
      <w:pPr>
        <w:pStyle w:val="58"/>
        <w:ind w:firstLine="420"/>
      </w:pPr>
      <w:r>
        <w:rPr>
          <w:rFonts w:hint="eastAsia"/>
        </w:rPr>
        <w:t>——经济损失情况；</w:t>
      </w:r>
    </w:p>
    <w:p>
      <w:pPr>
        <w:pStyle w:val="58"/>
        <w:ind w:firstLine="420"/>
      </w:pPr>
      <w:r>
        <w:rPr>
          <w:rFonts w:hint="eastAsia"/>
        </w:rPr>
        <w:t>——交通设施受灾情况；</w:t>
      </w:r>
    </w:p>
    <w:p>
      <w:pPr>
        <w:pStyle w:val="58"/>
        <w:ind w:firstLine="420"/>
      </w:pPr>
      <w:r>
        <w:rPr>
          <w:rFonts w:hint="eastAsia"/>
        </w:rPr>
        <w:t>——电力、通讯设施受灾情况；</w:t>
      </w:r>
    </w:p>
    <w:p>
      <w:pPr>
        <w:pStyle w:val="58"/>
        <w:ind w:firstLine="420"/>
      </w:pPr>
      <w:r>
        <w:rPr>
          <w:rFonts w:hint="eastAsia"/>
        </w:rPr>
        <w:t>——构建筑物及临时搭建物受灾情况；</w:t>
      </w:r>
    </w:p>
    <w:p>
      <w:pPr>
        <w:pStyle w:val="58"/>
        <w:ind w:firstLine="420"/>
      </w:pPr>
      <w:r>
        <w:rPr>
          <w:rFonts w:hint="eastAsia"/>
        </w:rPr>
        <w:t>——农林畜牧业受灾情况。</w:t>
      </w:r>
    </w:p>
    <w:p>
      <w:pPr>
        <w:pStyle w:val="96"/>
        <w:spacing w:before="156" w:after="156"/>
      </w:pPr>
      <w:r>
        <w:rPr>
          <w:rFonts w:hint="eastAsia"/>
        </w:rPr>
        <w:t>具体内容及样式参见附录</w:t>
      </w:r>
      <w:r>
        <w:t>B</w:t>
      </w:r>
      <w:r>
        <w:rPr>
          <w:rFonts w:hint="eastAsia"/>
        </w:rPr>
        <w:t>。</w:t>
      </w:r>
    </w:p>
    <w:p>
      <w:pPr>
        <w:pStyle w:val="67"/>
        <w:spacing w:before="156" w:after="156"/>
      </w:pPr>
      <w:r>
        <w:rPr>
          <w:rFonts w:hint="eastAsia"/>
        </w:rPr>
        <w:t>环境因素</w:t>
      </w:r>
    </w:p>
    <w:p>
      <w:pPr>
        <w:pStyle w:val="96"/>
        <w:spacing w:before="156" w:after="156"/>
      </w:pPr>
      <w:r>
        <w:rPr>
          <w:rFonts w:hint="eastAsia"/>
        </w:rPr>
        <w:t>环境因素调查资料包括：</w:t>
      </w:r>
    </w:p>
    <w:p>
      <w:pPr>
        <w:pStyle w:val="58"/>
        <w:ind w:firstLine="420"/>
      </w:pPr>
      <w:r>
        <w:rPr>
          <w:rFonts w:hint="eastAsia"/>
        </w:rPr>
        <w:t>——行政区划图，细化到街道及乡镇；</w:t>
      </w:r>
    </w:p>
    <w:p>
      <w:pPr>
        <w:pStyle w:val="58"/>
        <w:ind w:firstLine="420"/>
      </w:pPr>
      <w:r>
        <w:rPr>
          <w:rFonts w:hint="eastAsia"/>
        </w:rPr>
        <w:t>——地形地貌资料，如高程、坡度、坡向等；</w:t>
      </w:r>
    </w:p>
    <w:p>
      <w:pPr>
        <w:pStyle w:val="58"/>
        <w:ind w:firstLine="420"/>
      </w:pPr>
      <w:r>
        <w:rPr>
          <w:rFonts w:hint="eastAsia"/>
        </w:rPr>
        <w:t>——土地利用资料，包括耕地、林地、商服用地、住宅用地、交通运输用地、公共管理与公共服务用地等；</w:t>
      </w:r>
    </w:p>
    <w:p>
      <w:pPr>
        <w:pStyle w:val="58"/>
        <w:ind w:firstLine="420"/>
      </w:pPr>
      <w:r>
        <w:rPr>
          <w:rFonts w:hint="eastAsia"/>
        </w:rPr>
        <w:t>——植被覆盖资料；</w:t>
      </w:r>
    </w:p>
    <w:p>
      <w:pPr>
        <w:pStyle w:val="58"/>
        <w:ind w:firstLine="420"/>
      </w:pPr>
      <w:r>
        <w:rPr>
          <w:rFonts w:hint="eastAsia"/>
        </w:rPr>
        <w:t>——其它资料。</w:t>
      </w:r>
    </w:p>
    <w:p>
      <w:pPr>
        <w:pStyle w:val="96"/>
        <w:spacing w:before="156" w:after="156"/>
      </w:pPr>
      <w:r>
        <w:rPr>
          <w:rFonts w:hint="eastAsia"/>
        </w:rPr>
        <w:t>具体内容及样式参见附录</w:t>
      </w:r>
      <w:r>
        <w:t>C</w:t>
      </w:r>
      <w:r>
        <w:rPr>
          <w:rFonts w:hint="eastAsia"/>
        </w:rPr>
        <w:t>。</w:t>
      </w:r>
    </w:p>
    <w:p>
      <w:pPr>
        <w:pStyle w:val="67"/>
        <w:spacing w:before="156" w:after="156"/>
      </w:pPr>
      <w:r>
        <w:rPr>
          <w:rFonts w:hint="eastAsia"/>
        </w:rPr>
        <w:t>承灾体</w:t>
      </w:r>
    </w:p>
    <w:p>
      <w:pPr>
        <w:pStyle w:val="58"/>
        <w:ind w:firstLine="420"/>
      </w:pPr>
      <w:r>
        <w:rPr>
          <w:rFonts w:hint="eastAsia"/>
        </w:rPr>
        <w:t>承灾体调查应包括人口及社会经济情况、交通设施、电力设施、通讯等基础设施损坏情况，园林绿化、农林畜牧业情况，文化体育、旅游娱乐设施和人员密集场所。</w:t>
      </w:r>
    </w:p>
    <w:p>
      <w:pPr>
        <w:pStyle w:val="96"/>
        <w:spacing w:before="156" w:after="156"/>
      </w:pPr>
      <w:r>
        <w:rPr>
          <w:rFonts w:hint="eastAsia"/>
        </w:rPr>
        <w:t>人口及社会经济情况</w:t>
      </w:r>
    </w:p>
    <w:p>
      <w:pPr>
        <w:pStyle w:val="169"/>
      </w:pPr>
      <w:r>
        <w:rPr>
          <w:rFonts w:hint="eastAsia"/>
        </w:rPr>
        <w:t>人口及社会经济情况调查内容包括：</w:t>
      </w:r>
    </w:p>
    <w:p>
      <w:pPr>
        <w:pStyle w:val="176"/>
        <w:numPr>
          <w:ilvl w:val="0"/>
          <w:numId w:val="0"/>
        </w:numPr>
        <w:spacing w:before="62"/>
        <w:ind w:left="425"/>
      </w:pPr>
      <w:r>
        <w:rPr>
          <w:rFonts w:hint="eastAsia"/>
        </w:rPr>
        <w:t>——土地面积、耕地面积；</w:t>
      </w:r>
    </w:p>
    <w:p>
      <w:pPr>
        <w:pStyle w:val="176"/>
        <w:numPr>
          <w:ilvl w:val="0"/>
          <w:numId w:val="0"/>
        </w:numPr>
        <w:spacing w:before="62"/>
        <w:ind w:left="425"/>
      </w:pPr>
      <w:r>
        <w:rPr>
          <w:rFonts w:hint="eastAsia"/>
        </w:rPr>
        <w:t>——人口情况，包括城镇人口数、乡村人口数、总人口数、常住人口数、65岁及以上人口数、65岁及以上人口比例、14岁及以下人口数、14岁及以下人口比例、家庭户数等；</w:t>
      </w:r>
    </w:p>
    <w:p>
      <w:pPr>
        <w:pStyle w:val="176"/>
        <w:numPr>
          <w:ilvl w:val="0"/>
          <w:numId w:val="0"/>
        </w:numPr>
        <w:spacing w:before="62"/>
        <w:ind w:left="425"/>
      </w:pPr>
      <w:r>
        <w:rPr>
          <w:rFonts w:hint="eastAsia"/>
        </w:rPr>
        <w:t>——经济情况，包括地区生产总值、工业总产值、农业总产值。</w:t>
      </w:r>
    </w:p>
    <w:p>
      <w:pPr>
        <w:pStyle w:val="58"/>
        <w:ind w:firstLine="0" w:firstLineChars="0"/>
      </w:pPr>
      <w:r>
        <w:rPr>
          <w:rFonts w:hint="eastAsia" w:ascii="黑体" w:eastAsia="黑体"/>
        </w:rPr>
        <w:t>6</w:t>
      </w:r>
      <w:r>
        <w:rPr>
          <w:rFonts w:ascii="黑体" w:eastAsia="黑体"/>
        </w:rPr>
        <w:t xml:space="preserve">.2.4.1.2  </w:t>
      </w:r>
      <w:r>
        <w:rPr>
          <w:rFonts w:hint="eastAsia"/>
        </w:rPr>
        <w:t>具体内容及样式参见附录D表D</w:t>
      </w:r>
      <w:r>
        <w:t>.1</w:t>
      </w:r>
      <w:r>
        <w:rPr>
          <w:rFonts w:hint="eastAsia"/>
        </w:rPr>
        <w:t>。</w:t>
      </w:r>
    </w:p>
    <w:p>
      <w:pPr>
        <w:pStyle w:val="96"/>
        <w:spacing w:before="156" w:after="156"/>
      </w:pPr>
      <w:r>
        <w:rPr>
          <w:rFonts w:hint="eastAsia"/>
        </w:rPr>
        <w:t>基础设施情况</w:t>
      </w:r>
    </w:p>
    <w:p>
      <w:pPr>
        <w:pStyle w:val="169"/>
      </w:pPr>
      <w:r>
        <w:rPr>
          <w:rFonts w:hint="eastAsia"/>
        </w:rPr>
        <w:t>基础设施调查内容包括：</w:t>
      </w:r>
    </w:p>
    <w:p>
      <w:pPr>
        <w:pStyle w:val="58"/>
        <w:ind w:firstLine="630" w:firstLineChars="300"/>
      </w:pPr>
      <w:r>
        <w:rPr>
          <w:rFonts w:hint="eastAsia"/>
        </w:rPr>
        <w:t>——城市运行设施包括，电力、通信设备、网络数量，供热设备数量等；</w:t>
      </w:r>
    </w:p>
    <w:p>
      <w:pPr>
        <w:pStyle w:val="58"/>
        <w:ind w:firstLine="630" w:firstLineChars="300"/>
      </w:pPr>
      <w:r>
        <w:rPr>
          <w:rFonts w:hint="eastAsia"/>
        </w:rPr>
        <w:t>——交通基础设施包括，火车站、飞机场等枢纽中心，铁路、高速路等交通枢纽；</w:t>
      </w:r>
    </w:p>
    <w:p>
      <w:pPr>
        <w:pStyle w:val="58"/>
        <w:ind w:firstLine="630" w:firstLineChars="300"/>
      </w:pPr>
      <w:r>
        <w:rPr>
          <w:rFonts w:hint="eastAsia"/>
        </w:rPr>
        <w:t>——</w:t>
      </w:r>
      <w:r>
        <w:rPr>
          <w:rFonts w:hint="eastAsia"/>
          <w:color w:val="000000" w:themeColor="text1"/>
          <w14:textFill>
            <w14:solidFill>
              <w14:schemeClr w14:val="tx1"/>
            </w14:solidFill>
          </w14:textFill>
        </w:rPr>
        <w:t>房屋情况包括，房屋数、房屋结构、建筑时间、层数等；</w:t>
      </w:r>
    </w:p>
    <w:p>
      <w:pPr>
        <w:pStyle w:val="58"/>
        <w:ind w:firstLine="630" w:firstLineChars="300"/>
      </w:pPr>
      <w:r>
        <w:rPr>
          <w:rFonts w:hint="eastAsia"/>
        </w:rPr>
        <w:t>——特殊构建物包括，古建筑、工棚、市场等临时搭建物设施分布和数量等。</w:t>
      </w:r>
    </w:p>
    <w:p>
      <w:pPr>
        <w:pStyle w:val="169"/>
      </w:pPr>
      <w:r>
        <w:rPr>
          <w:rFonts w:hint="eastAsia"/>
        </w:rPr>
        <w:t>具体内容及样式参见附录D表D</w:t>
      </w:r>
      <w:r>
        <w:t>.2</w:t>
      </w:r>
      <w:r>
        <w:rPr>
          <w:rFonts w:hint="eastAsia"/>
        </w:rPr>
        <w:t>。</w:t>
      </w:r>
    </w:p>
    <w:p>
      <w:pPr>
        <w:pStyle w:val="96"/>
        <w:spacing w:before="156" w:after="156"/>
      </w:pPr>
      <w:r>
        <w:rPr>
          <w:rFonts w:hint="eastAsia"/>
        </w:rPr>
        <w:t>文化体育、旅游娱乐设施和场所情况</w:t>
      </w:r>
    </w:p>
    <w:p>
      <w:pPr>
        <w:pStyle w:val="169"/>
      </w:pPr>
      <w:r>
        <w:rPr>
          <w:rFonts w:hint="eastAsia"/>
        </w:rPr>
        <w:t>文化体育、旅游娱乐设施和场所调查内容包括：</w:t>
      </w:r>
    </w:p>
    <w:p>
      <w:pPr>
        <w:pStyle w:val="58"/>
        <w:ind w:firstLine="630" w:firstLineChars="300"/>
      </w:pPr>
      <w:r>
        <w:rPr>
          <w:rFonts w:hint="eastAsia"/>
        </w:rPr>
        <w:t>——旅游娱乐设施包括，蹦极、缆车、索道、过山车等；</w:t>
      </w:r>
    </w:p>
    <w:p>
      <w:pPr>
        <w:pStyle w:val="58"/>
        <w:ind w:firstLine="630" w:firstLineChars="300"/>
      </w:pPr>
      <w:r>
        <w:rPr>
          <w:rFonts w:hint="eastAsia"/>
        </w:rPr>
        <w:t>——文化体育场所包括，滑雪场、溜冰场、体育场馆、蹦极、滑伞、攀岩等场地。</w:t>
      </w:r>
    </w:p>
    <w:p>
      <w:pPr>
        <w:pStyle w:val="169"/>
      </w:pPr>
      <w:r>
        <w:rPr>
          <w:rFonts w:hint="eastAsia"/>
        </w:rPr>
        <w:t>具体内容及样式参见附录D表D</w:t>
      </w:r>
      <w:r>
        <w:t>.3</w:t>
      </w:r>
      <w:r>
        <w:rPr>
          <w:rFonts w:hint="eastAsia"/>
        </w:rPr>
        <w:t>。</w:t>
      </w:r>
    </w:p>
    <w:p>
      <w:pPr>
        <w:pStyle w:val="96"/>
        <w:spacing w:before="156" w:after="156"/>
      </w:pPr>
      <w:r>
        <w:rPr>
          <w:rFonts w:hint="eastAsia"/>
        </w:rPr>
        <w:t>农林畜牧业情况</w:t>
      </w:r>
    </w:p>
    <w:p>
      <w:pPr>
        <w:pStyle w:val="169"/>
      </w:pPr>
      <w:r>
        <w:rPr>
          <w:rFonts w:hint="eastAsia"/>
        </w:rPr>
        <w:t>农林畜牧业情况调查内容包括：</w:t>
      </w:r>
    </w:p>
    <w:p>
      <w:pPr>
        <w:pStyle w:val="58"/>
        <w:ind w:firstLine="630" w:firstLineChars="300"/>
      </w:pPr>
      <w:r>
        <w:rPr>
          <w:rFonts w:hint="eastAsia"/>
        </w:rPr>
        <w:t>——农业情况包括，大棚作物播种面积、年经济产值、关键生长期、大棚面积等；</w:t>
      </w:r>
    </w:p>
    <w:p>
      <w:pPr>
        <w:pStyle w:val="58"/>
        <w:ind w:firstLine="630" w:firstLineChars="300"/>
      </w:pPr>
      <w:r>
        <w:rPr>
          <w:rFonts w:hint="eastAsia"/>
        </w:rPr>
        <w:t>——林业情况包括，园艺植物、古树木的种类、种植面积、株数、年经济产值等；</w:t>
      </w:r>
    </w:p>
    <w:p>
      <w:pPr>
        <w:pStyle w:val="58"/>
        <w:ind w:firstLine="0" w:firstLineChars="0"/>
      </w:pPr>
      <w:r>
        <w:rPr>
          <w:rFonts w:hint="eastAsia"/>
        </w:rPr>
        <w:t xml:space="preserve">      ——畜牧情况包括，畜牧牲畜种类、数量等。</w:t>
      </w:r>
    </w:p>
    <w:p>
      <w:pPr>
        <w:pStyle w:val="169"/>
      </w:pPr>
      <w:r>
        <w:rPr>
          <w:rFonts w:hint="eastAsia"/>
        </w:rPr>
        <w:t>具体内容及样式参见附录D表D</w:t>
      </w:r>
      <w:r>
        <w:t>.4</w:t>
      </w:r>
      <w:r>
        <w:rPr>
          <w:rFonts w:hint="eastAsia"/>
        </w:rPr>
        <w:t>。</w:t>
      </w:r>
    </w:p>
    <w:p>
      <w:pPr>
        <w:pStyle w:val="67"/>
        <w:spacing w:before="156" w:after="156"/>
      </w:pPr>
      <w:r>
        <w:rPr>
          <w:rFonts w:hint="eastAsia"/>
        </w:rPr>
        <w:t>防灾减灾能力</w:t>
      </w:r>
    </w:p>
    <w:p>
      <w:pPr>
        <w:pStyle w:val="166"/>
      </w:pPr>
      <w:r>
        <w:rPr>
          <w:rFonts w:hint="eastAsia"/>
        </w:rPr>
        <w:t>防灾减灾能力调查内容包括：监测手段、预报预警接收能</w:t>
      </w:r>
      <w:r>
        <w:t>力</w:t>
      </w:r>
      <w:r>
        <w:rPr>
          <w:rFonts w:hint="eastAsia"/>
        </w:rPr>
        <w:t>、防灾减灾应急预案、应急演练、安全管理制度、防灾减灾知识科普宣传、专业人员配置、防灾减灾资金投入等情况。</w:t>
      </w:r>
    </w:p>
    <w:p>
      <w:pPr>
        <w:pStyle w:val="166"/>
      </w:pPr>
      <w:r>
        <w:rPr>
          <w:rFonts w:hint="eastAsia"/>
        </w:rPr>
        <w:t>具体</w:t>
      </w:r>
      <w:r>
        <w:t>内容及样式参见附录E</w:t>
      </w:r>
      <w:r>
        <w:rPr>
          <w:rFonts w:hint="eastAsia"/>
        </w:rPr>
        <w:t>。</w:t>
      </w:r>
    </w:p>
    <w:p>
      <w:pPr>
        <w:pStyle w:val="106"/>
        <w:spacing w:before="156" w:beforeLines="50" w:after="156" w:afterLines="50"/>
      </w:pPr>
      <w:bookmarkStart w:id="101" w:name="_Toc174129580"/>
      <w:r>
        <w:rPr>
          <w:rFonts w:hint="eastAsia"/>
        </w:rPr>
        <w:t>调查成果</w:t>
      </w:r>
      <w:bookmarkEnd w:id="101"/>
    </w:p>
    <w:p>
      <w:pPr>
        <w:pStyle w:val="58"/>
        <w:spacing w:before="156" w:beforeLines="50" w:after="156" w:afterLines="50"/>
        <w:ind w:firstLine="420"/>
      </w:pPr>
      <w:r>
        <w:rPr>
          <w:rFonts w:hint="eastAsia" w:hAnsi="宋体"/>
        </w:rPr>
        <w:t>暴雪灾害风险调查成果应符合DB</w:t>
      </w:r>
      <w:r>
        <w:rPr>
          <w:rFonts w:hAnsi="宋体"/>
        </w:rPr>
        <w:t>11</w:t>
      </w:r>
      <w:r>
        <w:rPr>
          <w:rFonts w:hint="eastAsia" w:hAnsi="宋体"/>
        </w:rPr>
        <w:t>/</w:t>
      </w:r>
      <w:r>
        <w:rPr>
          <w:rFonts w:hAnsi="宋体"/>
        </w:rPr>
        <w:t xml:space="preserve">T </w:t>
      </w:r>
      <w:r>
        <w:rPr>
          <w:rFonts w:hint="eastAsia" w:hAnsi="宋体"/>
        </w:rPr>
        <w:t>1</w:t>
      </w:r>
      <w:r>
        <w:rPr>
          <w:rFonts w:hAnsi="宋体"/>
        </w:rPr>
        <w:t>589-2021</w:t>
      </w:r>
      <w:r>
        <w:rPr>
          <w:rFonts w:hint="eastAsia" w:hAnsi="宋体"/>
        </w:rPr>
        <w:t>中第7章的要求</w:t>
      </w:r>
      <w:r>
        <w:rPr>
          <w:rFonts w:hint="eastAsia"/>
        </w:rPr>
        <w:t>。</w:t>
      </w:r>
    </w:p>
    <w:p>
      <w:pPr>
        <w:pStyle w:val="106"/>
        <w:spacing w:before="156" w:beforeLines="50" w:after="156" w:afterLines="50"/>
      </w:pPr>
      <w:bookmarkStart w:id="102" w:name="_Toc174129581"/>
      <w:r>
        <w:rPr>
          <w:rFonts w:hint="eastAsia"/>
        </w:rPr>
        <w:t>资料归档</w:t>
      </w:r>
      <w:bookmarkEnd w:id="102"/>
    </w:p>
    <w:bookmarkEnd w:id="25"/>
    <w:p>
      <w:pPr>
        <w:pStyle w:val="58"/>
        <w:ind w:firstLine="420"/>
        <w:rPr>
          <w:rFonts w:hAnsi="宋体"/>
        </w:rPr>
      </w:pPr>
      <w:bookmarkStart w:id="103" w:name="BookMark5"/>
      <w:r>
        <w:rPr>
          <w:rFonts w:hint="eastAsia" w:hAnsi="宋体"/>
        </w:rPr>
        <w:t>暴雪灾害风险调查归档资料应包括以下内容：</w:t>
      </w:r>
    </w:p>
    <w:p>
      <w:pPr>
        <w:pStyle w:val="176"/>
        <w:numPr>
          <w:ilvl w:val="0"/>
          <w:numId w:val="0"/>
        </w:numPr>
        <w:spacing w:before="62"/>
        <w:ind w:left="425"/>
      </w:pPr>
      <w:bookmarkStart w:id="104" w:name="_Toc145670920"/>
      <w:bookmarkStart w:id="105" w:name="_Toc145671415"/>
      <w:bookmarkStart w:id="106" w:name="_Toc16204"/>
      <w:bookmarkStart w:id="107" w:name="_Toc145671230"/>
      <w:bookmarkStart w:id="108" w:name="_Toc129863502"/>
      <w:bookmarkStart w:id="109" w:name="_Toc129882136"/>
      <w:bookmarkStart w:id="110" w:name="_Toc146097884"/>
      <w:bookmarkStart w:id="111" w:name="_Toc130223099"/>
      <w:r>
        <w:t>a)</w:t>
      </w:r>
      <w:r>
        <w:rPr>
          <w:rFonts w:hint="eastAsia"/>
        </w:rPr>
        <w:t>附录A-</w:t>
      </w:r>
      <w:r>
        <w:t>E</w:t>
      </w:r>
      <w:r>
        <w:rPr>
          <w:rFonts w:hint="eastAsia"/>
        </w:rPr>
        <w:t>；</w:t>
      </w:r>
    </w:p>
    <w:p>
      <w:pPr>
        <w:pStyle w:val="176"/>
        <w:numPr>
          <w:ilvl w:val="0"/>
          <w:numId w:val="0"/>
        </w:numPr>
        <w:spacing w:before="62"/>
        <w:ind w:left="851" w:hanging="426"/>
      </w:pPr>
      <w:r>
        <w:rPr>
          <w:rFonts w:hint="eastAsia"/>
        </w:rPr>
        <w:t>b</w:t>
      </w:r>
      <w:r>
        <w:t>)</w:t>
      </w:r>
      <w:r>
        <w:rPr>
          <w:rFonts w:hint="eastAsia"/>
        </w:rPr>
        <w:t>各类图片、视频、音频等原始资料；</w:t>
      </w:r>
    </w:p>
    <w:p>
      <w:pPr>
        <w:pStyle w:val="176"/>
        <w:numPr>
          <w:ilvl w:val="0"/>
          <w:numId w:val="0"/>
        </w:numPr>
        <w:spacing w:before="62"/>
        <w:ind w:left="851" w:hanging="426"/>
      </w:pPr>
      <w:r>
        <w:rPr>
          <w:rFonts w:hint="eastAsia"/>
        </w:rPr>
        <w:t>c</w:t>
      </w:r>
      <w:r>
        <w:t>)</w:t>
      </w:r>
      <w:r>
        <w:rPr>
          <w:rFonts w:hint="eastAsia"/>
        </w:rPr>
        <w:t>降雪量原始数据以及相关统计资料；</w:t>
      </w:r>
    </w:p>
    <w:p>
      <w:pPr>
        <w:pStyle w:val="176"/>
        <w:numPr>
          <w:ilvl w:val="0"/>
          <w:numId w:val="0"/>
        </w:numPr>
        <w:spacing w:before="62"/>
        <w:ind w:left="851" w:hanging="426"/>
      </w:pPr>
      <w:r>
        <w:t>d)</w:t>
      </w:r>
      <w:r>
        <w:rPr>
          <w:rFonts w:hint="eastAsia"/>
        </w:rPr>
        <w:t>暴雪灾害历史灾情数据及相关资料；</w:t>
      </w:r>
    </w:p>
    <w:p>
      <w:pPr>
        <w:pStyle w:val="176"/>
        <w:numPr>
          <w:ilvl w:val="0"/>
          <w:numId w:val="0"/>
        </w:numPr>
        <w:spacing w:before="62"/>
        <w:ind w:left="851" w:hanging="426"/>
      </w:pPr>
      <w:r>
        <w:t>e)</w:t>
      </w:r>
      <w:r>
        <w:rPr>
          <w:rFonts w:hint="eastAsia"/>
        </w:rPr>
        <w:t>用于环境因素调查的行政区划、地形、遥感影像等各类图像及数据；</w:t>
      </w:r>
    </w:p>
    <w:p>
      <w:pPr>
        <w:pStyle w:val="176"/>
        <w:numPr>
          <w:ilvl w:val="0"/>
          <w:numId w:val="0"/>
        </w:numPr>
        <w:spacing w:before="62"/>
        <w:ind w:left="851" w:hanging="426"/>
      </w:pPr>
      <w:r>
        <w:t>f)</w:t>
      </w:r>
      <w:r>
        <w:rPr>
          <w:rFonts w:hint="eastAsia"/>
        </w:rPr>
        <w:t>用于承灾体调查的人口分布资料、电力、通信网分布图、园林古树分布图等图像及数据；</w:t>
      </w:r>
    </w:p>
    <w:p>
      <w:pPr>
        <w:pStyle w:val="176"/>
        <w:numPr>
          <w:ilvl w:val="0"/>
          <w:numId w:val="0"/>
        </w:numPr>
        <w:spacing w:before="62"/>
        <w:ind w:left="851" w:hanging="426"/>
      </w:pPr>
      <w:r>
        <w:t>g)</w:t>
      </w:r>
      <w:r>
        <w:rPr>
          <w:rFonts w:hint="eastAsia"/>
        </w:rPr>
        <w:t>用于防灾减灾能力调查的应急预案、安全管理制度、防范工程等原始资料；</w:t>
      </w:r>
    </w:p>
    <w:p>
      <w:pPr>
        <w:pStyle w:val="176"/>
        <w:numPr>
          <w:ilvl w:val="0"/>
          <w:numId w:val="0"/>
        </w:numPr>
        <w:spacing w:before="62"/>
        <w:ind w:left="851" w:hanging="426"/>
      </w:pPr>
      <w:r>
        <w:t>h)</w:t>
      </w:r>
      <w:r>
        <w:rPr>
          <w:rFonts w:hint="eastAsia"/>
        </w:rPr>
        <w:t>调查实施方案及调查分析报告，调查分析报告应符合DB</w:t>
      </w:r>
      <w:r>
        <w:t>11</w:t>
      </w:r>
      <w:r>
        <w:rPr>
          <w:rFonts w:hint="eastAsia"/>
        </w:rPr>
        <w:t>/</w:t>
      </w:r>
      <w:r>
        <w:t xml:space="preserve">T </w:t>
      </w:r>
      <w:r>
        <w:rPr>
          <w:rFonts w:hint="eastAsia"/>
        </w:rPr>
        <w:t>1</w:t>
      </w:r>
      <w:r>
        <w:t>589-2021</w:t>
      </w:r>
      <w:r>
        <w:rPr>
          <w:rFonts w:hint="eastAsia"/>
        </w:rPr>
        <w:t>附录E的要求。</w:t>
      </w:r>
    </w:p>
    <w:p>
      <w:pPr>
        <w:pStyle w:val="107"/>
        <w:spacing w:before="156" w:after="156"/>
        <w:ind w:left="168" w:hanging="168"/>
        <w:rPr>
          <w:rFonts w:ascii="宋体" w:hAnsi="宋体" w:eastAsia="宋体"/>
        </w:rPr>
        <w:sectPr>
          <w:pgSz w:w="11906" w:h="16838"/>
          <w:pgMar w:top="2410" w:right="1134" w:bottom="1134" w:left="1134" w:header="1418" w:footer="1134" w:gutter="284"/>
          <w:cols w:space="425" w:num="1"/>
          <w:formProt w:val="0"/>
          <w:docGrid w:type="lines" w:linePitch="312" w:charSpace="0"/>
        </w:sectPr>
      </w:pPr>
      <w:bookmarkStart w:id="112" w:name="_Toc174129582"/>
      <w:r>
        <w:rPr>
          <w:rFonts w:hint="eastAsia" w:ascii="宋体" w:hAnsi="宋体" w:eastAsia="宋体"/>
        </w:rPr>
        <w:t>补充调查资料应按照原归档资料格式追加在归档文件中。</w:t>
      </w:r>
      <w:bookmarkEnd w:id="104"/>
      <w:bookmarkEnd w:id="105"/>
      <w:bookmarkEnd w:id="106"/>
      <w:bookmarkEnd w:id="107"/>
      <w:bookmarkEnd w:id="108"/>
      <w:bookmarkEnd w:id="109"/>
      <w:bookmarkEnd w:id="110"/>
      <w:bookmarkEnd w:id="111"/>
      <w:bookmarkEnd w:id="112"/>
    </w:p>
    <w:p>
      <w:pPr>
        <w:pStyle w:val="200"/>
        <w:rPr>
          <w:vanish w:val="0"/>
        </w:rPr>
      </w:pPr>
    </w:p>
    <w:p>
      <w:pPr>
        <w:pStyle w:val="201"/>
        <w:rPr>
          <w:vanish w:val="0"/>
        </w:rPr>
      </w:pPr>
    </w:p>
    <w:p>
      <w:pPr>
        <w:pStyle w:val="78"/>
        <w:spacing w:before="0" w:beforeLines="0" w:after="0" w:afterLines="0"/>
      </w:pPr>
      <w:bookmarkStart w:id="113" w:name="_Toc174129583"/>
    </w:p>
    <w:p>
      <w:pPr>
        <w:pStyle w:val="78"/>
        <w:numPr>
          <w:ilvl w:val="0"/>
          <w:numId w:val="0"/>
        </w:numPr>
        <w:spacing w:before="0" w:beforeLines="0" w:after="0" w:afterLines="0"/>
      </w:pPr>
      <w:r>
        <w:rPr>
          <w:rFonts w:hint="eastAsia"/>
        </w:rPr>
        <w:t>（规范性）</w:t>
      </w:r>
    </w:p>
    <w:p>
      <w:pPr>
        <w:pStyle w:val="78"/>
        <w:numPr>
          <w:ilvl w:val="0"/>
          <w:numId w:val="0"/>
        </w:numPr>
        <w:spacing w:before="0" w:beforeLines="0" w:after="0" w:afterLines="0"/>
      </w:pPr>
      <w:r>
        <w:rPr>
          <w:rFonts w:hint="eastAsia"/>
        </w:rPr>
        <w:t>暴雪致灾因子调查</w:t>
      </w:r>
      <w:bookmarkEnd w:id="113"/>
    </w:p>
    <w:p>
      <w:pPr>
        <w:pStyle w:val="80"/>
        <w:numPr>
          <w:ilvl w:val="0"/>
          <w:numId w:val="0"/>
        </w:numPr>
        <w:spacing w:before="156" w:after="156"/>
      </w:pPr>
      <w:bookmarkStart w:id="114" w:name="_Toc174129585"/>
      <w:r>
        <w:rPr>
          <w:rFonts w:hint="eastAsia"/>
        </w:rPr>
        <w:t>A暴雪过程调查</w:t>
      </w:r>
      <w:bookmarkEnd w:id="114"/>
    </w:p>
    <w:p>
      <w:pPr>
        <w:pStyle w:val="58"/>
        <w:ind w:firstLine="0" w:firstLineChars="0"/>
      </w:pPr>
      <w:r>
        <w:rPr>
          <w:rFonts w:hint="eastAsia"/>
        </w:rPr>
        <w:t xml:space="preserve"> </w:t>
      </w:r>
      <w:r>
        <w:t xml:space="preserve">   </w:t>
      </w:r>
      <w:r>
        <w:rPr>
          <w:rFonts w:hint="eastAsia"/>
        </w:rPr>
        <w:t>暴雪过程调查</w:t>
      </w:r>
      <w:r>
        <w:t>见</w:t>
      </w:r>
      <w:r>
        <w:rPr>
          <w:rFonts w:hint="eastAsia"/>
        </w:rPr>
        <w:t>表A。</w:t>
      </w:r>
    </w:p>
    <w:p>
      <w:pPr>
        <w:pStyle w:val="79"/>
      </w:pPr>
      <w:r>
        <w:rPr>
          <w:rFonts w:hint="eastAsia"/>
        </w:rPr>
        <w:t>A</w:t>
      </w:r>
      <w:r>
        <w:t xml:space="preserve"> </w:t>
      </w:r>
      <w:r>
        <w:rPr>
          <w:rFonts w:hint="eastAsia"/>
        </w:rPr>
        <w:t>暴雪过程调查表</w:t>
      </w:r>
    </w:p>
    <w:tbl>
      <w:tblPr>
        <w:tblStyle w:val="27"/>
        <w:tblW w:w="9350" w:type="dxa"/>
        <w:tblInd w:w="1"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254"/>
        <w:gridCol w:w="847"/>
        <w:gridCol w:w="776"/>
        <w:gridCol w:w="785"/>
        <w:gridCol w:w="503"/>
        <w:gridCol w:w="41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5" w:hRule="atLeast"/>
        </w:trPr>
        <w:tc>
          <w:tcPr>
            <w:tcW w:w="2254" w:type="dxa"/>
            <w:tcBorders>
              <w:top w:val="single" w:color="000000" w:sz="12" w:space="0"/>
              <w:left w:val="single" w:color="000000" w:sz="12" w:space="0"/>
              <w:bottom w:val="single" w:color="000000" w:sz="8" w:space="0"/>
              <w:right w:val="single" w:color="000000" w:sz="6" w:space="0"/>
            </w:tcBorders>
            <w:vAlign w:val="center"/>
          </w:tcPr>
          <w:p>
            <w:pPr>
              <w:widowControl/>
              <w:jc w:val="center"/>
              <w:rPr>
                <w:rFonts w:ascii="宋体" w:hAnsi="宋体"/>
                <w:kern w:val="0"/>
                <w:sz w:val="18"/>
                <w:szCs w:val="18"/>
              </w:rPr>
            </w:pPr>
            <w:r>
              <w:rPr>
                <w:rFonts w:hint="eastAsia" w:ascii="宋体" w:hAnsi="宋体"/>
                <w:kern w:val="0"/>
                <w:sz w:val="18"/>
                <w:szCs w:val="18"/>
              </w:rPr>
              <w:t>填表字段</w:t>
            </w:r>
          </w:p>
        </w:tc>
        <w:tc>
          <w:tcPr>
            <w:tcW w:w="847" w:type="dxa"/>
            <w:tcBorders>
              <w:top w:val="single" w:color="000000" w:sz="12" w:space="0"/>
              <w:left w:val="single" w:color="000000" w:sz="6" w:space="0"/>
              <w:bottom w:val="single" w:color="000000" w:sz="8" w:space="0"/>
              <w:right w:val="single" w:color="000000" w:sz="6" w:space="0"/>
            </w:tcBorders>
            <w:vAlign w:val="center"/>
          </w:tcPr>
          <w:p>
            <w:pPr>
              <w:widowControl/>
              <w:jc w:val="center"/>
              <w:rPr>
                <w:rFonts w:ascii="宋体" w:hAnsi="宋体"/>
                <w:kern w:val="0"/>
                <w:sz w:val="18"/>
                <w:szCs w:val="18"/>
              </w:rPr>
            </w:pPr>
            <w:r>
              <w:rPr>
                <w:rFonts w:hint="eastAsia" w:ascii="宋体" w:hAnsi="宋体"/>
                <w:kern w:val="0"/>
                <w:sz w:val="18"/>
                <w:szCs w:val="18"/>
              </w:rPr>
              <w:t>单位</w:t>
            </w:r>
          </w:p>
        </w:tc>
        <w:tc>
          <w:tcPr>
            <w:tcW w:w="2064" w:type="dxa"/>
            <w:gridSpan w:val="3"/>
            <w:tcBorders>
              <w:top w:val="single" w:color="000000" w:sz="12" w:space="0"/>
              <w:left w:val="single" w:color="000000" w:sz="6" w:space="0"/>
              <w:bottom w:val="single" w:color="000000" w:sz="8" w:space="0"/>
              <w:right w:val="single" w:color="000000" w:sz="6" w:space="0"/>
            </w:tcBorders>
            <w:vAlign w:val="center"/>
          </w:tcPr>
          <w:p>
            <w:pPr>
              <w:widowControl/>
              <w:jc w:val="center"/>
              <w:rPr>
                <w:rFonts w:ascii="宋体" w:hAnsi="宋体"/>
                <w:kern w:val="0"/>
                <w:sz w:val="18"/>
                <w:szCs w:val="18"/>
              </w:rPr>
            </w:pPr>
            <w:r>
              <w:rPr>
                <w:rFonts w:hint="eastAsia" w:ascii="宋体" w:hAnsi="宋体"/>
                <w:kern w:val="0"/>
                <w:sz w:val="18"/>
                <w:szCs w:val="18"/>
              </w:rPr>
              <w:t>记录</w:t>
            </w:r>
          </w:p>
        </w:tc>
        <w:tc>
          <w:tcPr>
            <w:tcW w:w="4185" w:type="dxa"/>
            <w:tcBorders>
              <w:top w:val="single" w:color="000000" w:sz="12" w:space="0"/>
              <w:left w:val="single" w:color="000000" w:sz="6" w:space="0"/>
              <w:bottom w:val="single" w:color="000000" w:sz="8" w:space="0"/>
              <w:right w:val="single" w:color="000000" w:sz="12" w:space="0"/>
            </w:tcBorders>
            <w:vAlign w:val="center"/>
          </w:tcPr>
          <w:p>
            <w:pPr>
              <w:widowControl/>
              <w:jc w:val="center"/>
              <w:rPr>
                <w:rFonts w:ascii="宋体" w:hAnsi="宋体"/>
                <w:kern w:val="0"/>
                <w:sz w:val="18"/>
                <w:szCs w:val="18"/>
              </w:rPr>
            </w:pPr>
            <w:r>
              <w:rPr>
                <w:rFonts w:hint="eastAsia" w:ascii="宋体" w:hAnsi="宋体"/>
                <w:kern w:val="0"/>
                <w:sz w:val="18"/>
                <w:szCs w:val="18"/>
              </w:rPr>
              <w:t>填表说明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jc w:val="center"/>
              <w:rPr>
                <w:rFonts w:ascii="宋体" w:hAnsi="宋体"/>
                <w:kern w:val="0"/>
                <w:sz w:val="18"/>
                <w:szCs w:val="18"/>
              </w:rPr>
            </w:pPr>
            <w:r>
              <w:rPr>
                <w:rFonts w:hint="eastAsia" w:ascii="宋体" w:hAnsi="宋体"/>
                <w:kern w:val="0"/>
                <w:sz w:val="18"/>
                <w:szCs w:val="18"/>
              </w:rPr>
              <w:t>站名</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jc w:val="center"/>
              <w:rPr>
                <w:rFonts w:ascii="宋体" w:hAnsi="宋体"/>
                <w:b/>
                <w:bCs/>
                <w:kern w:val="0"/>
                <w:sz w:val="18"/>
                <w:szCs w:val="18"/>
              </w:rPr>
            </w:pPr>
            <w:r>
              <w:rPr>
                <w:rFonts w:hint="eastAsia" w:ascii="宋体" w:hAnsi="宋体"/>
                <w:bCs/>
                <w:kern w:val="0"/>
                <w:sz w:val="18"/>
                <w:szCs w:val="18"/>
              </w:rPr>
              <w:t>—</w:t>
            </w:r>
          </w:p>
        </w:tc>
        <w:tc>
          <w:tcPr>
            <w:tcW w:w="2064" w:type="dxa"/>
            <w:gridSpan w:val="3"/>
            <w:tcBorders>
              <w:top w:val="single" w:color="000000" w:sz="8" w:space="0"/>
              <w:left w:val="single" w:color="000000" w:sz="6" w:space="0"/>
              <w:bottom w:val="single" w:color="000000" w:sz="8" w:space="0"/>
              <w:right w:val="single" w:color="000000" w:sz="6" w:space="0"/>
            </w:tcBorders>
            <w:vAlign w:val="center"/>
          </w:tcPr>
          <w:p>
            <w:pPr>
              <w:widowControl/>
              <w:jc w:val="center"/>
              <w:rPr>
                <w:rFonts w:ascii="宋体" w:hAnsi="宋体"/>
                <w:kern w:val="0"/>
                <w:sz w:val="18"/>
                <w:szCs w:val="18"/>
              </w:rP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jc w:val="left"/>
              <w:rPr>
                <w:rFonts w:ascii="宋体" w:hAnsi="宋体"/>
                <w:kern w:val="0"/>
                <w:sz w:val="18"/>
                <w:szCs w:val="18"/>
              </w:rPr>
            </w:pPr>
            <w:r>
              <w:rPr>
                <w:rFonts w:hint="eastAsia" w:ascii="宋体" w:hAnsi="宋体"/>
                <w:kern w:val="0"/>
                <w:sz w:val="18"/>
                <w:szCs w:val="18"/>
              </w:rPr>
              <w:t>以站点档案为准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jc w:val="center"/>
              <w:rPr>
                <w:rFonts w:ascii="宋体" w:hAnsi="宋体"/>
                <w:kern w:val="0"/>
                <w:sz w:val="18"/>
                <w:szCs w:val="18"/>
              </w:rPr>
            </w:pPr>
            <w:r>
              <w:rPr>
                <w:rFonts w:hint="eastAsia" w:ascii="宋体" w:hAnsi="宋体"/>
                <w:kern w:val="0"/>
                <w:sz w:val="18"/>
                <w:szCs w:val="18"/>
              </w:rPr>
              <w:t>站号</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jc w:val="center"/>
              <w:rPr>
                <w:rFonts w:ascii="宋体" w:hAnsi="宋体"/>
                <w:kern w:val="0"/>
                <w:sz w:val="18"/>
                <w:szCs w:val="18"/>
              </w:rPr>
            </w:pPr>
            <w:r>
              <w:rPr>
                <w:rFonts w:hint="eastAsia" w:ascii="宋体" w:hAnsi="宋体"/>
                <w:bCs/>
                <w:kern w:val="0"/>
                <w:sz w:val="18"/>
                <w:szCs w:val="18"/>
              </w:rPr>
              <w:t>—</w:t>
            </w:r>
          </w:p>
        </w:tc>
        <w:tc>
          <w:tcPr>
            <w:tcW w:w="2064" w:type="dxa"/>
            <w:gridSpan w:val="3"/>
            <w:tcBorders>
              <w:top w:val="single" w:color="000000" w:sz="8" w:space="0"/>
              <w:left w:val="single" w:color="000000" w:sz="6" w:space="0"/>
              <w:bottom w:val="single" w:color="000000" w:sz="8" w:space="0"/>
              <w:right w:val="single" w:color="000000" w:sz="6" w:space="0"/>
            </w:tcBorders>
            <w:vAlign w:val="center"/>
          </w:tcPr>
          <w:p>
            <w:pPr>
              <w:widowControl/>
              <w:jc w:val="center"/>
              <w:rPr>
                <w:rFonts w:ascii="宋体" w:hAnsi="宋体"/>
                <w:kern w:val="0"/>
                <w:sz w:val="18"/>
                <w:szCs w:val="18"/>
              </w:rP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jc w:val="left"/>
              <w:rPr>
                <w:rFonts w:ascii="宋体" w:hAnsi="宋体"/>
                <w:kern w:val="0"/>
                <w:sz w:val="18"/>
                <w:szCs w:val="18"/>
              </w:rPr>
            </w:pPr>
            <w:r>
              <w:rPr>
                <w:rFonts w:hint="eastAsia" w:ascii="宋体" w:hAnsi="宋体"/>
                <w:kern w:val="0"/>
                <w:sz w:val="18"/>
                <w:szCs w:val="18"/>
              </w:rPr>
              <w:t>以站点档案为准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pStyle w:val="180"/>
            </w:pPr>
            <w:r>
              <w:rPr>
                <w:rFonts w:hint="eastAsia"/>
              </w:rPr>
              <w:t>站点经度</w:t>
            </w:r>
          </w:p>
        </w:tc>
        <w:tc>
          <w:tcPr>
            <w:tcW w:w="847" w:type="dxa"/>
            <w:tcBorders>
              <w:top w:val="single" w:color="000000" w:sz="8" w:space="0"/>
              <w:left w:val="single" w:color="000000" w:sz="6" w:space="0"/>
              <w:bottom w:val="single" w:color="000000" w:sz="8" w:space="0"/>
              <w:right w:val="single" w:color="000000" w:sz="6" w:space="0"/>
            </w:tcBorders>
            <w:vAlign w:val="center"/>
          </w:tcPr>
          <w:p>
            <w:pPr>
              <w:pStyle w:val="180"/>
            </w:pPr>
            <w:r>
              <w:rPr>
                <w:rFonts w:hint="eastAsia"/>
              </w:rPr>
              <w:t>度分秒</w:t>
            </w:r>
          </w:p>
        </w:tc>
        <w:tc>
          <w:tcPr>
            <w:tcW w:w="2064" w:type="dxa"/>
            <w:gridSpan w:val="3"/>
            <w:tcBorders>
              <w:top w:val="single" w:color="000000" w:sz="8" w:space="0"/>
              <w:left w:val="single" w:color="000000" w:sz="6" w:space="0"/>
              <w:bottom w:val="single" w:color="000000" w:sz="8" w:space="0"/>
              <w:right w:val="single" w:color="000000" w:sz="6" w:space="0"/>
            </w:tcBorders>
            <w:vAlign w:val="center"/>
          </w:tcPr>
          <w:p>
            <w:pPr>
              <w:pStyle w:val="180"/>
            </w:pPr>
          </w:p>
        </w:tc>
        <w:tc>
          <w:tcPr>
            <w:tcW w:w="4185" w:type="dxa"/>
            <w:tcBorders>
              <w:top w:val="single" w:color="000000" w:sz="8" w:space="0"/>
              <w:left w:val="single" w:color="000000" w:sz="6" w:space="0"/>
              <w:bottom w:val="single" w:color="000000" w:sz="8" w:space="0"/>
              <w:right w:val="single" w:color="000000" w:sz="12" w:space="0"/>
            </w:tcBorders>
            <w:vAlign w:val="center"/>
          </w:tcPr>
          <w:p>
            <w:pPr>
              <w:pStyle w:val="180"/>
              <w:jc w:val="left"/>
            </w:pPr>
            <w:r>
              <w:rPr>
                <w:rFonts w:hint="eastAsia"/>
                <w:szCs w:val="22"/>
              </w:rPr>
              <w:t>00°00′00″</w:t>
            </w:r>
            <w:r>
              <w:rPr>
                <w:rFonts w:ascii="Symbol"/>
                <w:szCs w:val="18"/>
              </w:rPr>
              <w:t>，气象站以档案为准，非气象站实地测量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pStyle w:val="180"/>
            </w:pPr>
            <w:r>
              <w:rPr>
                <w:rFonts w:hint="eastAsia"/>
              </w:rPr>
              <w:t>站点纬度</w:t>
            </w:r>
          </w:p>
        </w:tc>
        <w:tc>
          <w:tcPr>
            <w:tcW w:w="847" w:type="dxa"/>
            <w:tcBorders>
              <w:top w:val="single" w:color="000000" w:sz="8" w:space="0"/>
              <w:left w:val="single" w:color="000000" w:sz="6" w:space="0"/>
              <w:bottom w:val="single" w:color="000000" w:sz="8" w:space="0"/>
              <w:right w:val="single" w:color="000000" w:sz="6" w:space="0"/>
            </w:tcBorders>
            <w:vAlign w:val="center"/>
          </w:tcPr>
          <w:p>
            <w:pPr>
              <w:pStyle w:val="180"/>
            </w:pPr>
            <w:r>
              <w:rPr>
                <w:rFonts w:hint="eastAsia"/>
              </w:rPr>
              <w:t>度分秒</w:t>
            </w:r>
          </w:p>
        </w:tc>
        <w:tc>
          <w:tcPr>
            <w:tcW w:w="2064" w:type="dxa"/>
            <w:gridSpan w:val="3"/>
            <w:tcBorders>
              <w:top w:val="single" w:color="000000" w:sz="8" w:space="0"/>
              <w:left w:val="single" w:color="000000" w:sz="6" w:space="0"/>
              <w:bottom w:val="single" w:color="000000" w:sz="8" w:space="0"/>
              <w:right w:val="single" w:color="000000" w:sz="6" w:space="0"/>
            </w:tcBorders>
            <w:vAlign w:val="center"/>
          </w:tcPr>
          <w:p>
            <w:pPr>
              <w:pStyle w:val="180"/>
            </w:pPr>
          </w:p>
        </w:tc>
        <w:tc>
          <w:tcPr>
            <w:tcW w:w="4185" w:type="dxa"/>
            <w:tcBorders>
              <w:top w:val="single" w:color="000000" w:sz="8" w:space="0"/>
              <w:left w:val="single" w:color="000000" w:sz="6" w:space="0"/>
              <w:bottom w:val="single" w:color="000000" w:sz="8" w:space="0"/>
              <w:right w:val="single" w:color="000000" w:sz="12" w:space="0"/>
            </w:tcBorders>
            <w:vAlign w:val="center"/>
          </w:tcPr>
          <w:p>
            <w:pPr>
              <w:pStyle w:val="180"/>
              <w:jc w:val="left"/>
            </w:pPr>
            <w:r>
              <w:rPr>
                <w:rFonts w:hint="eastAsia"/>
                <w:szCs w:val="22"/>
              </w:rPr>
              <w:t>00°00′00″</w:t>
            </w:r>
            <w:r>
              <w:rPr>
                <w:rFonts w:ascii="Symbol"/>
                <w:szCs w:val="18"/>
              </w:rPr>
              <w:t>，气象站以档案为准，非气象站实地测量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pStyle w:val="180"/>
            </w:pPr>
            <w:r>
              <w:rPr>
                <w:rFonts w:hint="eastAsia"/>
              </w:rPr>
              <w:t>站点海拔高度</w:t>
            </w:r>
          </w:p>
        </w:tc>
        <w:tc>
          <w:tcPr>
            <w:tcW w:w="847" w:type="dxa"/>
            <w:tcBorders>
              <w:top w:val="single" w:color="000000" w:sz="8" w:space="0"/>
              <w:left w:val="single" w:color="000000" w:sz="6" w:space="0"/>
              <w:bottom w:val="single" w:color="000000" w:sz="8" w:space="0"/>
              <w:right w:val="single" w:color="000000" w:sz="6" w:space="0"/>
            </w:tcBorders>
            <w:vAlign w:val="center"/>
          </w:tcPr>
          <w:p>
            <w:pPr>
              <w:pStyle w:val="180"/>
            </w:pPr>
            <w:r>
              <w:rPr>
                <w:rFonts w:hint="eastAsia"/>
              </w:rPr>
              <w:t>米</w:t>
            </w:r>
          </w:p>
        </w:tc>
        <w:tc>
          <w:tcPr>
            <w:tcW w:w="2064" w:type="dxa"/>
            <w:gridSpan w:val="3"/>
            <w:tcBorders>
              <w:top w:val="single" w:color="000000" w:sz="8" w:space="0"/>
              <w:left w:val="single" w:color="000000" w:sz="6" w:space="0"/>
              <w:bottom w:val="single" w:color="000000" w:sz="8" w:space="0"/>
              <w:right w:val="single" w:color="000000" w:sz="6" w:space="0"/>
            </w:tcBorders>
            <w:vAlign w:val="center"/>
          </w:tcPr>
          <w:p>
            <w:pPr>
              <w:pStyle w:val="180"/>
            </w:pPr>
          </w:p>
        </w:tc>
        <w:tc>
          <w:tcPr>
            <w:tcW w:w="4185" w:type="dxa"/>
            <w:tcBorders>
              <w:top w:val="single" w:color="000000" w:sz="8" w:space="0"/>
              <w:left w:val="single" w:color="000000" w:sz="6" w:space="0"/>
              <w:bottom w:val="single" w:color="000000" w:sz="8" w:space="0"/>
              <w:right w:val="single" w:color="000000" w:sz="12" w:space="0"/>
            </w:tcBorders>
            <w:vAlign w:val="center"/>
          </w:tcPr>
          <w:p>
            <w:pPr>
              <w:pStyle w:val="180"/>
              <w:jc w:val="left"/>
            </w:pPr>
            <w:r>
              <w:rPr>
                <w:rFonts w:ascii="Symbol"/>
                <w:szCs w:val="18"/>
              </w:rPr>
              <w:t>保留一位小数，气象站以档案为准，非气象站实地测量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pStyle w:val="180"/>
            </w:pPr>
            <w:r>
              <w:rPr>
                <w:rFonts w:hint="eastAsia" w:hAnsi="宋体"/>
                <w:szCs w:val="18"/>
              </w:rPr>
              <w:t>建站时间</w:t>
            </w:r>
          </w:p>
        </w:tc>
        <w:tc>
          <w:tcPr>
            <w:tcW w:w="847" w:type="dxa"/>
            <w:tcBorders>
              <w:top w:val="single" w:color="000000" w:sz="8" w:space="0"/>
              <w:left w:val="single" w:color="000000" w:sz="6" w:space="0"/>
              <w:bottom w:val="single" w:color="000000" w:sz="8" w:space="0"/>
              <w:right w:val="single" w:color="000000" w:sz="6" w:space="0"/>
            </w:tcBorders>
            <w:vAlign w:val="center"/>
          </w:tcPr>
          <w:p>
            <w:pPr>
              <w:pStyle w:val="180"/>
            </w:pPr>
            <w:r>
              <w:rPr>
                <w:rFonts w:hint="eastAsia" w:hAnsi="宋体"/>
                <w:szCs w:val="18"/>
              </w:rPr>
              <w:t>年月</w:t>
            </w:r>
          </w:p>
        </w:tc>
        <w:tc>
          <w:tcPr>
            <w:tcW w:w="2064" w:type="dxa"/>
            <w:gridSpan w:val="3"/>
            <w:tcBorders>
              <w:top w:val="single" w:color="000000" w:sz="8" w:space="0"/>
              <w:left w:val="single" w:color="000000" w:sz="6" w:space="0"/>
              <w:bottom w:val="single" w:color="000000" w:sz="8" w:space="0"/>
              <w:right w:val="single" w:color="000000" w:sz="6" w:space="0"/>
            </w:tcBorders>
            <w:vAlign w:val="center"/>
          </w:tcPr>
          <w:p>
            <w:pPr>
              <w:pStyle w:val="180"/>
            </w:pPr>
          </w:p>
        </w:tc>
        <w:tc>
          <w:tcPr>
            <w:tcW w:w="4185" w:type="dxa"/>
            <w:tcBorders>
              <w:top w:val="single" w:color="000000" w:sz="8" w:space="0"/>
              <w:left w:val="single" w:color="000000" w:sz="6" w:space="0"/>
              <w:bottom w:val="single" w:color="000000" w:sz="8" w:space="0"/>
              <w:right w:val="single" w:color="000000" w:sz="12" w:space="0"/>
            </w:tcBorders>
            <w:vAlign w:val="center"/>
          </w:tcPr>
          <w:p>
            <w:pPr>
              <w:pStyle w:val="180"/>
              <w:jc w:val="left"/>
            </w:pPr>
            <w:r>
              <w:rPr>
                <w:rFonts w:hint="eastAsia" w:hAnsi="宋体"/>
                <w:szCs w:val="18"/>
              </w:rPr>
              <w:t xml:space="preserve">填写格式为“yyyymm”，如1958年1月建站就填写195801；若只有建站年信息，“月”用00代替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jc w:val="center"/>
              <w:rPr>
                <w:sz w:val="18"/>
                <w:szCs w:val="18"/>
              </w:rPr>
            </w:pPr>
            <w:r>
              <w:rPr>
                <w:rFonts w:hint="eastAsia"/>
                <w:sz w:val="18"/>
                <w:szCs w:val="18"/>
              </w:rPr>
              <w:t>记录编号</w:t>
            </w:r>
          </w:p>
        </w:tc>
        <w:tc>
          <w:tcPr>
            <w:tcW w:w="847" w:type="dxa"/>
            <w:tcBorders>
              <w:top w:val="single" w:color="000000" w:sz="8" w:space="0"/>
              <w:left w:val="single" w:color="000000" w:sz="6" w:space="0"/>
              <w:bottom w:val="single" w:color="000000" w:sz="8" w:space="0"/>
              <w:right w:val="single" w:color="000000" w:sz="6" w:space="0"/>
            </w:tcBorders>
          </w:tcPr>
          <w:p>
            <w:pPr>
              <w:jc w:val="center"/>
              <w:rPr>
                <w:sz w:val="18"/>
                <w:szCs w:val="18"/>
              </w:rPr>
            </w:pPr>
            <w:r>
              <w:rPr>
                <w:rFonts w:hint="eastAsia"/>
                <w:sz w:val="18"/>
                <w:szCs w:val="18"/>
              </w:rPr>
              <w:t>—</w:t>
            </w:r>
          </w:p>
        </w:tc>
        <w:tc>
          <w:tcPr>
            <w:tcW w:w="776" w:type="dxa"/>
            <w:tcBorders>
              <w:top w:val="single" w:color="000000" w:sz="8" w:space="0"/>
              <w:left w:val="single" w:color="000000" w:sz="6" w:space="0"/>
              <w:bottom w:val="single" w:color="000000" w:sz="8" w:space="0"/>
              <w:right w:val="single" w:color="000000" w:sz="6" w:space="0"/>
            </w:tcBorders>
          </w:tcPr>
          <w:p>
            <w:pPr>
              <w:jc w:val="center"/>
              <w:rPr>
                <w:sz w:val="18"/>
                <w:szCs w:val="18"/>
              </w:rPr>
            </w:pPr>
          </w:p>
        </w:tc>
        <w:tc>
          <w:tcPr>
            <w:tcW w:w="785" w:type="dxa"/>
            <w:tcBorders>
              <w:top w:val="single" w:color="000000" w:sz="8" w:space="0"/>
              <w:left w:val="single" w:color="000000" w:sz="6" w:space="0"/>
              <w:bottom w:val="single" w:color="000000" w:sz="8" w:space="0"/>
              <w:right w:val="single" w:color="000000" w:sz="6" w:space="0"/>
            </w:tcBorders>
          </w:tcPr>
          <w:p>
            <w:pPr>
              <w:jc w:val="center"/>
              <w:rPr>
                <w:sz w:val="18"/>
                <w:szCs w:val="18"/>
              </w:rPr>
            </w:pPr>
          </w:p>
        </w:tc>
        <w:tc>
          <w:tcPr>
            <w:tcW w:w="503" w:type="dxa"/>
            <w:tcBorders>
              <w:top w:val="single" w:color="000000" w:sz="8" w:space="0"/>
              <w:left w:val="single" w:color="000000" w:sz="6" w:space="0"/>
              <w:bottom w:val="single" w:color="000000" w:sz="8" w:space="0"/>
              <w:right w:val="single" w:color="000000" w:sz="6" w:space="0"/>
            </w:tcBorders>
          </w:tcPr>
          <w:p>
            <w:pPr>
              <w:jc w:val="center"/>
              <w:rPr>
                <w:sz w:val="18"/>
                <w:szCs w:val="18"/>
              </w:rPr>
            </w:pPr>
          </w:p>
        </w:tc>
        <w:tc>
          <w:tcPr>
            <w:tcW w:w="4185" w:type="dxa"/>
            <w:tcBorders>
              <w:top w:val="single" w:color="000000" w:sz="8" w:space="0"/>
              <w:left w:val="single" w:color="000000" w:sz="6" w:space="0"/>
              <w:bottom w:val="single" w:color="000000" w:sz="8" w:space="0"/>
              <w:right w:val="single" w:color="000000" w:sz="12" w:space="0"/>
            </w:tcBorders>
          </w:tcPr>
          <w:p>
            <w:pPr>
              <w:jc w:val="left"/>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jc w:val="center"/>
              <w:rPr>
                <w:rFonts w:ascii="宋体" w:hAnsi="宋体"/>
                <w:kern w:val="0"/>
                <w:sz w:val="18"/>
                <w:szCs w:val="18"/>
              </w:rPr>
            </w:pPr>
            <w:r>
              <w:rPr>
                <w:rFonts w:hint="eastAsia" w:ascii="宋体" w:hAnsi="宋体"/>
                <w:kern w:val="0"/>
                <w:sz w:val="18"/>
                <w:szCs w:val="18"/>
              </w:rPr>
              <w:t>（一）致灾因子</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jc w:val="center"/>
              <w:rPr>
                <w:rFonts w:ascii="宋体" w:hAnsi="宋体"/>
                <w:bCs/>
                <w:kern w:val="0"/>
                <w:sz w:val="18"/>
                <w:szCs w:val="18"/>
              </w:rPr>
            </w:pPr>
            <w:r>
              <w:rPr>
                <w:rFonts w:hint="eastAsia" w:ascii="宋体" w:hAnsi="宋体"/>
                <w:bCs/>
                <w:kern w:val="0"/>
                <w:sz w:val="18"/>
                <w:szCs w:val="18"/>
              </w:rPr>
              <w:t>—</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jc w:val="center"/>
              <w:rPr>
                <w:rFonts w:ascii="宋体" w:hAnsi="宋体"/>
                <w:kern w:val="0"/>
                <w:sz w:val="18"/>
                <w:szCs w:val="18"/>
              </w:rPr>
            </w:pPr>
            <w:r>
              <w:rPr>
                <w:rFonts w:hint="eastAsia" w:ascii="宋体" w:hAnsi="宋体"/>
                <w:kern w:val="0"/>
                <w:sz w:val="18"/>
                <w:szCs w:val="18"/>
              </w:rPr>
              <w:t>过程1</w:t>
            </w: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jc w:val="center"/>
              <w:rPr>
                <w:rFonts w:ascii="宋体" w:hAnsi="宋体"/>
                <w:kern w:val="0"/>
                <w:sz w:val="18"/>
                <w:szCs w:val="18"/>
              </w:rPr>
            </w:pPr>
            <w:r>
              <w:rPr>
                <w:rFonts w:hint="eastAsia" w:ascii="宋体" w:hAnsi="宋体"/>
                <w:kern w:val="0"/>
                <w:sz w:val="18"/>
                <w:szCs w:val="18"/>
              </w:rPr>
              <w:t>过程2</w:t>
            </w: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jc w:val="center"/>
            </w:pPr>
            <w:r>
              <w:rPr>
                <w:rFonts w:hint="eastAsia" w:ascii="宋体" w:hAnsi="宋体"/>
              </w:rPr>
              <w:t>…</w:t>
            </w: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jc w:val="left"/>
              <w:rPr>
                <w:rFonts w:ascii="宋体" w:hAnsi="宋体"/>
                <w:bCs/>
                <w:kern w:val="0"/>
                <w:sz w:val="18"/>
                <w:szCs w:val="18"/>
              </w:rPr>
            </w:pPr>
            <w:r>
              <w:rPr>
                <w:rFonts w:hint="eastAsia" w:ascii="宋体" w:hAnsi="宋体"/>
                <w:bCs/>
                <w:color w:val="000000"/>
                <w:kern w:val="0"/>
                <w:sz w:val="18"/>
                <w:szCs w:val="18"/>
              </w:rPr>
              <w:t>单站暴雪过程：单站暴雪日持续天数≥1天或过程降雪量达暴雪。</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降雪开始时间</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bCs/>
                <w:kern w:val="0"/>
                <w:sz w:val="18"/>
                <w:szCs w:val="18"/>
              </w:rPr>
            </w:pPr>
            <w:r>
              <w:rPr>
                <w:rFonts w:hint="eastAsia" w:ascii="宋体" w:hAnsi="宋体"/>
                <w:kern w:val="0"/>
                <w:sz w:val="18"/>
                <w:szCs w:val="18"/>
              </w:rPr>
              <w:t>—</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bCs/>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ind w:left="-2" w:leftChars="-1"/>
              <w:jc w:val="left"/>
              <w:rPr>
                <w:rFonts w:ascii="宋体" w:hAnsi="宋体"/>
                <w:bCs/>
                <w:kern w:val="0"/>
                <w:sz w:val="18"/>
                <w:szCs w:val="18"/>
              </w:rPr>
            </w:pPr>
            <w:r>
              <w:rPr>
                <w:rFonts w:hint="eastAsia" w:ascii="宋体" w:hAnsi="宋体"/>
                <w:kern w:val="0"/>
                <w:sz w:val="18"/>
                <w:szCs w:val="18"/>
              </w:rPr>
              <w:t>填写格式为“yyyymmddhh”，如1958年</w:t>
            </w:r>
            <w:r>
              <w:rPr>
                <w:rFonts w:ascii="宋体" w:hAnsi="宋体"/>
                <w:kern w:val="0"/>
                <w:sz w:val="18"/>
                <w:szCs w:val="18"/>
              </w:rPr>
              <w:t>12</w:t>
            </w:r>
            <w:r>
              <w:rPr>
                <w:rFonts w:hint="eastAsia" w:ascii="宋体" w:hAnsi="宋体"/>
                <w:kern w:val="0"/>
                <w:sz w:val="18"/>
                <w:szCs w:val="18"/>
              </w:rPr>
              <w:t>月30日0</w:t>
            </w:r>
            <w:r>
              <w:rPr>
                <w:rFonts w:ascii="宋体" w:hAnsi="宋体"/>
                <w:kern w:val="0"/>
                <w:sz w:val="18"/>
                <w:szCs w:val="18"/>
              </w:rPr>
              <w:t>8</w:t>
            </w:r>
            <w:r>
              <w:rPr>
                <w:rFonts w:hint="eastAsia" w:ascii="宋体" w:hAnsi="宋体"/>
                <w:kern w:val="0"/>
                <w:sz w:val="18"/>
                <w:szCs w:val="18"/>
              </w:rPr>
              <w:t>时填写为1958</w:t>
            </w:r>
            <w:r>
              <w:rPr>
                <w:rFonts w:ascii="宋体" w:hAnsi="宋体"/>
                <w:kern w:val="0"/>
                <w:sz w:val="18"/>
                <w:szCs w:val="18"/>
              </w:rPr>
              <w:t>12</w:t>
            </w:r>
            <w:r>
              <w:rPr>
                <w:rFonts w:hint="eastAsia" w:ascii="宋体" w:hAnsi="宋体"/>
                <w:kern w:val="0"/>
                <w:sz w:val="18"/>
                <w:szCs w:val="18"/>
              </w:rPr>
              <w:t>30</w:t>
            </w:r>
            <w:r>
              <w:rPr>
                <w:rFonts w:ascii="宋体" w:hAnsi="宋体"/>
                <w:kern w:val="0"/>
                <w:sz w:val="18"/>
                <w:szCs w:val="18"/>
              </w:rPr>
              <w:t>08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降雪结束时间</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bCs/>
                <w:kern w:val="0"/>
                <w:sz w:val="18"/>
                <w:szCs w:val="18"/>
              </w:rPr>
            </w:pPr>
            <w:r>
              <w:rPr>
                <w:rFonts w:hint="eastAsia" w:ascii="宋体" w:hAnsi="宋体"/>
                <w:kern w:val="0"/>
                <w:sz w:val="18"/>
                <w:szCs w:val="18"/>
              </w:rPr>
              <w:t>—</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bCs/>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ind w:left="1" w:hanging="1"/>
              <w:jc w:val="left"/>
              <w:rPr>
                <w:rFonts w:ascii="宋体" w:hAnsi="宋体"/>
                <w:bCs/>
                <w:kern w:val="0"/>
                <w:sz w:val="18"/>
                <w:szCs w:val="18"/>
              </w:rPr>
            </w:pPr>
            <w:r>
              <w:rPr>
                <w:rFonts w:hint="eastAsia" w:ascii="宋体" w:hAnsi="宋体"/>
                <w:kern w:val="0"/>
                <w:sz w:val="18"/>
                <w:szCs w:val="18"/>
              </w:rPr>
              <w:t>填写格式为“yyyymmddhh”，如1958年</w:t>
            </w:r>
            <w:r>
              <w:rPr>
                <w:rFonts w:ascii="宋体" w:hAnsi="宋体"/>
                <w:kern w:val="0"/>
                <w:sz w:val="18"/>
                <w:szCs w:val="18"/>
              </w:rPr>
              <w:t>12</w:t>
            </w:r>
            <w:r>
              <w:rPr>
                <w:rFonts w:hint="eastAsia" w:ascii="宋体" w:hAnsi="宋体"/>
                <w:kern w:val="0"/>
                <w:sz w:val="18"/>
                <w:szCs w:val="18"/>
              </w:rPr>
              <w:t>月30日2</w:t>
            </w:r>
            <w:r>
              <w:rPr>
                <w:rFonts w:ascii="宋体" w:hAnsi="宋体"/>
                <w:kern w:val="0"/>
                <w:sz w:val="18"/>
                <w:szCs w:val="18"/>
              </w:rPr>
              <w:t>0</w:t>
            </w:r>
            <w:r>
              <w:rPr>
                <w:rFonts w:hint="eastAsia" w:ascii="宋体" w:hAnsi="宋体"/>
                <w:kern w:val="0"/>
                <w:sz w:val="18"/>
                <w:szCs w:val="18"/>
              </w:rPr>
              <w:t>时填写为1958</w:t>
            </w:r>
            <w:r>
              <w:rPr>
                <w:rFonts w:ascii="宋体" w:hAnsi="宋体"/>
                <w:kern w:val="0"/>
                <w:sz w:val="18"/>
                <w:szCs w:val="18"/>
              </w:rPr>
              <w:t>12</w:t>
            </w:r>
            <w:r>
              <w:rPr>
                <w:rFonts w:hint="eastAsia" w:ascii="宋体" w:hAnsi="宋体"/>
                <w:kern w:val="0"/>
                <w:sz w:val="18"/>
                <w:szCs w:val="18"/>
              </w:rPr>
              <w:t>30</w:t>
            </w:r>
            <w:r>
              <w:rPr>
                <w:rFonts w:ascii="宋体" w:hAnsi="宋体"/>
                <w:kern w:val="0"/>
                <w:sz w:val="18"/>
                <w:szCs w:val="18"/>
              </w:rPr>
              <w:t>20</w:t>
            </w:r>
            <w:r>
              <w:rPr>
                <w:rFonts w:hint="eastAsia" w:ascii="宋体" w:hAnsi="宋体"/>
                <w:bCs/>
                <w:kern w:val="0"/>
                <w:sz w:val="18"/>
                <w:szCs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7"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持续时间</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bCs/>
                <w:kern w:val="0"/>
                <w:sz w:val="18"/>
                <w:szCs w:val="18"/>
              </w:rPr>
            </w:pPr>
            <w:r>
              <w:rPr>
                <w:rFonts w:hint="eastAsia" w:ascii="宋体" w:hAnsi="宋体"/>
                <w:bCs/>
                <w:kern w:val="0"/>
                <w:sz w:val="18"/>
                <w:szCs w:val="18"/>
              </w:rPr>
              <w:t>小时</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bCs/>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ind w:left="90" w:hanging="90" w:hangingChars="50"/>
              <w:jc w:val="left"/>
              <w:rPr>
                <w:rFonts w:ascii="宋体" w:hAnsi="宋体"/>
                <w:bCs/>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过程累积降雪量</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bCs/>
                <w:kern w:val="0"/>
                <w:sz w:val="18"/>
                <w:szCs w:val="18"/>
              </w:rPr>
            </w:pPr>
            <w:r>
              <w:rPr>
                <w:rFonts w:hint="eastAsia" w:ascii="宋体" w:hAnsi="宋体"/>
                <w:kern w:val="0"/>
                <w:sz w:val="18"/>
                <w:szCs w:val="18"/>
              </w:rPr>
              <w:t>毫米</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bCs/>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ind w:left="90" w:hanging="90" w:hangingChars="50"/>
              <w:jc w:val="left"/>
              <w:rPr>
                <w:rFonts w:ascii="宋体" w:hAnsi="宋体"/>
                <w:bCs/>
                <w:kern w:val="0"/>
                <w:sz w:val="18"/>
                <w:szCs w:val="18"/>
              </w:rPr>
            </w:pPr>
            <w:r>
              <w:rPr>
                <w:rFonts w:hint="eastAsia" w:ascii="宋体" w:hAnsi="宋体"/>
                <w:kern w:val="0"/>
                <w:sz w:val="18"/>
                <w:szCs w:val="18"/>
              </w:rPr>
              <w:t>保留1位小数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平均日降雪量</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毫米/日</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bCs/>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ind w:left="90" w:hanging="90" w:hangingChars="50"/>
              <w:jc w:val="left"/>
              <w:rPr>
                <w:rFonts w:ascii="宋体" w:hAnsi="宋体"/>
                <w:kern w:val="0"/>
                <w:sz w:val="18"/>
                <w:szCs w:val="18"/>
              </w:rPr>
            </w:pPr>
            <w:r>
              <w:rPr>
                <w:rFonts w:hint="eastAsia" w:ascii="宋体" w:hAnsi="宋体"/>
                <w:kern w:val="0"/>
                <w:sz w:val="18"/>
                <w:szCs w:val="18"/>
              </w:rPr>
              <w:t xml:space="preserve">保留1位小数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最大日降雪量</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毫米</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bCs/>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ind w:left="90" w:hanging="90" w:hangingChars="50"/>
              <w:jc w:val="left"/>
              <w:rPr>
                <w:rFonts w:ascii="宋体" w:hAnsi="宋体"/>
                <w:kern w:val="0"/>
                <w:sz w:val="18"/>
                <w:szCs w:val="18"/>
              </w:rPr>
            </w:pPr>
            <w:r>
              <w:rPr>
                <w:rFonts w:hint="eastAsia" w:ascii="宋体" w:hAnsi="宋体"/>
                <w:kern w:val="0"/>
                <w:sz w:val="18"/>
                <w:szCs w:val="18"/>
              </w:rPr>
              <w:t>保留1位小数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2</w:t>
            </w:r>
            <w:r>
              <w:rPr>
                <w:rFonts w:hint="eastAsia" w:ascii="宋体" w:hAnsi="宋体"/>
                <w:kern w:val="0"/>
                <w:sz w:val="18"/>
                <w:szCs w:val="18"/>
              </w:rPr>
              <w:t>小时最大降雪量</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毫米/1</w:t>
            </w:r>
            <w:r>
              <w:rPr>
                <w:rFonts w:ascii="宋体" w:hAnsi="宋体"/>
                <w:kern w:val="0"/>
                <w:sz w:val="18"/>
                <w:szCs w:val="18"/>
              </w:rPr>
              <w:t>2</w:t>
            </w:r>
            <w:r>
              <w:rPr>
                <w:rFonts w:hint="eastAsia" w:ascii="宋体" w:hAnsi="宋体"/>
                <w:kern w:val="0"/>
                <w:sz w:val="18"/>
                <w:szCs w:val="18"/>
              </w:rPr>
              <w:t>小时</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bCs/>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ind w:left="90" w:hanging="90" w:hangingChars="50"/>
              <w:jc w:val="left"/>
              <w:rPr>
                <w:rFonts w:ascii="宋体" w:hAnsi="宋体"/>
                <w:kern w:val="0"/>
                <w:sz w:val="18"/>
                <w:szCs w:val="18"/>
              </w:rPr>
            </w:pPr>
            <w:r>
              <w:rPr>
                <w:rFonts w:hint="eastAsia" w:ascii="宋体" w:hAnsi="宋体"/>
                <w:kern w:val="0"/>
                <w:sz w:val="18"/>
                <w:szCs w:val="18"/>
              </w:rPr>
              <w:t>保留1位小数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最大雪深</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厘米</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bCs/>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ind w:left="90" w:hanging="90" w:hangingChars="50"/>
              <w:jc w:val="left"/>
              <w:rPr>
                <w:rFonts w:ascii="宋体" w:hAnsi="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（二）伴随的灾害性天气</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bCs/>
                <w:kern w:val="0"/>
                <w:sz w:val="18"/>
                <w:szCs w:val="18"/>
              </w:rPr>
              <w:t>—</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bCs/>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jc w:val="left"/>
              <w:rPr>
                <w:rFonts w:ascii="宋体" w:hAnsi="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color w:val="000000"/>
                <w:kern w:val="0"/>
                <w:sz w:val="18"/>
                <w:szCs w:val="18"/>
              </w:rPr>
              <w:t>伴随的灾害性天气类型</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bCs/>
                <w:kern w:val="0"/>
                <w:sz w:val="18"/>
                <w:szCs w:val="18"/>
              </w:rPr>
              <w:t>—</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bCs/>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105" w:hanging="105" w:hangingChars="50"/>
              <w:jc w:val="cente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jc w:val="left"/>
              <w:rPr>
                <w:rFonts w:ascii="宋体" w:hAnsi="宋体"/>
                <w:kern w:val="0"/>
                <w:sz w:val="18"/>
                <w:szCs w:val="18"/>
              </w:rPr>
            </w:pPr>
            <w:r>
              <w:rPr>
                <w:rFonts w:hint="eastAsia" w:ascii="minorBidi"/>
                <w:sz w:val="18"/>
                <w:szCs w:val="18"/>
              </w:rPr>
              <w:t>填写短时强吹雪、大风、持续低温、</w:t>
            </w:r>
            <w:r>
              <w:rPr>
                <w:rFonts w:ascii="minorBidi"/>
                <w:sz w:val="18"/>
                <w:szCs w:val="18"/>
              </w:rPr>
              <w:t>冰冻</w:t>
            </w:r>
            <w:r>
              <w:rPr>
                <w:rFonts w:hint="eastAsia" w:ascii="minorBidi"/>
                <w:sz w:val="18"/>
                <w:szCs w:val="18"/>
              </w:rPr>
              <w:t>、</w:t>
            </w:r>
            <w:r>
              <w:rPr>
                <w:rFonts w:ascii="minorBidi"/>
                <w:sz w:val="18"/>
                <w:szCs w:val="18"/>
              </w:rPr>
              <w:t>低能见度</w:t>
            </w:r>
            <w:r>
              <w:rPr>
                <w:rFonts w:hint="eastAsia" w:ascii="minorBidi"/>
                <w:sz w:val="18"/>
                <w:szCs w:val="18"/>
              </w:rPr>
              <w:t>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极大风速</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米/秒</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ind w:left="90" w:hanging="90" w:hangingChars="50"/>
              <w:jc w:val="left"/>
              <w:textAlignment w:val="center"/>
              <w:rPr>
                <w:rFonts w:ascii="宋体" w:hAnsi="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最低气温</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等线" w:cs="宋体"/>
                <w:color w:val="000000"/>
                <w:kern w:val="0"/>
                <w:sz w:val="18"/>
                <w:szCs w:val="18"/>
              </w:rPr>
              <w:t>℃</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ind w:left="90" w:hanging="90" w:hangingChars="50"/>
              <w:jc w:val="left"/>
              <w:textAlignment w:val="center"/>
              <w:rPr>
                <w:rFonts w:ascii="宋体" w:hAnsi="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最低地表温度</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等线" w:cs="宋体"/>
                <w:color w:val="000000"/>
                <w:kern w:val="0"/>
                <w:sz w:val="18"/>
                <w:szCs w:val="18"/>
              </w:rPr>
            </w:pPr>
            <w:r>
              <w:rPr>
                <w:rFonts w:hint="eastAsia" w:ascii="宋体" w:hAnsi="等线" w:cs="宋体"/>
                <w:color w:val="000000"/>
                <w:kern w:val="0"/>
                <w:sz w:val="18"/>
                <w:szCs w:val="18"/>
              </w:rPr>
              <w:t>℃</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ind w:left="90" w:hanging="90" w:hangingChars="50"/>
              <w:jc w:val="left"/>
              <w:textAlignment w:val="center"/>
              <w:rPr>
                <w:rFonts w:ascii="宋体" w:hAnsi="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jc w:val="center"/>
              <w:rPr>
                <w:rFonts w:ascii="宋体" w:hAnsi="宋体"/>
                <w:kern w:val="0"/>
                <w:sz w:val="18"/>
                <w:szCs w:val="18"/>
              </w:rPr>
            </w:pPr>
            <w:r>
              <w:rPr>
                <w:rFonts w:hint="eastAsia" w:ascii="宋体" w:hAnsi="宋体"/>
                <w:kern w:val="0"/>
                <w:sz w:val="18"/>
                <w:szCs w:val="18"/>
              </w:rPr>
              <w:t>备注</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left"/>
              <w:rPr>
                <w:rFonts w:ascii="宋体" w:hAnsi="宋体"/>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left"/>
              <w:rPr>
                <w:rFonts w:ascii="宋体" w:hAnsi="宋体"/>
                <w:kern w:val="0"/>
                <w:sz w:val="18"/>
                <w:szCs w:val="18"/>
              </w:rP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left"/>
              <w:rPr>
                <w:rFonts w:ascii="宋体" w:hAnsi="宋体"/>
                <w:kern w:val="0"/>
                <w:sz w:val="18"/>
                <w:szCs w:val="18"/>
              </w:rP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ind w:left="90" w:hanging="90" w:hangingChars="50"/>
              <w:jc w:val="left"/>
              <w:textAlignment w:val="center"/>
              <w:rPr>
                <w:rFonts w:ascii="宋体" w:hAnsi="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2254" w:type="dxa"/>
            <w:tcBorders>
              <w:top w:val="single" w:color="000000" w:sz="8" w:space="0"/>
              <w:left w:val="single" w:color="000000" w:sz="12" w:space="0"/>
              <w:bottom w:val="single" w:color="000000" w:sz="8" w:space="0"/>
              <w:right w:val="single" w:color="000000" w:sz="6" w:space="0"/>
            </w:tcBorders>
            <w:vAlign w:val="center"/>
          </w:tcPr>
          <w:p>
            <w:pPr>
              <w:widowControl/>
              <w:jc w:val="center"/>
              <w:rPr>
                <w:rFonts w:ascii="宋体" w:hAnsi="宋体"/>
                <w:kern w:val="0"/>
                <w:sz w:val="18"/>
                <w:szCs w:val="18"/>
              </w:rPr>
            </w:pPr>
            <w:r>
              <w:rPr>
                <w:rFonts w:hint="eastAsia" w:ascii="宋体" w:hAnsi="宋体"/>
                <w:kern w:val="0"/>
                <w:sz w:val="18"/>
                <w:szCs w:val="18"/>
              </w:rPr>
              <w:t xml:space="preserve">资料来源 </w:t>
            </w:r>
          </w:p>
        </w:tc>
        <w:tc>
          <w:tcPr>
            <w:tcW w:w="847"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776"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left"/>
              <w:rPr>
                <w:rFonts w:ascii="宋体" w:hAnsi="宋体"/>
                <w:kern w:val="0"/>
                <w:sz w:val="18"/>
                <w:szCs w:val="18"/>
              </w:rPr>
            </w:pPr>
          </w:p>
        </w:tc>
        <w:tc>
          <w:tcPr>
            <w:tcW w:w="785"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left"/>
              <w:rPr>
                <w:rFonts w:ascii="宋体" w:hAnsi="宋体"/>
                <w:kern w:val="0"/>
                <w:sz w:val="18"/>
                <w:szCs w:val="18"/>
              </w:rPr>
            </w:pPr>
          </w:p>
        </w:tc>
        <w:tc>
          <w:tcPr>
            <w:tcW w:w="503" w:type="dxa"/>
            <w:tcBorders>
              <w:top w:val="single" w:color="000000" w:sz="8" w:space="0"/>
              <w:left w:val="single" w:color="000000" w:sz="6" w:space="0"/>
              <w:bottom w:val="single" w:color="000000" w:sz="8" w:space="0"/>
              <w:right w:val="single" w:color="000000" w:sz="6" w:space="0"/>
            </w:tcBorders>
            <w:vAlign w:val="center"/>
          </w:tcPr>
          <w:p>
            <w:pPr>
              <w:widowControl/>
              <w:ind w:left="90" w:hanging="90" w:hangingChars="50"/>
              <w:jc w:val="left"/>
              <w:rPr>
                <w:rFonts w:ascii="宋体" w:hAnsi="宋体"/>
                <w:kern w:val="0"/>
                <w:sz w:val="18"/>
                <w:szCs w:val="18"/>
              </w:rPr>
            </w:pPr>
          </w:p>
        </w:tc>
        <w:tc>
          <w:tcPr>
            <w:tcW w:w="4185" w:type="dxa"/>
            <w:tcBorders>
              <w:top w:val="single" w:color="000000" w:sz="8" w:space="0"/>
              <w:left w:val="single" w:color="000000" w:sz="6" w:space="0"/>
              <w:bottom w:val="single" w:color="000000" w:sz="8" w:space="0"/>
              <w:right w:val="single" w:color="000000" w:sz="12" w:space="0"/>
            </w:tcBorders>
            <w:vAlign w:val="center"/>
          </w:tcPr>
          <w:p>
            <w:pPr>
              <w:widowControl/>
              <w:ind w:left="90" w:hanging="90" w:hangingChars="50"/>
              <w:jc w:val="left"/>
              <w:textAlignment w:val="center"/>
              <w:rPr>
                <w:rFonts w:ascii="宋体" w:hAnsi="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2" w:hRule="atLeast"/>
        </w:trPr>
        <w:tc>
          <w:tcPr>
            <w:tcW w:w="9350" w:type="dxa"/>
            <w:gridSpan w:val="6"/>
            <w:tcBorders>
              <w:top w:val="single" w:color="000000" w:sz="8" w:space="0"/>
              <w:left w:val="single" w:color="000000" w:sz="12" w:space="0"/>
              <w:bottom w:val="single" w:color="000000" w:sz="8" w:space="0"/>
              <w:right w:val="single" w:color="000000" w:sz="12" w:space="0"/>
            </w:tcBorders>
            <w:vAlign w:val="center"/>
          </w:tcPr>
          <w:p>
            <w:pPr>
              <w:pStyle w:val="244"/>
              <w:ind w:left="389" w:hanging="388" w:hangingChars="216"/>
              <w:jc w:val="left"/>
              <w:rPr>
                <w:rFonts w:hAnsi="宋体"/>
              </w:rPr>
            </w:pPr>
            <w:r>
              <w:rPr>
                <w:rFonts w:hint="eastAsia" w:hAnsi="宋体"/>
              </w:rPr>
              <w:t>注：一个观测站填写一张表格。</w:t>
            </w:r>
          </w:p>
        </w:tc>
      </w:tr>
    </w:tbl>
    <w:p>
      <w:pPr>
        <w:pStyle w:val="233"/>
        <w:spacing w:line="360" w:lineRule="auto"/>
        <w:ind w:firstLine="0" w:firstLineChars="0"/>
        <w:jc w:val="left"/>
        <w:rPr>
          <w:kern w:val="2"/>
          <w:sz w:val="18"/>
          <w:szCs w:val="18"/>
        </w:rPr>
      </w:pPr>
      <w:r>
        <w:rPr>
          <w:rFonts w:hint="eastAsia"/>
          <w:kern w:val="2"/>
          <w:sz w:val="18"/>
          <w:szCs w:val="18"/>
        </w:rPr>
        <w:t xml:space="preserve">填表人：________   复核人：_______  审查人：________   联系电话：_________  调查承担单位：_________   </w:t>
      </w:r>
      <w:r>
        <w:rPr>
          <w:kern w:val="2"/>
          <w:sz w:val="18"/>
          <w:szCs w:val="18"/>
        </w:rPr>
        <w:t xml:space="preserve"> </w:t>
      </w:r>
      <w:r>
        <w:rPr>
          <w:rFonts w:hint="eastAsia"/>
          <w:kern w:val="2"/>
          <w:sz w:val="18"/>
          <w:szCs w:val="18"/>
        </w:rPr>
        <w:t xml:space="preserve">           </w:t>
      </w:r>
    </w:p>
    <w:p>
      <w:pPr>
        <w:pStyle w:val="233"/>
        <w:spacing w:line="360" w:lineRule="auto"/>
        <w:ind w:firstLine="360"/>
        <w:jc w:val="right"/>
        <w:rPr>
          <w:kern w:val="2"/>
          <w:sz w:val="18"/>
          <w:szCs w:val="18"/>
        </w:rPr>
      </w:pPr>
      <w:r>
        <w:rPr>
          <w:rFonts w:hint="eastAsia"/>
          <w:kern w:val="2"/>
          <w:sz w:val="18"/>
          <w:szCs w:val="18"/>
        </w:rPr>
        <w:t xml:space="preserve">                                                             填表日期：___年 ___月 </w:t>
      </w:r>
      <w:r>
        <w:rPr>
          <w:kern w:val="2"/>
          <w:sz w:val="18"/>
          <w:szCs w:val="18"/>
        </w:rPr>
        <w:t xml:space="preserve"> </w:t>
      </w:r>
      <w:r>
        <w:rPr>
          <w:rFonts w:hint="eastAsia"/>
          <w:kern w:val="2"/>
          <w:sz w:val="18"/>
          <w:szCs w:val="18"/>
        </w:rPr>
        <w:t>___日</w:t>
      </w:r>
    </w:p>
    <w:p>
      <w:pPr>
        <w:pStyle w:val="58"/>
        <w:ind w:firstLine="0" w:firstLineChars="0"/>
        <w:sectPr>
          <w:pgSz w:w="11906" w:h="16838"/>
          <w:pgMar w:top="2410" w:right="1134" w:bottom="1134" w:left="1134" w:header="1418" w:footer="1134" w:gutter="284"/>
          <w:cols w:space="425" w:num="1"/>
          <w:formProt w:val="0"/>
          <w:docGrid w:type="lines" w:linePitch="312" w:charSpace="0"/>
        </w:sectPr>
      </w:pPr>
    </w:p>
    <w:p>
      <w:pPr>
        <w:pStyle w:val="78"/>
        <w:spacing w:before="0" w:beforeLines="0" w:after="0" w:afterLines="0"/>
      </w:pPr>
      <w:bookmarkStart w:id="115" w:name="_Toc174129586"/>
      <w:bookmarkStart w:id="116" w:name="_Toc146178541"/>
      <w:bookmarkStart w:id="117" w:name="_Toc79882093"/>
      <w:bookmarkStart w:id="118" w:name="_Toc79883291"/>
    </w:p>
    <w:p>
      <w:pPr>
        <w:pStyle w:val="78"/>
        <w:numPr>
          <w:ilvl w:val="0"/>
          <w:numId w:val="0"/>
        </w:numPr>
        <w:spacing w:before="0" w:beforeLines="0" w:after="0" w:afterLines="0"/>
      </w:pPr>
      <w:r>
        <w:rPr>
          <w:rFonts w:hint="eastAsia"/>
        </w:rPr>
        <w:t>（资料性）</w:t>
      </w:r>
    </w:p>
    <w:p>
      <w:pPr>
        <w:pStyle w:val="78"/>
        <w:numPr>
          <w:ilvl w:val="0"/>
          <w:numId w:val="0"/>
        </w:numPr>
        <w:spacing w:before="0" w:beforeLines="0" w:after="0" w:afterLines="0"/>
      </w:pPr>
      <w:r>
        <w:rPr>
          <w:rFonts w:hint="eastAsia"/>
        </w:rPr>
        <w:t>历史灾情调查</w:t>
      </w:r>
      <w:bookmarkEnd w:id="115"/>
      <w:bookmarkEnd w:id="116"/>
    </w:p>
    <w:p>
      <w:pPr>
        <w:pStyle w:val="80"/>
        <w:numPr>
          <w:ilvl w:val="0"/>
          <w:numId w:val="0"/>
        </w:numPr>
        <w:spacing w:before="156" w:after="156"/>
      </w:pPr>
      <w:bookmarkStart w:id="119" w:name="_Toc174129587"/>
      <w:r>
        <w:rPr>
          <w:rFonts w:hint="eastAsia"/>
        </w:rPr>
        <w:t>B历史灾情调查</w:t>
      </w:r>
      <w:bookmarkEnd w:id="117"/>
      <w:bookmarkEnd w:id="118"/>
      <w:bookmarkEnd w:id="119"/>
    </w:p>
    <w:p>
      <w:pPr>
        <w:pStyle w:val="58"/>
        <w:ind w:firstLine="420"/>
      </w:pPr>
      <w:r>
        <w:rPr>
          <w:rFonts w:hint="eastAsia"/>
        </w:rPr>
        <w:t>历史灾情调查见表</w:t>
      </w:r>
      <w:r>
        <w:t>B</w:t>
      </w:r>
      <w:r>
        <w:rPr>
          <w:rFonts w:hint="eastAsia"/>
        </w:rPr>
        <w:t>。</w:t>
      </w:r>
    </w:p>
    <w:p>
      <w:pPr>
        <w:pStyle w:val="79"/>
      </w:pPr>
      <w:r>
        <w:rPr>
          <w:rFonts w:hint="eastAsia"/>
        </w:rPr>
        <w:t>表B</w:t>
      </w:r>
      <w:r>
        <w:t xml:space="preserve"> </w:t>
      </w:r>
      <w:r>
        <w:rPr>
          <w:rFonts w:hint="eastAsia"/>
        </w:rPr>
        <w:t>历史灾情调查表</w:t>
      </w:r>
    </w:p>
    <w:tbl>
      <w:tblPr>
        <w:tblStyle w:val="28"/>
        <w:tblW w:w="96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33"/>
        <w:gridCol w:w="709"/>
        <w:gridCol w:w="992"/>
        <w:gridCol w:w="851"/>
        <w:gridCol w:w="708"/>
        <w:gridCol w:w="45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shd w:val="clear" w:color="auto" w:fill="auto"/>
            <w:vAlign w:val="center"/>
          </w:tcPr>
          <w:p>
            <w:pPr>
              <w:pStyle w:val="180"/>
            </w:pPr>
            <w:r>
              <w:rPr>
                <w:rFonts w:hint="eastAsia" w:ascii="minorBidi"/>
                <w:szCs w:val="18"/>
              </w:rPr>
              <w:t>填表字段</w:t>
            </w:r>
          </w:p>
        </w:tc>
        <w:tc>
          <w:tcPr>
            <w:tcW w:w="709" w:type="dxa"/>
            <w:tcBorders>
              <w:top w:val="single" w:color="auto" w:sz="8" w:space="0"/>
              <w:bottom w:val="single" w:color="auto" w:sz="8" w:space="0"/>
            </w:tcBorders>
            <w:shd w:val="clear" w:color="auto" w:fill="auto"/>
            <w:vAlign w:val="center"/>
          </w:tcPr>
          <w:p>
            <w:pPr>
              <w:pStyle w:val="180"/>
            </w:pPr>
            <w:r>
              <w:rPr>
                <w:rFonts w:hint="eastAsia" w:ascii="minorBidi"/>
                <w:szCs w:val="18"/>
              </w:rPr>
              <w:t>单位</w:t>
            </w:r>
          </w:p>
        </w:tc>
        <w:tc>
          <w:tcPr>
            <w:tcW w:w="2551" w:type="dxa"/>
            <w:gridSpan w:val="3"/>
            <w:tcBorders>
              <w:top w:val="single" w:color="auto" w:sz="8" w:space="0"/>
              <w:bottom w:val="single" w:color="auto" w:sz="8" w:space="0"/>
            </w:tcBorders>
            <w:shd w:val="clear" w:color="auto" w:fill="auto"/>
            <w:vAlign w:val="center"/>
          </w:tcPr>
          <w:p>
            <w:pPr>
              <w:pStyle w:val="180"/>
            </w:pPr>
            <w:r>
              <w:rPr>
                <w:rFonts w:hint="eastAsia" w:ascii="minorBidi"/>
                <w:szCs w:val="18"/>
              </w:rPr>
              <w:t>记录</w:t>
            </w:r>
          </w:p>
        </w:tc>
        <w:tc>
          <w:tcPr>
            <w:tcW w:w="4536" w:type="dxa"/>
            <w:tcBorders>
              <w:top w:val="single" w:color="auto" w:sz="8" w:space="0"/>
              <w:bottom w:val="single" w:color="auto" w:sz="8" w:space="0"/>
            </w:tcBorders>
            <w:shd w:val="clear" w:color="auto" w:fill="auto"/>
            <w:vAlign w:val="center"/>
          </w:tcPr>
          <w:p>
            <w:pPr>
              <w:pStyle w:val="180"/>
            </w:pPr>
            <w:r>
              <w:rPr>
                <w:rFonts w:hint="eastAsia" w:ascii="minorBidi"/>
                <w:szCs w:val="18"/>
              </w:rPr>
              <w:t>填表说明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shd w:val="clear" w:color="auto" w:fill="auto"/>
            <w:vAlign w:val="center"/>
          </w:tcPr>
          <w:p>
            <w:pPr>
              <w:pStyle w:val="180"/>
            </w:pPr>
            <w:r>
              <w:rPr>
                <w:rFonts w:hint="eastAsia" w:ascii="minorBidi" w:hAnsi="minorBidi"/>
                <w:szCs w:val="18"/>
              </w:rPr>
              <w:t>暴雪灾害出现时间</w:t>
            </w:r>
          </w:p>
        </w:tc>
        <w:tc>
          <w:tcPr>
            <w:tcW w:w="709" w:type="dxa"/>
            <w:tcBorders>
              <w:top w:val="single" w:color="auto" w:sz="8" w:space="0"/>
            </w:tcBorders>
            <w:shd w:val="clear" w:color="auto" w:fill="auto"/>
            <w:vAlign w:val="center"/>
          </w:tcPr>
          <w:p>
            <w:pPr>
              <w:pStyle w:val="180"/>
            </w:pPr>
            <w:r>
              <w:rPr>
                <w:rFonts w:hint="eastAsia" w:ascii="minorBidi" w:hAnsi="minorBidi"/>
                <w:szCs w:val="18"/>
              </w:rPr>
              <w:t>—</w:t>
            </w:r>
          </w:p>
        </w:tc>
        <w:tc>
          <w:tcPr>
            <w:tcW w:w="2551" w:type="dxa"/>
            <w:gridSpan w:val="3"/>
            <w:tcBorders>
              <w:top w:val="single" w:color="auto" w:sz="8" w:space="0"/>
            </w:tcBorders>
            <w:shd w:val="clear" w:color="auto" w:fill="auto"/>
            <w:vAlign w:val="center"/>
          </w:tcPr>
          <w:p>
            <w:pPr>
              <w:pStyle w:val="180"/>
            </w:pPr>
          </w:p>
        </w:tc>
        <w:tc>
          <w:tcPr>
            <w:tcW w:w="4536" w:type="dxa"/>
            <w:tcBorders>
              <w:top w:val="single" w:color="auto" w:sz="8" w:space="0"/>
            </w:tcBorders>
            <w:shd w:val="clear" w:color="auto" w:fill="auto"/>
            <w:vAlign w:val="center"/>
          </w:tcPr>
          <w:p>
            <w:pPr>
              <w:pStyle w:val="180"/>
              <w:jc w:val="left"/>
              <w:rPr>
                <w:rFonts w:ascii="minorBidi"/>
                <w:szCs w:val="18"/>
              </w:rPr>
            </w:pPr>
            <w:r>
              <w:rPr>
                <w:rFonts w:hint="eastAsia" w:ascii="minorBidi"/>
                <w:szCs w:val="18"/>
              </w:rPr>
              <w:t>填写格式为“yyyymmdd”，如1958年6月30日填写为19580630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pPr>
            <w:r>
              <w:rPr>
                <w:rFonts w:hint="eastAsia" w:ascii="minorBidi"/>
                <w:szCs w:val="18"/>
              </w:rPr>
              <w:t>区名</w:t>
            </w:r>
          </w:p>
        </w:tc>
        <w:tc>
          <w:tcPr>
            <w:tcW w:w="709" w:type="dxa"/>
            <w:shd w:val="clear" w:color="auto" w:fill="auto"/>
            <w:vAlign w:val="center"/>
          </w:tcPr>
          <w:p>
            <w:pPr>
              <w:pStyle w:val="180"/>
            </w:pPr>
            <w:r>
              <w:rPr>
                <w:rFonts w:hint="eastAsia" w:ascii="minorBidi"/>
                <w:szCs w:val="18"/>
              </w:rPr>
              <w:t>—</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rPr>
                <w:rFonts w:ascii="minorBidi"/>
                <w:szCs w:val="18"/>
              </w:rPr>
            </w:pPr>
            <w:r>
              <w:rPr>
                <w:rFonts w:hint="eastAsia" w:ascii="minorBidi"/>
                <w:szCs w:val="18"/>
              </w:rPr>
              <w:t>如：海淀区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shd w:val="clear" w:color="auto" w:fill="auto"/>
          </w:tcPr>
          <w:p>
            <w:pPr>
              <w:pStyle w:val="180"/>
            </w:pPr>
            <w:r>
              <w:rPr>
                <w:rFonts w:hint="eastAsia" w:ascii="minorBidi"/>
                <w:szCs w:val="18"/>
              </w:rPr>
              <w:t>区代码</w:t>
            </w:r>
          </w:p>
        </w:tc>
        <w:tc>
          <w:tcPr>
            <w:tcW w:w="709" w:type="dxa"/>
            <w:shd w:val="clear" w:color="auto" w:fill="auto"/>
          </w:tcPr>
          <w:p>
            <w:pPr>
              <w:pStyle w:val="180"/>
            </w:pPr>
            <w:r>
              <w:rPr>
                <w:rFonts w:hint="eastAsia" w:ascii="minorBidi"/>
                <w:szCs w:val="18"/>
              </w:rPr>
              <w:t>—</w:t>
            </w:r>
          </w:p>
        </w:tc>
        <w:tc>
          <w:tcPr>
            <w:tcW w:w="992" w:type="dxa"/>
            <w:shd w:val="clear" w:color="auto" w:fill="auto"/>
          </w:tcPr>
          <w:p>
            <w:pPr>
              <w:pStyle w:val="180"/>
            </w:pPr>
          </w:p>
        </w:tc>
        <w:tc>
          <w:tcPr>
            <w:tcW w:w="851" w:type="dxa"/>
            <w:shd w:val="clear" w:color="auto" w:fill="auto"/>
          </w:tcPr>
          <w:p>
            <w:pPr>
              <w:pStyle w:val="180"/>
            </w:pPr>
          </w:p>
        </w:tc>
        <w:tc>
          <w:tcPr>
            <w:tcW w:w="708" w:type="dxa"/>
            <w:shd w:val="clear" w:color="auto" w:fill="auto"/>
          </w:tcPr>
          <w:p>
            <w:pPr>
              <w:pStyle w:val="180"/>
            </w:pPr>
          </w:p>
        </w:tc>
        <w:tc>
          <w:tcPr>
            <w:tcW w:w="4536" w:type="dxa"/>
            <w:shd w:val="clear" w:color="auto" w:fill="auto"/>
          </w:tcPr>
          <w:p>
            <w:pPr>
              <w:pStyle w:val="180"/>
              <w:jc w:val="left"/>
              <w:rPr>
                <w:rFonts w:ascii="minorBidi"/>
                <w:szCs w:val="18"/>
              </w:rPr>
            </w:pPr>
            <w:bookmarkStart w:id="120" w:name="_Hlk73047730"/>
            <w:r>
              <w:rPr>
                <w:rFonts w:hint="eastAsia" w:ascii="minorBidi"/>
                <w:szCs w:val="18"/>
              </w:rPr>
              <w:t>区代码按照民政部每年更新的区划信息填写</w:t>
            </w:r>
            <w:bookmarkEnd w:id="12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pPr>
            <w:r>
              <w:rPr>
                <w:rFonts w:hint="eastAsia" w:ascii="minorBidi"/>
                <w:szCs w:val="18"/>
              </w:rPr>
              <w:t>受灾范围</w:t>
            </w:r>
          </w:p>
        </w:tc>
        <w:tc>
          <w:tcPr>
            <w:tcW w:w="709" w:type="dxa"/>
            <w:shd w:val="clear" w:color="auto" w:fill="auto"/>
          </w:tcPr>
          <w:p>
            <w:pPr>
              <w:pStyle w:val="180"/>
            </w:pPr>
            <w:r>
              <w:rPr>
                <w:rFonts w:hint="eastAsia"/>
                <w:szCs w:val="18"/>
              </w:rPr>
              <w:t>—</w:t>
            </w:r>
          </w:p>
        </w:tc>
        <w:tc>
          <w:tcPr>
            <w:tcW w:w="992" w:type="dxa"/>
            <w:shd w:val="clear" w:color="auto" w:fill="auto"/>
          </w:tcPr>
          <w:p>
            <w:pPr>
              <w:pStyle w:val="180"/>
            </w:pPr>
          </w:p>
        </w:tc>
        <w:tc>
          <w:tcPr>
            <w:tcW w:w="851" w:type="dxa"/>
            <w:shd w:val="clear" w:color="auto" w:fill="auto"/>
          </w:tcPr>
          <w:p>
            <w:pPr>
              <w:pStyle w:val="180"/>
            </w:pPr>
          </w:p>
        </w:tc>
        <w:tc>
          <w:tcPr>
            <w:tcW w:w="708" w:type="dxa"/>
            <w:shd w:val="clear" w:color="auto" w:fill="auto"/>
          </w:tcPr>
          <w:p>
            <w:pPr>
              <w:pStyle w:val="180"/>
            </w:pPr>
          </w:p>
        </w:tc>
        <w:tc>
          <w:tcPr>
            <w:tcW w:w="4536" w:type="dxa"/>
            <w:shd w:val="clear" w:color="auto" w:fill="auto"/>
          </w:tcPr>
          <w:p>
            <w:pPr>
              <w:pStyle w:val="180"/>
              <w:jc w:val="left"/>
              <w:rPr>
                <w:rFonts w:ascii="minorBidi"/>
                <w:szCs w:val="18"/>
              </w:rPr>
            </w:pPr>
            <w:r>
              <w:rPr>
                <w:rFonts w:hint="eastAsia" w:ascii="minorBidi"/>
                <w:szCs w:val="18"/>
              </w:rPr>
              <w:t>文字描述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pPr>
            <w:r>
              <w:rPr>
                <w:rFonts w:hint="eastAsia" w:ascii="minorBidi" w:hAnsi="minorBidi"/>
                <w:color w:val="000000"/>
                <w:szCs w:val="18"/>
              </w:rPr>
              <w:t>（一）人员受灾情况及地区经济损失</w:t>
            </w:r>
          </w:p>
        </w:tc>
        <w:tc>
          <w:tcPr>
            <w:tcW w:w="709" w:type="dxa"/>
            <w:shd w:val="clear" w:color="auto" w:fill="auto"/>
            <w:vAlign w:val="center"/>
          </w:tcPr>
          <w:p>
            <w:pPr>
              <w:pStyle w:val="180"/>
            </w:pPr>
            <w:r>
              <w:rPr>
                <w:rFonts w:hint="eastAsia"/>
                <w:szCs w:val="18"/>
              </w:rPr>
              <w:t>—</w:t>
            </w:r>
          </w:p>
        </w:tc>
        <w:tc>
          <w:tcPr>
            <w:tcW w:w="992" w:type="dxa"/>
            <w:shd w:val="clear" w:color="auto" w:fill="auto"/>
          </w:tcPr>
          <w:p>
            <w:pPr>
              <w:pStyle w:val="180"/>
            </w:pPr>
          </w:p>
        </w:tc>
        <w:tc>
          <w:tcPr>
            <w:tcW w:w="851" w:type="dxa"/>
            <w:shd w:val="clear" w:color="auto" w:fill="auto"/>
          </w:tcPr>
          <w:p>
            <w:pPr>
              <w:pStyle w:val="180"/>
            </w:pPr>
          </w:p>
        </w:tc>
        <w:tc>
          <w:tcPr>
            <w:tcW w:w="708" w:type="dxa"/>
            <w:shd w:val="clear" w:color="auto" w:fill="auto"/>
          </w:tcPr>
          <w:p>
            <w:pPr>
              <w:pStyle w:val="180"/>
            </w:pPr>
          </w:p>
        </w:tc>
        <w:tc>
          <w:tcPr>
            <w:tcW w:w="4536" w:type="dxa"/>
            <w:shd w:val="clear" w:color="auto" w:fill="auto"/>
          </w:tcPr>
          <w:p>
            <w:pPr>
              <w:pStyle w:val="180"/>
              <w:jc w:val="left"/>
              <w:rPr>
                <w:rFonts w:ascii="minorBidi"/>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pPr>
            <w:r>
              <w:rPr>
                <w:rFonts w:hint="eastAsia" w:ascii="minorBidi"/>
                <w:szCs w:val="18"/>
              </w:rPr>
              <w:t>死亡人数</w:t>
            </w:r>
          </w:p>
        </w:tc>
        <w:tc>
          <w:tcPr>
            <w:tcW w:w="709" w:type="dxa"/>
            <w:shd w:val="clear" w:color="auto" w:fill="auto"/>
          </w:tcPr>
          <w:p>
            <w:pPr>
              <w:pStyle w:val="180"/>
            </w:pPr>
            <w:r>
              <w:rPr>
                <w:rFonts w:hint="eastAsia" w:ascii="minorBidi"/>
                <w:szCs w:val="18"/>
              </w:rPr>
              <w:t>人</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shd w:val="clear" w:color="auto" w:fill="auto"/>
          </w:tcPr>
          <w:p>
            <w:pPr>
              <w:pStyle w:val="180"/>
            </w:pPr>
            <w:r>
              <w:rPr>
                <w:rFonts w:hint="eastAsia" w:ascii="minorBidi"/>
                <w:szCs w:val="18"/>
              </w:rPr>
              <w:t>受伤人数</w:t>
            </w:r>
          </w:p>
        </w:tc>
        <w:tc>
          <w:tcPr>
            <w:tcW w:w="709" w:type="dxa"/>
            <w:shd w:val="clear" w:color="auto" w:fill="auto"/>
          </w:tcPr>
          <w:p>
            <w:pPr>
              <w:pStyle w:val="180"/>
            </w:pPr>
            <w:r>
              <w:rPr>
                <w:rFonts w:hint="eastAsia" w:ascii="minorBidi"/>
                <w:szCs w:val="18"/>
              </w:rPr>
              <w:t>人</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紧急避险转移</w:t>
            </w:r>
          </w:p>
        </w:tc>
        <w:tc>
          <w:tcPr>
            <w:tcW w:w="709" w:type="dxa"/>
            <w:shd w:val="clear" w:color="auto" w:fill="auto"/>
          </w:tcPr>
          <w:p>
            <w:pPr>
              <w:pStyle w:val="180"/>
              <w:rPr>
                <w:rFonts w:ascii="minorBidi"/>
                <w:szCs w:val="18"/>
              </w:rPr>
            </w:pPr>
            <w:r>
              <w:rPr>
                <w:rFonts w:hint="eastAsia" w:ascii="minorBidi"/>
                <w:szCs w:val="18"/>
              </w:rPr>
              <w:t>人</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紧急转移安置</w:t>
            </w:r>
          </w:p>
        </w:tc>
        <w:tc>
          <w:tcPr>
            <w:tcW w:w="709" w:type="dxa"/>
            <w:shd w:val="clear" w:color="auto" w:fill="auto"/>
          </w:tcPr>
          <w:p>
            <w:pPr>
              <w:pStyle w:val="180"/>
              <w:rPr>
                <w:rFonts w:ascii="minorBidi"/>
                <w:szCs w:val="18"/>
              </w:rPr>
            </w:pPr>
            <w:r>
              <w:rPr>
                <w:rFonts w:hint="eastAsia" w:ascii="minorBidi"/>
                <w:szCs w:val="18"/>
              </w:rPr>
              <w:t>人</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jc w:val="both"/>
            </w:pPr>
            <w:r>
              <w:rPr>
                <w:rFonts w:hint="eastAsia" w:ascii="minorBidi"/>
                <w:szCs w:val="18"/>
              </w:rPr>
              <w:t>（二）直接经济损失</w:t>
            </w:r>
          </w:p>
        </w:tc>
        <w:tc>
          <w:tcPr>
            <w:tcW w:w="709" w:type="dxa"/>
            <w:shd w:val="clear" w:color="auto" w:fill="auto"/>
          </w:tcPr>
          <w:p>
            <w:pPr>
              <w:pStyle w:val="180"/>
            </w:pPr>
            <w:r>
              <w:rPr>
                <w:rFonts w:hint="eastAsia" w:ascii="minorBidi"/>
                <w:szCs w:val="18"/>
              </w:rPr>
              <w:t>万元</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pPr>
            <w:r>
              <w:rPr>
                <w:rFonts w:hint="eastAsia" w:ascii="minorBidi"/>
                <w:szCs w:val="18"/>
              </w:rPr>
              <w:t>保留2位小数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shd w:val="clear" w:color="auto" w:fill="auto"/>
          </w:tcPr>
          <w:p>
            <w:pPr>
              <w:pStyle w:val="180"/>
              <w:rPr>
                <w:rFonts w:ascii="minorBidi"/>
                <w:szCs w:val="18"/>
              </w:rPr>
            </w:pPr>
            <w:r>
              <w:rPr>
                <w:rFonts w:hint="eastAsia" w:ascii="minorBidi"/>
                <w:szCs w:val="18"/>
              </w:rPr>
              <w:t>（三）交通设施受灾情况</w:t>
            </w:r>
          </w:p>
        </w:tc>
        <w:tc>
          <w:tcPr>
            <w:tcW w:w="709" w:type="dxa"/>
            <w:shd w:val="clear" w:color="auto" w:fill="auto"/>
          </w:tcPr>
          <w:p>
            <w:pPr>
              <w:pStyle w:val="180"/>
              <w:rPr>
                <w:rFonts w:ascii="minorBidi"/>
                <w:szCs w:val="18"/>
              </w:rPr>
            </w:pPr>
            <w:r>
              <w:rPr>
                <w:rFonts w:hint="eastAsia"/>
                <w:szCs w:val="18"/>
              </w:rPr>
              <w:t>—</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rPr>
                <w:rFonts w:ascii="minorBidi"/>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航班停运架次</w:t>
            </w:r>
          </w:p>
        </w:tc>
        <w:tc>
          <w:tcPr>
            <w:tcW w:w="709" w:type="dxa"/>
            <w:shd w:val="clear" w:color="auto" w:fill="auto"/>
          </w:tcPr>
          <w:p>
            <w:pPr>
              <w:pStyle w:val="180"/>
              <w:rPr>
                <w:rFonts w:ascii="minorBidi"/>
                <w:szCs w:val="18"/>
              </w:rPr>
            </w:pPr>
            <w:r>
              <w:rPr>
                <w:rFonts w:hint="eastAsia" w:ascii="minorBidi"/>
                <w:szCs w:val="18"/>
              </w:rPr>
              <w:t>架</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rPr>
                <w:rFonts w:ascii="minorBidi"/>
                <w:szCs w:val="18"/>
              </w:rPr>
            </w:pPr>
            <w:r>
              <w:rPr>
                <w:rFonts w:ascii="minorBidi"/>
                <w:szCs w:val="1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封闭高速公路长度</w:t>
            </w:r>
          </w:p>
        </w:tc>
        <w:tc>
          <w:tcPr>
            <w:tcW w:w="709" w:type="dxa"/>
            <w:shd w:val="clear" w:color="auto" w:fill="auto"/>
          </w:tcPr>
          <w:p>
            <w:pPr>
              <w:pStyle w:val="180"/>
              <w:rPr>
                <w:rFonts w:ascii="minorBidi"/>
                <w:szCs w:val="18"/>
              </w:rPr>
            </w:pPr>
            <w:r>
              <w:rPr>
                <w:rFonts w:hint="eastAsia" w:ascii="minorBidi"/>
                <w:szCs w:val="18"/>
              </w:rPr>
              <w:t>千米</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rPr>
                <w:rFonts w:ascii="minorBidi"/>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影响铁路运行长度</w:t>
            </w:r>
          </w:p>
        </w:tc>
        <w:tc>
          <w:tcPr>
            <w:tcW w:w="709" w:type="dxa"/>
            <w:shd w:val="clear" w:color="auto" w:fill="auto"/>
          </w:tcPr>
          <w:p>
            <w:pPr>
              <w:pStyle w:val="180"/>
              <w:rPr>
                <w:rFonts w:ascii="minorBidi"/>
                <w:szCs w:val="18"/>
              </w:rPr>
            </w:pPr>
            <w:r>
              <w:rPr>
                <w:rFonts w:hint="eastAsia" w:ascii="minorBidi"/>
                <w:szCs w:val="18"/>
              </w:rPr>
              <w:t>千米</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rPr>
                <w:rFonts w:ascii="minorBidi"/>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shd w:val="clear" w:color="auto" w:fill="auto"/>
          </w:tcPr>
          <w:p>
            <w:pPr>
              <w:pStyle w:val="180"/>
              <w:rPr>
                <w:rFonts w:ascii="minorBidi"/>
                <w:szCs w:val="18"/>
              </w:rPr>
            </w:pPr>
            <w:r>
              <w:rPr>
                <w:rFonts w:hint="eastAsia" w:ascii="minorBidi"/>
                <w:szCs w:val="18"/>
              </w:rPr>
              <w:t>直接经济损失</w:t>
            </w:r>
          </w:p>
        </w:tc>
        <w:tc>
          <w:tcPr>
            <w:tcW w:w="709" w:type="dxa"/>
            <w:shd w:val="clear" w:color="auto" w:fill="auto"/>
          </w:tcPr>
          <w:p>
            <w:pPr>
              <w:pStyle w:val="180"/>
              <w:rPr>
                <w:rFonts w:ascii="minorBidi"/>
                <w:szCs w:val="18"/>
              </w:rPr>
            </w:pPr>
            <w:r>
              <w:rPr>
                <w:rFonts w:hint="eastAsia" w:ascii="minorBidi"/>
                <w:szCs w:val="18"/>
              </w:rPr>
              <w:t>万元</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rPr>
                <w:rFonts w:ascii="minorBidi"/>
                <w:szCs w:val="18"/>
              </w:rPr>
            </w:pPr>
            <w:r>
              <w:rPr>
                <w:rFonts w:hint="eastAsia" w:ascii="minorBidi"/>
                <w:szCs w:val="18"/>
              </w:rPr>
              <w:t>保留</w:t>
            </w:r>
            <w:r>
              <w:rPr>
                <w:rFonts w:ascii="minorBidi"/>
                <w:szCs w:val="18"/>
              </w:rPr>
              <w:t>2位小数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（四）通讯电力设施受灾情况</w:t>
            </w:r>
          </w:p>
        </w:tc>
        <w:tc>
          <w:tcPr>
            <w:tcW w:w="709" w:type="dxa"/>
            <w:shd w:val="clear" w:color="auto" w:fill="auto"/>
          </w:tcPr>
          <w:p>
            <w:pPr>
              <w:pStyle w:val="180"/>
              <w:rPr>
                <w:rFonts w:ascii="minorBidi"/>
                <w:szCs w:val="18"/>
              </w:rPr>
            </w:pP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rPr>
                <w:rFonts w:ascii="minorBidi"/>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发电场站受损数</w:t>
            </w:r>
          </w:p>
        </w:tc>
        <w:tc>
          <w:tcPr>
            <w:tcW w:w="709" w:type="dxa"/>
            <w:shd w:val="clear" w:color="auto" w:fill="auto"/>
          </w:tcPr>
          <w:p>
            <w:pPr>
              <w:pStyle w:val="180"/>
              <w:rPr>
                <w:rFonts w:ascii="minorBidi"/>
                <w:szCs w:val="18"/>
              </w:rPr>
            </w:pPr>
            <w:r>
              <w:rPr>
                <w:rFonts w:hint="eastAsia" w:ascii="minorBidi"/>
                <w:szCs w:val="18"/>
              </w:rPr>
              <w:t>个</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rPr>
                <w:rFonts w:ascii="minorBidi"/>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输电线路受损长度</w:t>
            </w:r>
          </w:p>
        </w:tc>
        <w:tc>
          <w:tcPr>
            <w:tcW w:w="709" w:type="dxa"/>
            <w:shd w:val="clear" w:color="auto" w:fill="auto"/>
          </w:tcPr>
          <w:p>
            <w:pPr>
              <w:pStyle w:val="180"/>
              <w:ind w:firstLine="180" w:firstLineChars="100"/>
              <w:jc w:val="both"/>
              <w:rPr>
                <w:rFonts w:ascii="minorBidi"/>
                <w:szCs w:val="18"/>
              </w:rPr>
            </w:pPr>
            <w:r>
              <w:rPr>
                <w:rFonts w:hint="eastAsia" w:ascii="minorBidi"/>
                <w:szCs w:val="18"/>
              </w:rPr>
              <w:t>千米</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rPr>
                <w:rFonts w:ascii="minorBidi"/>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shd w:val="clear" w:color="auto" w:fill="auto"/>
          </w:tcPr>
          <w:p>
            <w:pPr>
              <w:pStyle w:val="180"/>
              <w:rPr>
                <w:rFonts w:ascii="minorBidi"/>
                <w:szCs w:val="18"/>
              </w:rPr>
            </w:pPr>
            <w:r>
              <w:rPr>
                <w:rFonts w:hint="eastAsia" w:ascii="minorBidi"/>
                <w:szCs w:val="18"/>
              </w:rPr>
              <w:t>受影响电网面积</w:t>
            </w:r>
          </w:p>
        </w:tc>
        <w:tc>
          <w:tcPr>
            <w:tcW w:w="709" w:type="dxa"/>
            <w:shd w:val="clear" w:color="auto" w:fill="auto"/>
          </w:tcPr>
          <w:p>
            <w:pPr>
              <w:pStyle w:val="180"/>
              <w:rPr>
                <w:rFonts w:ascii="minorBidi"/>
                <w:szCs w:val="18"/>
              </w:rPr>
            </w:pPr>
            <w:r>
              <w:rPr>
                <w:rFonts w:hint="eastAsia" w:ascii="minorBidi"/>
                <w:szCs w:val="18"/>
              </w:rPr>
              <w:t>平方千米</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rPr>
                <w:rFonts w:ascii="minorBidi"/>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通信基站受损数</w:t>
            </w:r>
          </w:p>
        </w:tc>
        <w:tc>
          <w:tcPr>
            <w:tcW w:w="709" w:type="dxa"/>
            <w:shd w:val="clear" w:color="auto" w:fill="auto"/>
          </w:tcPr>
          <w:p>
            <w:pPr>
              <w:pStyle w:val="180"/>
              <w:rPr>
                <w:rFonts w:ascii="minorBidi"/>
                <w:szCs w:val="18"/>
              </w:rPr>
            </w:pPr>
            <w:r>
              <w:rPr>
                <w:rFonts w:hint="eastAsia" w:ascii="minorBidi"/>
                <w:szCs w:val="18"/>
              </w:rPr>
              <w:t>个</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rPr>
                <w:rFonts w:ascii="minorBidi"/>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通信网受损长度</w:t>
            </w:r>
          </w:p>
        </w:tc>
        <w:tc>
          <w:tcPr>
            <w:tcW w:w="709" w:type="dxa"/>
            <w:shd w:val="clear" w:color="auto" w:fill="auto"/>
          </w:tcPr>
          <w:p>
            <w:pPr>
              <w:pStyle w:val="180"/>
              <w:rPr>
                <w:rFonts w:ascii="minorBidi"/>
                <w:szCs w:val="18"/>
              </w:rPr>
            </w:pPr>
            <w:r>
              <w:rPr>
                <w:rFonts w:hint="eastAsia" w:ascii="minorBidi"/>
                <w:szCs w:val="18"/>
              </w:rPr>
              <w:t>千米</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rPr>
                <w:rFonts w:ascii="minorBidi"/>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直接经济损失</w:t>
            </w:r>
          </w:p>
        </w:tc>
        <w:tc>
          <w:tcPr>
            <w:tcW w:w="709" w:type="dxa"/>
            <w:shd w:val="clear" w:color="auto" w:fill="auto"/>
          </w:tcPr>
          <w:p>
            <w:pPr>
              <w:pStyle w:val="180"/>
              <w:rPr>
                <w:rFonts w:ascii="minorBidi"/>
                <w:szCs w:val="18"/>
              </w:rPr>
            </w:pPr>
            <w:r>
              <w:rPr>
                <w:rFonts w:hint="eastAsia" w:ascii="minorBidi"/>
                <w:szCs w:val="18"/>
              </w:rPr>
              <w:t>万元</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rPr>
                <w:rFonts w:ascii="minorBidi"/>
                <w:szCs w:val="18"/>
              </w:rPr>
            </w:pPr>
            <w:r>
              <w:rPr>
                <w:rFonts w:hint="eastAsia" w:ascii="minorBidi"/>
                <w:szCs w:val="18"/>
              </w:rPr>
              <w:t>保留</w:t>
            </w:r>
            <w:r>
              <w:rPr>
                <w:rFonts w:ascii="minorBidi"/>
                <w:szCs w:val="18"/>
              </w:rPr>
              <w:t>2位小数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shd w:val="clear" w:color="auto" w:fill="auto"/>
          </w:tcPr>
          <w:p>
            <w:pPr>
              <w:pStyle w:val="180"/>
            </w:pPr>
            <w:r>
              <w:rPr>
                <w:rFonts w:hint="eastAsia" w:ascii="minorBidi"/>
                <w:szCs w:val="18"/>
              </w:rPr>
              <w:t>（五）构建筑物受灾情况</w:t>
            </w:r>
          </w:p>
        </w:tc>
        <w:tc>
          <w:tcPr>
            <w:tcW w:w="709" w:type="dxa"/>
            <w:shd w:val="clear" w:color="auto" w:fill="auto"/>
            <w:vAlign w:val="center"/>
          </w:tcPr>
          <w:p>
            <w:pPr>
              <w:pStyle w:val="180"/>
            </w:pPr>
            <w:r>
              <w:rPr>
                <w:rFonts w:hint="eastAsia"/>
                <w:szCs w:val="18"/>
              </w:rPr>
              <w:t>—</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pPr>
            <w:r>
              <w:rPr>
                <w:rFonts w:hint="eastAsia" w:ascii="minorBidi" w:hAnsi="minorBidi"/>
                <w:szCs w:val="18"/>
              </w:rPr>
              <w:t>损坏建（构）筑物类型及数量</w:t>
            </w:r>
          </w:p>
        </w:tc>
        <w:tc>
          <w:tcPr>
            <w:tcW w:w="709" w:type="dxa"/>
            <w:shd w:val="clear" w:color="auto" w:fill="auto"/>
            <w:vAlign w:val="center"/>
          </w:tcPr>
          <w:p>
            <w:pPr>
              <w:pStyle w:val="180"/>
            </w:pPr>
            <w:r>
              <w:rPr>
                <w:rFonts w:hint="eastAsia" w:ascii="minorBidi"/>
                <w:szCs w:val="18"/>
              </w:rPr>
              <w:t>—</w:t>
            </w:r>
          </w:p>
        </w:tc>
        <w:tc>
          <w:tcPr>
            <w:tcW w:w="992" w:type="dxa"/>
            <w:shd w:val="clear" w:color="auto" w:fill="auto"/>
          </w:tcPr>
          <w:p>
            <w:pPr>
              <w:pStyle w:val="180"/>
            </w:pPr>
          </w:p>
        </w:tc>
        <w:tc>
          <w:tcPr>
            <w:tcW w:w="851" w:type="dxa"/>
            <w:shd w:val="clear" w:color="auto" w:fill="auto"/>
          </w:tcPr>
          <w:p>
            <w:pPr>
              <w:pStyle w:val="180"/>
            </w:pPr>
          </w:p>
        </w:tc>
        <w:tc>
          <w:tcPr>
            <w:tcW w:w="708" w:type="dxa"/>
            <w:shd w:val="clear" w:color="auto" w:fill="auto"/>
          </w:tcPr>
          <w:p>
            <w:pPr>
              <w:pStyle w:val="180"/>
            </w:pPr>
          </w:p>
        </w:tc>
        <w:tc>
          <w:tcPr>
            <w:tcW w:w="4536" w:type="dxa"/>
            <w:shd w:val="clear" w:color="auto" w:fill="auto"/>
          </w:tcPr>
          <w:p>
            <w:pPr>
              <w:pStyle w:val="180"/>
              <w:jc w:val="left"/>
            </w:pPr>
            <w:r>
              <w:rPr>
                <w:rFonts w:hint="eastAsia" w:ascii="minorBidi"/>
                <w:szCs w:val="18"/>
              </w:rPr>
              <w:t>填写格式：房屋（</w:t>
            </w:r>
            <w:r>
              <w:rPr>
                <w:rFonts w:ascii="minorBidi"/>
                <w:szCs w:val="18"/>
              </w:rPr>
              <w:t>5</w:t>
            </w:r>
            <w:r>
              <w:rPr>
                <w:rFonts w:hint="eastAsia" w:ascii="minorBidi"/>
                <w:szCs w:val="18"/>
              </w:rPr>
              <w:t>间）、轻体房（6间）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vAlign w:val="center"/>
          </w:tcPr>
          <w:p>
            <w:pPr>
              <w:pStyle w:val="180"/>
              <w:rPr>
                <w:rFonts w:ascii="minorBidi"/>
                <w:szCs w:val="18"/>
              </w:rPr>
            </w:pPr>
            <w:r>
              <w:rPr>
                <w:rFonts w:hint="eastAsia" w:ascii="minorBidi"/>
                <w:szCs w:val="18"/>
              </w:rPr>
              <w:t>临时搭建物</w:t>
            </w:r>
          </w:p>
        </w:tc>
        <w:tc>
          <w:tcPr>
            <w:tcW w:w="709" w:type="dxa"/>
            <w:shd w:val="clear" w:color="auto" w:fill="auto"/>
            <w:vAlign w:val="center"/>
          </w:tcPr>
          <w:p>
            <w:pPr>
              <w:pStyle w:val="180"/>
              <w:rPr>
                <w:rFonts w:ascii="minorBidi"/>
                <w:szCs w:val="18"/>
              </w:rPr>
            </w:pPr>
            <w:r>
              <w:rPr>
                <w:rFonts w:hint="eastAsia" w:ascii="minorBidi"/>
                <w:szCs w:val="18"/>
              </w:rPr>
              <w:t>—</w:t>
            </w:r>
          </w:p>
        </w:tc>
        <w:tc>
          <w:tcPr>
            <w:tcW w:w="992" w:type="dxa"/>
            <w:shd w:val="clear" w:color="auto" w:fill="auto"/>
          </w:tcPr>
          <w:p>
            <w:pPr>
              <w:pStyle w:val="180"/>
            </w:pPr>
          </w:p>
        </w:tc>
        <w:tc>
          <w:tcPr>
            <w:tcW w:w="851" w:type="dxa"/>
            <w:shd w:val="clear" w:color="auto" w:fill="auto"/>
          </w:tcPr>
          <w:p>
            <w:pPr>
              <w:pStyle w:val="180"/>
            </w:pPr>
          </w:p>
        </w:tc>
        <w:tc>
          <w:tcPr>
            <w:tcW w:w="708" w:type="dxa"/>
            <w:shd w:val="clear" w:color="auto" w:fill="auto"/>
          </w:tcPr>
          <w:p>
            <w:pPr>
              <w:pStyle w:val="180"/>
            </w:pPr>
          </w:p>
        </w:tc>
        <w:tc>
          <w:tcPr>
            <w:tcW w:w="4536" w:type="dxa"/>
            <w:shd w:val="clear" w:color="auto" w:fill="auto"/>
          </w:tcPr>
          <w:p>
            <w:pPr>
              <w:pStyle w:val="180"/>
              <w:jc w:val="left"/>
            </w:pPr>
            <w:r>
              <w:rPr>
                <w:rFonts w:hint="eastAsia"/>
              </w:rPr>
              <w:t>填写格式：棚舍3间（草料房、大棚、仓库、车库、玻璃阳光房等）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直接经济损失</w:t>
            </w:r>
          </w:p>
        </w:tc>
        <w:tc>
          <w:tcPr>
            <w:tcW w:w="709" w:type="dxa"/>
            <w:shd w:val="clear" w:color="auto" w:fill="auto"/>
          </w:tcPr>
          <w:p>
            <w:pPr>
              <w:pStyle w:val="180"/>
              <w:rPr>
                <w:rFonts w:ascii="minorBidi"/>
                <w:szCs w:val="18"/>
              </w:rPr>
            </w:pPr>
            <w:r>
              <w:rPr>
                <w:rFonts w:hint="eastAsia" w:ascii="minorBidi"/>
                <w:szCs w:val="18"/>
              </w:rPr>
              <w:t>万元</w:t>
            </w:r>
          </w:p>
        </w:tc>
        <w:tc>
          <w:tcPr>
            <w:tcW w:w="992" w:type="dxa"/>
            <w:shd w:val="clear" w:color="auto" w:fill="auto"/>
          </w:tcPr>
          <w:p>
            <w:pPr>
              <w:pStyle w:val="180"/>
            </w:pPr>
          </w:p>
        </w:tc>
        <w:tc>
          <w:tcPr>
            <w:tcW w:w="851" w:type="dxa"/>
            <w:shd w:val="clear" w:color="auto" w:fill="auto"/>
          </w:tcPr>
          <w:p>
            <w:pPr>
              <w:pStyle w:val="180"/>
            </w:pPr>
          </w:p>
        </w:tc>
        <w:tc>
          <w:tcPr>
            <w:tcW w:w="708" w:type="dxa"/>
            <w:shd w:val="clear" w:color="auto" w:fill="auto"/>
          </w:tcPr>
          <w:p>
            <w:pPr>
              <w:pStyle w:val="180"/>
            </w:pPr>
          </w:p>
        </w:tc>
        <w:tc>
          <w:tcPr>
            <w:tcW w:w="4536"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shd w:val="clear" w:color="auto" w:fill="auto"/>
          </w:tcPr>
          <w:p>
            <w:pPr>
              <w:pStyle w:val="180"/>
            </w:pPr>
            <w:r>
              <w:rPr>
                <w:rFonts w:hint="eastAsia" w:ascii="minorBidi"/>
                <w:szCs w:val="18"/>
              </w:rPr>
              <w:t>（六）农业畜牧受灾情况</w:t>
            </w:r>
          </w:p>
        </w:tc>
        <w:tc>
          <w:tcPr>
            <w:tcW w:w="709" w:type="dxa"/>
            <w:shd w:val="clear" w:color="auto" w:fill="auto"/>
          </w:tcPr>
          <w:p>
            <w:pPr>
              <w:pStyle w:val="180"/>
            </w:pPr>
            <w:r>
              <w:rPr>
                <w:rFonts w:hint="eastAsia"/>
                <w:szCs w:val="18"/>
              </w:rPr>
              <w:t>—</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设施农业大棚受灾面积</w:t>
            </w:r>
          </w:p>
        </w:tc>
        <w:tc>
          <w:tcPr>
            <w:tcW w:w="709" w:type="dxa"/>
            <w:shd w:val="clear" w:color="auto" w:fill="auto"/>
          </w:tcPr>
          <w:p>
            <w:pPr>
              <w:pStyle w:val="180"/>
              <w:rPr>
                <w:rFonts w:ascii="minorBidi"/>
                <w:szCs w:val="18"/>
              </w:rPr>
            </w:pPr>
            <w:r>
              <w:rPr>
                <w:rFonts w:hint="eastAsia" w:ascii="minorBidi"/>
                <w:szCs w:val="18"/>
              </w:rPr>
              <w:t>公顷</w:t>
            </w:r>
          </w:p>
        </w:tc>
        <w:tc>
          <w:tcPr>
            <w:tcW w:w="992" w:type="dxa"/>
            <w:shd w:val="clear" w:color="auto" w:fill="auto"/>
          </w:tcPr>
          <w:p>
            <w:pPr>
              <w:pStyle w:val="180"/>
            </w:pPr>
          </w:p>
        </w:tc>
        <w:tc>
          <w:tcPr>
            <w:tcW w:w="851" w:type="dxa"/>
            <w:shd w:val="clear" w:color="auto" w:fill="auto"/>
          </w:tcPr>
          <w:p>
            <w:pPr>
              <w:pStyle w:val="180"/>
            </w:pPr>
          </w:p>
        </w:tc>
        <w:tc>
          <w:tcPr>
            <w:tcW w:w="708" w:type="dxa"/>
            <w:shd w:val="clear" w:color="auto" w:fill="auto"/>
          </w:tcPr>
          <w:p>
            <w:pPr>
              <w:pStyle w:val="180"/>
            </w:pPr>
          </w:p>
        </w:tc>
        <w:tc>
          <w:tcPr>
            <w:tcW w:w="4536" w:type="dxa"/>
            <w:shd w:val="clear" w:color="auto" w:fill="auto"/>
          </w:tcPr>
          <w:p>
            <w:pPr>
              <w:pStyle w:val="180"/>
              <w:jc w:val="left"/>
            </w:pPr>
            <w:r>
              <w:rPr>
                <w:rFonts w:hint="eastAsia"/>
              </w:rPr>
              <w:t>保留1位小数，因灾减产3成以上的农作物播种面积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饲养动物受灾数量</w:t>
            </w:r>
          </w:p>
        </w:tc>
        <w:tc>
          <w:tcPr>
            <w:tcW w:w="709" w:type="dxa"/>
            <w:shd w:val="clear" w:color="auto" w:fill="auto"/>
          </w:tcPr>
          <w:p>
            <w:pPr>
              <w:pStyle w:val="180"/>
              <w:rPr>
                <w:rFonts w:ascii="minorBidi"/>
                <w:szCs w:val="18"/>
              </w:rPr>
            </w:pPr>
            <w:r>
              <w:rPr>
                <w:rFonts w:hint="eastAsia" w:ascii="minorBidi"/>
                <w:szCs w:val="18"/>
              </w:rPr>
              <w:t>头/只</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园林树木受灾数</w:t>
            </w:r>
          </w:p>
        </w:tc>
        <w:tc>
          <w:tcPr>
            <w:tcW w:w="709" w:type="dxa"/>
            <w:shd w:val="clear" w:color="auto" w:fill="auto"/>
          </w:tcPr>
          <w:p>
            <w:pPr>
              <w:pStyle w:val="180"/>
              <w:rPr>
                <w:rFonts w:ascii="minorBidi"/>
                <w:szCs w:val="18"/>
              </w:rPr>
            </w:pPr>
            <w:r>
              <w:rPr>
                <w:rFonts w:hint="eastAsia" w:ascii="minorBidi"/>
                <w:szCs w:val="18"/>
              </w:rPr>
              <w:t>棵</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pPr>
            <w:r>
              <w:rPr>
                <w:rFonts w:hint="eastAsia"/>
              </w:rPr>
              <w:t>填写格式：树木（3棵）、古树（3棵）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shd w:val="clear" w:color="auto" w:fill="auto"/>
          </w:tcPr>
          <w:p>
            <w:pPr>
              <w:pStyle w:val="180"/>
              <w:rPr>
                <w:rFonts w:ascii="minorBidi"/>
                <w:szCs w:val="18"/>
              </w:rPr>
            </w:pPr>
            <w:r>
              <w:rPr>
                <w:rFonts w:hint="eastAsia" w:ascii="minorBidi"/>
                <w:szCs w:val="18"/>
              </w:rPr>
              <w:t>直接经济损失</w:t>
            </w:r>
          </w:p>
        </w:tc>
        <w:tc>
          <w:tcPr>
            <w:tcW w:w="709" w:type="dxa"/>
            <w:shd w:val="clear" w:color="auto" w:fill="auto"/>
          </w:tcPr>
          <w:p>
            <w:pPr>
              <w:pStyle w:val="180"/>
              <w:rPr>
                <w:rFonts w:ascii="minorBidi"/>
                <w:szCs w:val="18"/>
              </w:rPr>
            </w:pPr>
            <w:r>
              <w:rPr>
                <w:rFonts w:hint="eastAsia" w:ascii="minorBidi"/>
                <w:szCs w:val="18"/>
              </w:rPr>
              <w:t>万元</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tcPr>
          <w:p>
            <w:pPr>
              <w:pStyle w:val="180"/>
              <w:jc w:val="left"/>
            </w:pPr>
            <w:r>
              <w:rPr>
                <w:rFonts w:hint="eastAsia" w:ascii="minorBidi"/>
                <w:szCs w:val="18"/>
              </w:rPr>
              <w:t>保留</w:t>
            </w:r>
            <w:r>
              <w:rPr>
                <w:rFonts w:ascii="minorBidi"/>
                <w:szCs w:val="18"/>
              </w:rPr>
              <w:t>2位小数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（七）其它受灾情况</w:t>
            </w:r>
          </w:p>
        </w:tc>
        <w:tc>
          <w:tcPr>
            <w:tcW w:w="709" w:type="dxa"/>
            <w:shd w:val="clear" w:color="auto" w:fill="auto"/>
            <w:vAlign w:val="center"/>
          </w:tcPr>
          <w:p>
            <w:pPr>
              <w:pStyle w:val="180"/>
              <w:rPr>
                <w:rFonts w:ascii="minorBidi"/>
                <w:szCs w:val="18"/>
              </w:rPr>
            </w:pPr>
            <w:r>
              <w:rPr>
                <w:rFonts w:hint="eastAsia"/>
                <w:szCs w:val="18"/>
              </w:rPr>
              <w:t>—</w:t>
            </w:r>
          </w:p>
        </w:tc>
        <w:tc>
          <w:tcPr>
            <w:tcW w:w="992" w:type="dxa"/>
            <w:shd w:val="clear" w:color="auto" w:fill="auto"/>
            <w:vAlign w:val="center"/>
          </w:tcPr>
          <w:p>
            <w:pPr>
              <w:pStyle w:val="180"/>
            </w:pPr>
            <w:r>
              <w:rPr>
                <w:rFonts w:hint="eastAsia" w:ascii="minorBidi"/>
                <w:szCs w:val="18"/>
              </w:rPr>
              <w:t>记录1</w:t>
            </w:r>
          </w:p>
        </w:tc>
        <w:tc>
          <w:tcPr>
            <w:tcW w:w="851" w:type="dxa"/>
            <w:shd w:val="clear" w:color="auto" w:fill="auto"/>
            <w:vAlign w:val="center"/>
          </w:tcPr>
          <w:p>
            <w:pPr>
              <w:pStyle w:val="180"/>
            </w:pPr>
            <w:r>
              <w:rPr>
                <w:rFonts w:hint="eastAsia" w:ascii="minorBidi"/>
                <w:szCs w:val="18"/>
              </w:rPr>
              <w:t>记录2</w:t>
            </w:r>
          </w:p>
        </w:tc>
        <w:tc>
          <w:tcPr>
            <w:tcW w:w="708" w:type="dxa"/>
            <w:shd w:val="clear" w:color="auto" w:fill="auto"/>
            <w:vAlign w:val="center"/>
          </w:tcPr>
          <w:p>
            <w:pPr>
              <w:pStyle w:val="180"/>
            </w:pPr>
            <w:r>
              <w:rPr>
                <w:rFonts w:hint="eastAsia" w:hAnsi="宋体"/>
                <w:szCs w:val="18"/>
              </w:rPr>
              <w:t>…</w:t>
            </w:r>
          </w:p>
        </w:tc>
        <w:tc>
          <w:tcPr>
            <w:tcW w:w="4536" w:type="dxa"/>
            <w:shd w:val="clear" w:color="auto" w:fill="auto"/>
            <w:vAlign w:val="center"/>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受灾体名称</w:t>
            </w:r>
          </w:p>
        </w:tc>
        <w:tc>
          <w:tcPr>
            <w:tcW w:w="709" w:type="dxa"/>
            <w:shd w:val="clear" w:color="auto" w:fill="auto"/>
            <w:vAlign w:val="center"/>
          </w:tcPr>
          <w:p>
            <w:pPr>
              <w:pStyle w:val="180"/>
              <w:rPr>
                <w:rFonts w:ascii="minorBidi"/>
                <w:szCs w:val="18"/>
              </w:rPr>
            </w:pPr>
            <w:r>
              <w:rPr>
                <w:rFonts w:hint="eastAsia"/>
                <w:szCs w:val="18"/>
              </w:rPr>
              <w:t>—</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vAlign w:val="center"/>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ascii="minorBidi"/>
                <w:szCs w:val="18"/>
              </w:rPr>
              <w:t>受灾信息描述</w:t>
            </w:r>
          </w:p>
        </w:tc>
        <w:tc>
          <w:tcPr>
            <w:tcW w:w="709" w:type="dxa"/>
            <w:shd w:val="clear" w:color="auto" w:fill="auto"/>
            <w:vAlign w:val="center"/>
          </w:tcPr>
          <w:p>
            <w:pPr>
              <w:pStyle w:val="180"/>
              <w:rPr>
                <w:rFonts w:ascii="minorBidi"/>
                <w:szCs w:val="18"/>
              </w:rPr>
            </w:pPr>
            <w:r>
              <w:rPr>
                <w:rFonts w:hint="eastAsia"/>
                <w:szCs w:val="18"/>
              </w:rPr>
              <w:t>—</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vAlign w:val="center"/>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shd w:val="clear" w:color="auto" w:fill="auto"/>
          </w:tcPr>
          <w:p>
            <w:pPr>
              <w:pStyle w:val="180"/>
              <w:rPr>
                <w:rFonts w:ascii="minorBidi"/>
                <w:szCs w:val="18"/>
              </w:rPr>
            </w:pPr>
            <w:r>
              <w:rPr>
                <w:rFonts w:hint="eastAsia" w:ascii="minorBidi"/>
                <w:szCs w:val="18"/>
              </w:rPr>
              <w:t>直接经济损失</w:t>
            </w:r>
          </w:p>
        </w:tc>
        <w:tc>
          <w:tcPr>
            <w:tcW w:w="709" w:type="dxa"/>
            <w:shd w:val="clear" w:color="auto" w:fill="auto"/>
            <w:vAlign w:val="center"/>
          </w:tcPr>
          <w:p>
            <w:pPr>
              <w:pStyle w:val="180"/>
              <w:rPr>
                <w:rFonts w:ascii="minorBidi"/>
                <w:szCs w:val="18"/>
              </w:rPr>
            </w:pPr>
            <w:r>
              <w:rPr>
                <w:rFonts w:hint="eastAsia" w:ascii="minorBidi"/>
                <w:szCs w:val="18"/>
              </w:rPr>
              <w:t>万元</w:t>
            </w:r>
          </w:p>
        </w:tc>
        <w:tc>
          <w:tcPr>
            <w:tcW w:w="992" w:type="dxa"/>
            <w:shd w:val="clear" w:color="auto" w:fill="auto"/>
            <w:vAlign w:val="center"/>
          </w:tcPr>
          <w:p>
            <w:pPr>
              <w:pStyle w:val="180"/>
            </w:pPr>
          </w:p>
        </w:tc>
        <w:tc>
          <w:tcPr>
            <w:tcW w:w="851" w:type="dxa"/>
            <w:shd w:val="clear" w:color="auto" w:fill="auto"/>
            <w:vAlign w:val="center"/>
          </w:tcPr>
          <w:p>
            <w:pPr>
              <w:pStyle w:val="180"/>
            </w:pPr>
          </w:p>
        </w:tc>
        <w:tc>
          <w:tcPr>
            <w:tcW w:w="708" w:type="dxa"/>
            <w:shd w:val="clear" w:color="auto" w:fill="auto"/>
            <w:vAlign w:val="center"/>
          </w:tcPr>
          <w:p>
            <w:pPr>
              <w:pStyle w:val="180"/>
            </w:pPr>
          </w:p>
        </w:tc>
        <w:tc>
          <w:tcPr>
            <w:tcW w:w="4536" w:type="dxa"/>
            <w:shd w:val="clear" w:color="auto" w:fill="auto"/>
            <w:vAlign w:val="center"/>
          </w:tcPr>
          <w:p>
            <w:pPr>
              <w:pStyle w:val="180"/>
              <w:jc w:val="left"/>
            </w:pPr>
            <w:r>
              <w:rPr>
                <w:rFonts w:hint="eastAsia" w:ascii="minorBidi"/>
                <w:szCs w:val="18"/>
              </w:rPr>
              <w:t>保留2位小数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rPr>
              <w:t>备注</w:t>
            </w:r>
          </w:p>
        </w:tc>
        <w:tc>
          <w:tcPr>
            <w:tcW w:w="709" w:type="dxa"/>
            <w:shd w:val="clear" w:color="auto" w:fill="auto"/>
          </w:tcPr>
          <w:p>
            <w:pPr>
              <w:pStyle w:val="180"/>
              <w:rPr>
                <w:rFonts w:ascii="minorBidi"/>
                <w:szCs w:val="18"/>
              </w:rPr>
            </w:pPr>
            <w:r>
              <w:rPr>
                <w:rFonts w:hint="eastAsia"/>
              </w:rPr>
              <w:t>—</w:t>
            </w:r>
          </w:p>
        </w:tc>
        <w:tc>
          <w:tcPr>
            <w:tcW w:w="992" w:type="dxa"/>
            <w:shd w:val="clear" w:color="auto" w:fill="auto"/>
          </w:tcPr>
          <w:p>
            <w:pPr>
              <w:pStyle w:val="180"/>
            </w:pPr>
          </w:p>
        </w:tc>
        <w:tc>
          <w:tcPr>
            <w:tcW w:w="851" w:type="dxa"/>
            <w:shd w:val="clear" w:color="auto" w:fill="auto"/>
          </w:tcPr>
          <w:p>
            <w:pPr>
              <w:pStyle w:val="180"/>
            </w:pPr>
          </w:p>
        </w:tc>
        <w:tc>
          <w:tcPr>
            <w:tcW w:w="708" w:type="dxa"/>
            <w:shd w:val="clear" w:color="auto" w:fill="auto"/>
          </w:tcPr>
          <w:p>
            <w:pPr>
              <w:pStyle w:val="180"/>
            </w:pPr>
          </w:p>
        </w:tc>
        <w:tc>
          <w:tcPr>
            <w:tcW w:w="4536" w:type="dxa"/>
            <w:shd w:val="clear" w:color="auto" w:fill="auto"/>
          </w:tcPr>
          <w:p>
            <w:pPr>
              <w:pStyle w:val="180"/>
              <w:jc w:val="left"/>
            </w:pPr>
            <w:r>
              <w:rPr>
                <w:rFonts w:hint="eastAsia"/>
              </w:rPr>
              <w:t>其它需要说明的情况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pPr>
              <w:pStyle w:val="180"/>
              <w:rPr>
                <w:rFonts w:ascii="minorBidi"/>
                <w:szCs w:val="18"/>
              </w:rPr>
            </w:pPr>
            <w:r>
              <w:rPr>
                <w:rFonts w:hint="eastAsia"/>
              </w:rPr>
              <w:t>资料来源</w:t>
            </w:r>
          </w:p>
        </w:tc>
        <w:tc>
          <w:tcPr>
            <w:tcW w:w="709" w:type="dxa"/>
            <w:shd w:val="clear" w:color="auto" w:fill="auto"/>
          </w:tcPr>
          <w:p>
            <w:pPr>
              <w:pStyle w:val="180"/>
              <w:rPr>
                <w:rFonts w:ascii="minorBidi"/>
                <w:szCs w:val="18"/>
              </w:rPr>
            </w:pPr>
            <w:r>
              <w:rPr>
                <w:rFonts w:hint="eastAsia"/>
              </w:rPr>
              <w:t>—</w:t>
            </w:r>
          </w:p>
        </w:tc>
        <w:tc>
          <w:tcPr>
            <w:tcW w:w="992" w:type="dxa"/>
            <w:shd w:val="clear" w:color="auto" w:fill="auto"/>
          </w:tcPr>
          <w:p>
            <w:pPr>
              <w:pStyle w:val="180"/>
            </w:pPr>
          </w:p>
        </w:tc>
        <w:tc>
          <w:tcPr>
            <w:tcW w:w="851" w:type="dxa"/>
            <w:shd w:val="clear" w:color="auto" w:fill="auto"/>
          </w:tcPr>
          <w:p>
            <w:pPr>
              <w:pStyle w:val="180"/>
            </w:pPr>
          </w:p>
        </w:tc>
        <w:tc>
          <w:tcPr>
            <w:tcW w:w="708" w:type="dxa"/>
            <w:shd w:val="clear" w:color="auto" w:fill="auto"/>
          </w:tcPr>
          <w:p>
            <w:pPr>
              <w:pStyle w:val="180"/>
            </w:pPr>
          </w:p>
        </w:tc>
        <w:tc>
          <w:tcPr>
            <w:tcW w:w="4536"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629" w:type="dxa"/>
            <w:gridSpan w:val="6"/>
            <w:shd w:val="clear" w:color="auto" w:fill="auto"/>
          </w:tcPr>
          <w:p>
            <w:pPr>
              <w:pStyle w:val="180"/>
              <w:jc w:val="left"/>
            </w:pPr>
            <w:r>
              <w:rPr>
                <w:rFonts w:hint="eastAsia"/>
              </w:rPr>
              <w:t>注：一次受灾过程填写一张表格，尽可能填写所有受灾信息。</w:t>
            </w:r>
          </w:p>
        </w:tc>
      </w:tr>
    </w:tbl>
    <w:p>
      <w:pPr>
        <w:pStyle w:val="233"/>
        <w:spacing w:line="360" w:lineRule="auto"/>
        <w:ind w:firstLine="0" w:firstLineChars="0"/>
        <w:jc w:val="left"/>
        <w:rPr>
          <w:kern w:val="2"/>
          <w:sz w:val="18"/>
          <w:szCs w:val="18"/>
        </w:rPr>
      </w:pPr>
      <w:r>
        <w:rPr>
          <w:rFonts w:hint="eastAsia"/>
          <w:kern w:val="2"/>
          <w:sz w:val="18"/>
          <w:szCs w:val="18"/>
        </w:rPr>
        <w:t xml:space="preserve">填表人：________   复核人：_______  审查人：________   联系电话：_________  调查承担单位：_________   </w:t>
      </w:r>
      <w:r>
        <w:rPr>
          <w:kern w:val="2"/>
          <w:sz w:val="18"/>
          <w:szCs w:val="18"/>
        </w:rPr>
        <w:t xml:space="preserve"> </w:t>
      </w:r>
      <w:r>
        <w:rPr>
          <w:rFonts w:hint="eastAsia"/>
          <w:kern w:val="2"/>
          <w:sz w:val="18"/>
          <w:szCs w:val="18"/>
        </w:rPr>
        <w:t xml:space="preserve">           </w:t>
      </w:r>
    </w:p>
    <w:p>
      <w:pPr>
        <w:pStyle w:val="233"/>
        <w:spacing w:line="360" w:lineRule="auto"/>
        <w:ind w:firstLine="360"/>
        <w:jc w:val="right"/>
        <w:rPr>
          <w:kern w:val="2"/>
          <w:sz w:val="18"/>
          <w:szCs w:val="18"/>
        </w:rPr>
      </w:pPr>
      <w:r>
        <w:rPr>
          <w:rFonts w:hint="eastAsia"/>
          <w:kern w:val="2"/>
          <w:sz w:val="18"/>
          <w:szCs w:val="18"/>
        </w:rPr>
        <w:t xml:space="preserve">                                                            </w:t>
      </w:r>
      <w:bookmarkStart w:id="121" w:name="_Hlk77807547"/>
      <w:r>
        <w:rPr>
          <w:rFonts w:hint="eastAsia"/>
          <w:kern w:val="2"/>
          <w:sz w:val="18"/>
          <w:szCs w:val="18"/>
        </w:rPr>
        <w:t xml:space="preserve"> 填表日期：___年 ___月 </w:t>
      </w:r>
      <w:r>
        <w:rPr>
          <w:kern w:val="2"/>
          <w:sz w:val="18"/>
          <w:szCs w:val="18"/>
        </w:rPr>
        <w:t xml:space="preserve"> </w:t>
      </w:r>
      <w:r>
        <w:rPr>
          <w:rFonts w:hint="eastAsia"/>
          <w:kern w:val="2"/>
          <w:sz w:val="18"/>
          <w:szCs w:val="18"/>
        </w:rPr>
        <w:t>___日</w:t>
      </w:r>
      <w:bookmarkEnd w:id="121"/>
    </w:p>
    <w:p>
      <w:pPr>
        <w:pStyle w:val="233"/>
        <w:spacing w:line="360" w:lineRule="auto"/>
        <w:ind w:firstLine="360"/>
        <w:jc w:val="right"/>
        <w:rPr>
          <w:kern w:val="2"/>
          <w:sz w:val="18"/>
          <w:szCs w:val="18"/>
        </w:rPr>
      </w:pPr>
    </w:p>
    <w:p>
      <w:pPr>
        <w:pStyle w:val="233"/>
        <w:spacing w:line="360" w:lineRule="auto"/>
        <w:ind w:firstLine="360"/>
        <w:jc w:val="right"/>
        <w:rPr>
          <w:kern w:val="2"/>
          <w:sz w:val="18"/>
          <w:szCs w:val="18"/>
        </w:rPr>
      </w:pPr>
    </w:p>
    <w:p>
      <w:pPr>
        <w:pStyle w:val="233"/>
        <w:spacing w:line="360" w:lineRule="auto"/>
        <w:ind w:firstLine="360"/>
        <w:jc w:val="right"/>
        <w:rPr>
          <w:kern w:val="2"/>
          <w:sz w:val="18"/>
          <w:szCs w:val="18"/>
        </w:rPr>
      </w:pPr>
    </w:p>
    <w:p>
      <w:pPr>
        <w:pStyle w:val="233"/>
        <w:spacing w:line="360" w:lineRule="auto"/>
        <w:ind w:firstLine="360"/>
        <w:jc w:val="right"/>
        <w:rPr>
          <w:kern w:val="2"/>
          <w:sz w:val="18"/>
          <w:szCs w:val="18"/>
        </w:rPr>
      </w:pPr>
    </w:p>
    <w:p>
      <w:pPr>
        <w:pStyle w:val="233"/>
        <w:spacing w:line="360" w:lineRule="auto"/>
        <w:ind w:firstLine="360"/>
        <w:jc w:val="right"/>
        <w:rPr>
          <w:kern w:val="2"/>
          <w:sz w:val="18"/>
          <w:szCs w:val="18"/>
        </w:rPr>
      </w:pPr>
    </w:p>
    <w:p>
      <w:pPr>
        <w:pStyle w:val="233"/>
        <w:spacing w:line="360" w:lineRule="auto"/>
        <w:ind w:firstLine="360"/>
        <w:jc w:val="right"/>
        <w:rPr>
          <w:kern w:val="2"/>
          <w:sz w:val="18"/>
          <w:szCs w:val="18"/>
        </w:rPr>
      </w:pPr>
    </w:p>
    <w:p>
      <w:pPr>
        <w:pStyle w:val="233"/>
        <w:spacing w:line="360" w:lineRule="auto"/>
        <w:ind w:firstLine="360"/>
        <w:jc w:val="right"/>
        <w:rPr>
          <w:kern w:val="2"/>
          <w:sz w:val="18"/>
          <w:szCs w:val="18"/>
        </w:rPr>
      </w:pPr>
    </w:p>
    <w:p>
      <w:pPr>
        <w:pStyle w:val="233"/>
        <w:spacing w:line="360" w:lineRule="auto"/>
        <w:ind w:firstLine="360"/>
        <w:jc w:val="right"/>
        <w:rPr>
          <w:kern w:val="2"/>
          <w:sz w:val="18"/>
          <w:szCs w:val="18"/>
        </w:rPr>
      </w:pPr>
    </w:p>
    <w:p>
      <w:pPr>
        <w:pStyle w:val="233"/>
        <w:spacing w:line="360" w:lineRule="auto"/>
        <w:ind w:firstLine="360"/>
        <w:jc w:val="right"/>
        <w:rPr>
          <w:kern w:val="2"/>
          <w:sz w:val="18"/>
          <w:szCs w:val="18"/>
        </w:rPr>
      </w:pPr>
    </w:p>
    <w:p>
      <w:pPr>
        <w:pStyle w:val="233"/>
        <w:spacing w:line="360" w:lineRule="auto"/>
        <w:ind w:firstLine="360"/>
        <w:jc w:val="right"/>
        <w:rPr>
          <w:kern w:val="2"/>
          <w:sz w:val="18"/>
          <w:szCs w:val="18"/>
        </w:rPr>
      </w:pPr>
    </w:p>
    <w:p>
      <w:pPr>
        <w:pStyle w:val="78"/>
        <w:spacing w:before="0" w:beforeLines="0" w:after="0" w:afterLines="0"/>
        <w:sectPr>
          <w:pgSz w:w="11906" w:h="16838"/>
          <w:pgMar w:top="2410" w:right="1134" w:bottom="1134" w:left="1134" w:header="1418" w:footer="1134" w:gutter="284"/>
          <w:cols w:space="425" w:num="1"/>
          <w:formProt w:val="0"/>
          <w:docGrid w:type="lines" w:linePitch="312" w:charSpace="0"/>
        </w:sectPr>
      </w:pPr>
      <w:bookmarkStart w:id="122" w:name="_Toc146178542"/>
      <w:bookmarkStart w:id="123" w:name="_Toc174129588"/>
      <w:bookmarkStart w:id="124" w:name="_Toc79883292"/>
      <w:bookmarkStart w:id="125" w:name="_Toc79882094"/>
    </w:p>
    <w:p>
      <w:pPr>
        <w:pStyle w:val="78"/>
        <w:spacing w:before="0" w:beforeLines="0" w:after="0" w:afterLines="0"/>
      </w:pPr>
    </w:p>
    <w:p>
      <w:pPr>
        <w:pStyle w:val="78"/>
        <w:numPr>
          <w:ilvl w:val="0"/>
          <w:numId w:val="0"/>
        </w:numPr>
        <w:spacing w:before="0" w:beforeLines="0" w:after="0" w:afterLines="0"/>
      </w:pPr>
      <w:r>
        <w:rPr>
          <w:rFonts w:hint="eastAsia"/>
        </w:rPr>
        <w:t>（资料性）</w:t>
      </w:r>
    </w:p>
    <w:p>
      <w:pPr>
        <w:pStyle w:val="78"/>
        <w:numPr>
          <w:ilvl w:val="0"/>
          <w:numId w:val="0"/>
        </w:numPr>
        <w:spacing w:before="0" w:beforeLines="0" w:after="0" w:afterLines="0"/>
      </w:pPr>
      <w:r>
        <w:rPr>
          <w:rFonts w:hint="eastAsia"/>
        </w:rPr>
        <w:t>环境因素调查</w:t>
      </w:r>
      <w:bookmarkEnd w:id="122"/>
      <w:bookmarkEnd w:id="123"/>
    </w:p>
    <w:p>
      <w:pPr>
        <w:pStyle w:val="80"/>
        <w:numPr>
          <w:ilvl w:val="0"/>
          <w:numId w:val="0"/>
        </w:numPr>
        <w:spacing w:before="156" w:after="156"/>
      </w:pPr>
    </w:p>
    <w:p>
      <w:pPr>
        <w:pStyle w:val="80"/>
        <w:numPr>
          <w:ilvl w:val="0"/>
          <w:numId w:val="0"/>
        </w:numPr>
        <w:spacing w:before="156" w:after="156"/>
      </w:pPr>
      <w:bookmarkStart w:id="126" w:name="_Toc174129589"/>
      <w:r>
        <w:rPr>
          <w:rFonts w:hint="eastAsia"/>
        </w:rPr>
        <w:t>C</w:t>
      </w:r>
      <w:bookmarkEnd w:id="124"/>
      <w:bookmarkEnd w:id="125"/>
      <w:r>
        <w:t xml:space="preserve"> </w:t>
      </w:r>
      <w:r>
        <w:rPr>
          <w:rFonts w:hint="eastAsia"/>
        </w:rPr>
        <w:t>环境因素调查</w:t>
      </w:r>
      <w:bookmarkEnd w:id="126"/>
    </w:p>
    <w:p>
      <w:pPr>
        <w:pStyle w:val="58"/>
        <w:ind w:firstLine="420"/>
      </w:pPr>
      <w:r>
        <w:rPr>
          <w:rFonts w:hint="eastAsia"/>
        </w:rPr>
        <w:t>环境因素调查见表</w:t>
      </w:r>
      <w:r>
        <w:t>C</w:t>
      </w:r>
      <w:r>
        <w:rPr>
          <w:rFonts w:hint="eastAsia"/>
        </w:rPr>
        <w:t>。</w:t>
      </w:r>
    </w:p>
    <w:p>
      <w:pPr>
        <w:pStyle w:val="79"/>
      </w:pPr>
      <w:r>
        <w:t xml:space="preserve"> </w:t>
      </w:r>
      <w:r>
        <w:rPr>
          <w:rFonts w:hint="eastAsia"/>
        </w:rPr>
        <w:t>表</w:t>
      </w:r>
      <w:r>
        <w:t xml:space="preserve">C </w:t>
      </w:r>
      <w:r>
        <w:rPr>
          <w:rFonts w:hint="eastAsia"/>
        </w:rPr>
        <w:t>环境因素调查表</w:t>
      </w:r>
    </w:p>
    <w:tbl>
      <w:tblPr>
        <w:tblStyle w:val="27"/>
        <w:tblW w:w="90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542"/>
        <w:gridCol w:w="1135"/>
        <w:gridCol w:w="709"/>
        <w:gridCol w:w="708"/>
        <w:gridCol w:w="39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2542"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r>
              <w:rPr>
                <w:rFonts w:hint="eastAsia" w:ascii="宋体" w:hAnsi="宋体" w:cs="宋体"/>
                <w:color w:val="000000"/>
                <w:kern w:val="0"/>
                <w:sz w:val="18"/>
                <w:szCs w:val="18"/>
              </w:rPr>
              <w:t>资料名称</w:t>
            </w:r>
          </w:p>
        </w:tc>
        <w:tc>
          <w:tcPr>
            <w:tcW w:w="1135"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r>
              <w:rPr>
                <w:rFonts w:hint="eastAsia" w:ascii="宋体" w:hAnsi="宋体" w:cs="宋体"/>
                <w:color w:val="000000"/>
                <w:kern w:val="0"/>
                <w:sz w:val="18"/>
                <w:szCs w:val="18"/>
              </w:rPr>
              <w:t>比例尺/空间分辨率</w:t>
            </w:r>
          </w:p>
        </w:tc>
        <w:tc>
          <w:tcPr>
            <w:tcW w:w="709" w:type="dxa"/>
            <w:tcBorders>
              <w:top w:val="single" w:color="auto" w:sz="8" w:space="0"/>
              <w:left w:val="single" w:color="auto" w:sz="4" w:space="0"/>
              <w:bottom w:val="single" w:color="auto" w:sz="8" w:space="0"/>
              <w:right w:val="single" w:color="auto" w:sz="4" w:space="0"/>
            </w:tcBorders>
            <w:shd w:val="clear" w:color="auto" w:fill="auto"/>
          </w:tcPr>
          <w:p>
            <w:pPr>
              <w:widowControl/>
              <w:ind w:left="90" w:hanging="90" w:hangingChars="50"/>
              <w:jc w:val="center"/>
              <w:rPr>
                <w:rFonts w:ascii="宋体" w:hAnsi="宋体" w:cs="宋体"/>
                <w:color w:val="000000"/>
                <w:kern w:val="0"/>
                <w:sz w:val="18"/>
                <w:szCs w:val="18"/>
              </w:rPr>
            </w:pPr>
            <w:r>
              <w:rPr>
                <w:rFonts w:hint="eastAsia" w:ascii="宋体" w:hAnsi="宋体" w:cs="宋体"/>
                <w:color w:val="000000"/>
                <w:kern w:val="0"/>
                <w:sz w:val="18"/>
                <w:szCs w:val="18"/>
              </w:rPr>
              <w:t>资料</w:t>
            </w:r>
          </w:p>
          <w:p>
            <w:pPr>
              <w:widowControl/>
              <w:ind w:left="90" w:hanging="90" w:hangingChars="50"/>
              <w:jc w:val="center"/>
              <w:rPr>
                <w:rFonts w:ascii="宋体" w:hAnsi="宋体" w:cs="宋体"/>
                <w:color w:val="000000"/>
                <w:kern w:val="0"/>
                <w:sz w:val="18"/>
                <w:szCs w:val="18"/>
              </w:rPr>
            </w:pPr>
            <w:r>
              <w:rPr>
                <w:rFonts w:hint="eastAsia" w:ascii="宋体" w:hAnsi="宋体" w:cs="宋体"/>
                <w:color w:val="000000"/>
                <w:kern w:val="0"/>
                <w:sz w:val="18"/>
                <w:szCs w:val="18"/>
              </w:rPr>
              <w:t>时间</w:t>
            </w:r>
          </w:p>
        </w:tc>
        <w:tc>
          <w:tcPr>
            <w:tcW w:w="70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r>
              <w:rPr>
                <w:rFonts w:hint="eastAsia" w:ascii="宋体" w:hAnsi="宋体" w:cs="宋体"/>
                <w:color w:val="000000"/>
                <w:kern w:val="0"/>
                <w:sz w:val="18"/>
                <w:szCs w:val="18"/>
              </w:rPr>
              <w:t>资料</w:t>
            </w:r>
          </w:p>
          <w:p>
            <w:pPr>
              <w:widowControl/>
              <w:ind w:left="90" w:hanging="90" w:hangingChars="50"/>
              <w:jc w:val="center"/>
              <w:rPr>
                <w:rFonts w:ascii="宋体" w:hAnsi="宋体" w:cs="宋体"/>
                <w:color w:val="000000"/>
                <w:kern w:val="0"/>
                <w:sz w:val="18"/>
                <w:szCs w:val="18"/>
              </w:rPr>
            </w:pPr>
            <w:r>
              <w:rPr>
                <w:rFonts w:hint="eastAsia" w:ascii="宋体" w:hAnsi="宋体" w:cs="宋体"/>
                <w:color w:val="000000"/>
                <w:kern w:val="0"/>
                <w:sz w:val="18"/>
                <w:szCs w:val="18"/>
              </w:rPr>
              <w:t>来源</w:t>
            </w:r>
          </w:p>
        </w:tc>
        <w:tc>
          <w:tcPr>
            <w:tcW w:w="3922"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ind w:left="90" w:hanging="90" w:hangingChars="50"/>
              <w:jc w:val="center"/>
              <w:rPr>
                <w:rFonts w:ascii="宋体" w:hAnsi="宋体" w:cs="宋体"/>
                <w:color w:val="000000"/>
                <w:kern w:val="0"/>
                <w:sz w:val="18"/>
                <w:szCs w:val="18"/>
              </w:rPr>
            </w:pPr>
            <w:r>
              <w:rPr>
                <w:rFonts w:hint="eastAsia" w:ascii="宋体" w:hAnsi="宋体" w:cs="宋体"/>
                <w:color w:val="000000"/>
                <w:kern w:val="0"/>
                <w:sz w:val="18"/>
                <w:szCs w:val="18"/>
              </w:rPr>
              <w:t>填表说明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2542"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r>
              <w:rPr>
                <w:rFonts w:hint="eastAsia" w:ascii="宋体" w:hAnsi="宋体" w:cs="宋体"/>
                <w:color w:val="000000"/>
                <w:kern w:val="0"/>
                <w:sz w:val="18"/>
                <w:szCs w:val="18"/>
              </w:rPr>
              <w:t>行政区划图</w:t>
            </w: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709" w:type="dxa"/>
            <w:tcBorders>
              <w:top w:val="single" w:color="auto" w:sz="8" w:space="0"/>
              <w:left w:val="single" w:color="auto" w:sz="4" w:space="0"/>
              <w:bottom w:val="single" w:color="auto" w:sz="4" w:space="0"/>
              <w:right w:val="single" w:color="auto" w:sz="4" w:space="0"/>
            </w:tcBorders>
            <w:shd w:val="clear" w:color="auto" w:fill="auto"/>
          </w:tcPr>
          <w:p>
            <w:pPr>
              <w:widowControl/>
              <w:ind w:left="90" w:hanging="90" w:hangingChars="50"/>
              <w:jc w:val="center"/>
              <w:rPr>
                <w:rFonts w:ascii="宋体" w:hAnsi="宋体" w:cs="宋体"/>
                <w:color w:val="000000"/>
                <w:kern w:val="0"/>
                <w:sz w:val="18"/>
                <w:szCs w:val="18"/>
              </w:rPr>
            </w:pPr>
          </w:p>
        </w:tc>
        <w:tc>
          <w:tcPr>
            <w:tcW w:w="708"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3922"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ind w:left="105" w:leftChars="50" w:right="105" w:rightChars="50"/>
              <w:jc w:val="left"/>
              <w:rPr>
                <w:rFonts w:ascii="宋体" w:hAnsi="宋体" w:cs="宋体"/>
                <w:color w:val="000000"/>
                <w:kern w:val="0"/>
                <w:sz w:val="18"/>
                <w:szCs w:val="18"/>
              </w:rPr>
            </w:pPr>
            <w:r>
              <w:rPr>
                <w:rFonts w:hint="eastAsia" w:ascii="宋体" w:hAnsi="宋体" w:cs="宋体"/>
                <w:color w:val="000000"/>
                <w:kern w:val="0"/>
                <w:sz w:val="18"/>
                <w:szCs w:val="18"/>
              </w:rPr>
              <w:t xml:space="preserve">必选，以附件形式给出，细化到街道及乡镇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r>
              <w:rPr>
                <w:rFonts w:hint="eastAsia" w:ascii="宋体" w:hAnsi="宋体" w:cs="宋体"/>
                <w:color w:val="000000"/>
                <w:kern w:val="0"/>
                <w:sz w:val="18"/>
                <w:szCs w:val="18"/>
              </w:rPr>
              <w:t>地形地貌资料</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pPr>
              <w:widowControl/>
              <w:ind w:left="90" w:hanging="90" w:hangingChars="50"/>
              <w:jc w:val="center"/>
              <w:rPr>
                <w:rFonts w:ascii="宋体" w:hAnsi="宋体" w:cs="宋体"/>
                <w:color w:val="000000"/>
                <w:kern w:val="0"/>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39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ind w:left="105" w:leftChars="50" w:right="105" w:rightChars="50"/>
              <w:jc w:val="left"/>
              <w:rPr>
                <w:rFonts w:ascii="宋体" w:hAnsi="宋体" w:cs="宋体"/>
                <w:color w:val="000000"/>
                <w:kern w:val="0"/>
                <w:sz w:val="18"/>
                <w:szCs w:val="18"/>
              </w:rPr>
            </w:pPr>
            <w:r>
              <w:rPr>
                <w:rFonts w:hint="eastAsia" w:ascii="宋体" w:hAnsi="宋体" w:cs="宋体"/>
                <w:color w:val="000000"/>
                <w:kern w:val="0"/>
                <w:sz w:val="18"/>
                <w:szCs w:val="18"/>
              </w:rPr>
              <w:t>必选，以附件形式给出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r>
              <w:rPr>
                <w:rFonts w:hint="eastAsia" w:ascii="宋体" w:hAnsi="宋体" w:cs="宋体"/>
                <w:color w:val="000000"/>
                <w:kern w:val="0"/>
                <w:sz w:val="18"/>
                <w:szCs w:val="18"/>
              </w:rPr>
              <w:t>土地利用资料</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pPr>
              <w:widowControl/>
              <w:ind w:left="90" w:hanging="90" w:hangingChars="50"/>
              <w:jc w:val="center"/>
              <w:rPr>
                <w:rFonts w:ascii="宋体" w:hAnsi="宋体" w:cs="宋体"/>
                <w:color w:val="000000"/>
                <w:kern w:val="0"/>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39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ind w:left="105" w:leftChars="50" w:right="105" w:rightChars="50"/>
              <w:jc w:val="left"/>
              <w:rPr>
                <w:rFonts w:ascii="宋体" w:hAnsi="宋体" w:cs="宋体"/>
                <w:color w:val="000000"/>
                <w:kern w:val="0"/>
                <w:sz w:val="18"/>
                <w:szCs w:val="18"/>
              </w:rPr>
            </w:pPr>
            <w:r>
              <w:rPr>
                <w:rFonts w:hint="eastAsia" w:ascii="宋体" w:hAnsi="宋体" w:cs="宋体"/>
                <w:color w:val="000000"/>
                <w:kern w:val="0"/>
                <w:sz w:val="18"/>
                <w:szCs w:val="18"/>
              </w:rPr>
              <w:t>必选，以附件形式给出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r>
              <w:rPr>
                <w:rFonts w:hint="eastAsia" w:ascii="宋体" w:hAnsi="宋体" w:cs="宋体"/>
                <w:color w:val="000000"/>
                <w:kern w:val="0"/>
                <w:sz w:val="18"/>
                <w:szCs w:val="18"/>
              </w:rPr>
              <w:t>土壤类型资料</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pPr>
              <w:widowControl/>
              <w:ind w:left="90" w:hanging="90" w:hangingChars="50"/>
              <w:jc w:val="center"/>
              <w:rPr>
                <w:rFonts w:ascii="宋体" w:hAnsi="宋体" w:cs="宋体"/>
                <w:color w:val="000000"/>
                <w:kern w:val="0"/>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39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ind w:left="105" w:leftChars="50" w:right="105" w:rightChars="50"/>
              <w:jc w:val="left"/>
              <w:rPr>
                <w:rFonts w:ascii="宋体" w:hAnsi="宋体" w:cs="宋体"/>
                <w:color w:val="000000"/>
                <w:kern w:val="0"/>
                <w:sz w:val="18"/>
                <w:szCs w:val="18"/>
              </w:rPr>
            </w:pPr>
            <w:r>
              <w:rPr>
                <w:rFonts w:hint="eastAsia" w:ascii="宋体" w:hAnsi="宋体" w:cs="宋体"/>
                <w:color w:val="000000"/>
                <w:kern w:val="0"/>
                <w:sz w:val="18"/>
                <w:szCs w:val="18"/>
              </w:rPr>
              <w:t>可选，以附件形式给出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r>
              <w:rPr>
                <w:rFonts w:hint="eastAsia" w:ascii="宋体" w:hAnsi="宋体" w:cs="宋体"/>
                <w:color w:val="000000"/>
                <w:kern w:val="0"/>
                <w:sz w:val="18"/>
                <w:szCs w:val="18"/>
              </w:rPr>
              <w:t>遥感影像资料</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pPr>
              <w:widowControl/>
              <w:ind w:left="90" w:hanging="90" w:hangingChars="50"/>
              <w:jc w:val="center"/>
              <w:rPr>
                <w:rFonts w:ascii="宋体" w:hAnsi="宋体" w:cs="宋体"/>
                <w:color w:val="000000"/>
                <w:kern w:val="0"/>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39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ind w:left="105" w:leftChars="50" w:right="105" w:rightChars="50"/>
              <w:jc w:val="left"/>
              <w:rPr>
                <w:rFonts w:ascii="宋体" w:hAnsi="宋体" w:cs="宋体"/>
                <w:color w:val="000000"/>
                <w:kern w:val="0"/>
                <w:sz w:val="18"/>
                <w:szCs w:val="18"/>
              </w:rPr>
            </w:pPr>
            <w:r>
              <w:rPr>
                <w:rFonts w:hint="eastAsia" w:ascii="宋体" w:hAnsi="宋体" w:cs="宋体"/>
                <w:color w:val="000000"/>
                <w:kern w:val="0"/>
                <w:sz w:val="18"/>
                <w:szCs w:val="18"/>
              </w:rPr>
              <w:t>可选，以附件形式给出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r>
              <w:rPr>
                <w:rFonts w:hint="eastAsia" w:ascii="宋体" w:hAnsi="宋体" w:cs="宋体"/>
                <w:color w:val="000000"/>
                <w:kern w:val="0"/>
                <w:sz w:val="18"/>
                <w:szCs w:val="18"/>
              </w:rPr>
              <w:t>植被覆盖资料</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pPr>
              <w:widowControl/>
              <w:ind w:left="90" w:hanging="90" w:hangingChars="50"/>
              <w:jc w:val="center"/>
              <w:rPr>
                <w:rFonts w:ascii="宋体" w:hAnsi="宋体" w:cs="宋体"/>
                <w:color w:val="000000"/>
                <w:kern w:val="0"/>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39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ind w:left="105" w:leftChars="50" w:right="105" w:rightChars="50"/>
              <w:jc w:val="left"/>
              <w:rPr>
                <w:rFonts w:ascii="宋体" w:hAnsi="宋体" w:cs="宋体"/>
                <w:color w:val="000000"/>
                <w:kern w:val="0"/>
                <w:sz w:val="18"/>
                <w:szCs w:val="18"/>
              </w:rPr>
            </w:pPr>
            <w:r>
              <w:rPr>
                <w:rFonts w:hint="eastAsia" w:ascii="宋体" w:hAnsi="宋体" w:cs="宋体"/>
                <w:color w:val="000000"/>
                <w:kern w:val="0"/>
                <w:sz w:val="18"/>
                <w:szCs w:val="18"/>
              </w:rPr>
              <w:t>可选，以附件形式给出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r>
              <w:rPr>
                <w:rFonts w:hint="eastAsia" w:ascii="宋体" w:hAnsi="宋体" w:cs="宋体"/>
                <w:color w:val="000000"/>
                <w:kern w:val="0"/>
                <w:sz w:val="18"/>
                <w:szCs w:val="18"/>
              </w:rPr>
              <w:t>其它资料</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pPr>
              <w:widowControl/>
              <w:ind w:left="90" w:hanging="90" w:hangingChars="50"/>
              <w:jc w:val="center"/>
              <w:rPr>
                <w:rFonts w:ascii="宋体" w:hAnsi="宋体" w:cs="宋体"/>
                <w:color w:val="000000"/>
                <w:kern w:val="0"/>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39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ind w:left="105" w:leftChars="50" w:right="105" w:rightChars="50"/>
              <w:jc w:val="left"/>
              <w:rPr>
                <w:rFonts w:ascii="宋体" w:hAnsi="宋体" w:cs="宋体"/>
                <w:color w:val="000000"/>
                <w:kern w:val="0"/>
                <w:sz w:val="18"/>
                <w:szCs w:val="18"/>
              </w:rPr>
            </w:pPr>
            <w:r>
              <w:rPr>
                <w:rFonts w:hint="eastAsia" w:ascii="宋体" w:hAnsi="宋体" w:cs="宋体"/>
                <w:color w:val="000000"/>
                <w:kern w:val="0"/>
                <w:sz w:val="18"/>
                <w:szCs w:val="18"/>
              </w:rPr>
              <w:t>以附件形式给出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4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kern w:val="0"/>
                <w:sz w:val="18"/>
                <w:szCs w:val="18"/>
              </w:rPr>
              <w:t>备注</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pPr>
              <w:widowControl/>
              <w:ind w:left="90" w:hanging="90" w:hangingChars="50"/>
              <w:jc w:val="center"/>
              <w:rPr>
                <w:rFonts w:ascii="宋体" w:hAnsi="宋体" w:cs="宋体"/>
                <w:color w:val="000000"/>
                <w:kern w:val="0"/>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39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ind w:left="105" w:leftChars="50" w:right="105" w:rightChars="50"/>
              <w:jc w:val="left"/>
              <w:rPr>
                <w:rFonts w:ascii="宋体" w:hAnsi="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2"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kern w:val="0"/>
                <w:sz w:val="18"/>
                <w:szCs w:val="18"/>
              </w:rPr>
              <w:t xml:space="preserve">资料来源 </w:t>
            </w:r>
          </w:p>
        </w:tc>
        <w:tc>
          <w:tcPr>
            <w:tcW w:w="1135"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709" w:type="dxa"/>
            <w:tcBorders>
              <w:top w:val="single" w:color="auto" w:sz="4" w:space="0"/>
              <w:left w:val="single" w:color="auto" w:sz="4" w:space="0"/>
              <w:bottom w:val="single" w:color="auto" w:sz="8" w:space="0"/>
              <w:right w:val="single" w:color="auto" w:sz="4" w:space="0"/>
            </w:tcBorders>
            <w:shd w:val="clear" w:color="auto" w:fill="auto"/>
          </w:tcPr>
          <w:p>
            <w:pPr>
              <w:widowControl/>
              <w:ind w:left="90" w:hanging="90" w:hangingChars="50"/>
              <w:jc w:val="center"/>
              <w:rPr>
                <w:rFonts w:ascii="宋体" w:hAnsi="宋体" w:cs="宋体"/>
                <w:color w:val="000000"/>
                <w:kern w:val="0"/>
                <w:sz w:val="18"/>
                <w:szCs w:val="18"/>
              </w:rPr>
            </w:pP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ind w:left="90" w:hanging="90" w:hangingChars="50"/>
              <w:jc w:val="center"/>
              <w:rPr>
                <w:rFonts w:ascii="宋体" w:hAnsi="宋体" w:cs="宋体"/>
                <w:color w:val="000000"/>
                <w:kern w:val="0"/>
                <w:sz w:val="18"/>
                <w:szCs w:val="18"/>
              </w:rPr>
            </w:pPr>
          </w:p>
        </w:tc>
        <w:tc>
          <w:tcPr>
            <w:tcW w:w="3922" w:type="dxa"/>
            <w:tcBorders>
              <w:top w:val="single" w:color="auto" w:sz="4" w:space="0"/>
              <w:left w:val="single" w:color="auto" w:sz="4" w:space="0"/>
              <w:bottom w:val="single" w:color="auto" w:sz="8" w:space="0"/>
              <w:right w:val="single" w:color="auto" w:sz="8" w:space="0"/>
            </w:tcBorders>
            <w:shd w:val="clear" w:color="auto" w:fill="auto"/>
            <w:vAlign w:val="center"/>
          </w:tcPr>
          <w:p>
            <w:pPr>
              <w:widowControl/>
              <w:ind w:left="105" w:leftChars="50" w:right="105" w:rightChars="50"/>
              <w:jc w:val="left"/>
              <w:rPr>
                <w:rFonts w:ascii="宋体" w:hAnsi="宋体" w:cs="宋体"/>
                <w:color w:val="000000"/>
                <w:kern w:val="0"/>
                <w:sz w:val="18"/>
                <w:szCs w:val="18"/>
              </w:rPr>
            </w:pPr>
          </w:p>
        </w:tc>
      </w:tr>
    </w:tbl>
    <w:p>
      <w:pPr>
        <w:pStyle w:val="233"/>
        <w:spacing w:line="360" w:lineRule="auto"/>
        <w:ind w:firstLine="0" w:firstLineChars="0"/>
        <w:jc w:val="left"/>
        <w:rPr>
          <w:kern w:val="2"/>
          <w:sz w:val="18"/>
          <w:szCs w:val="18"/>
        </w:rPr>
      </w:pPr>
      <w:r>
        <w:rPr>
          <w:rFonts w:hint="eastAsia"/>
          <w:kern w:val="2"/>
          <w:sz w:val="18"/>
          <w:szCs w:val="18"/>
        </w:rPr>
        <w:t xml:space="preserve">填表人：________   复核人：_______  审查人：________   联系电话：_________  调查承担单位：_________   </w:t>
      </w:r>
      <w:r>
        <w:rPr>
          <w:kern w:val="2"/>
          <w:sz w:val="18"/>
          <w:szCs w:val="18"/>
        </w:rPr>
        <w:t xml:space="preserve"> </w:t>
      </w:r>
      <w:r>
        <w:rPr>
          <w:rFonts w:hint="eastAsia"/>
          <w:kern w:val="2"/>
          <w:sz w:val="18"/>
          <w:szCs w:val="18"/>
        </w:rPr>
        <w:t xml:space="preserve">           </w:t>
      </w:r>
    </w:p>
    <w:p>
      <w:pPr>
        <w:pStyle w:val="233"/>
        <w:spacing w:line="360" w:lineRule="auto"/>
        <w:ind w:firstLine="360"/>
        <w:jc w:val="right"/>
      </w:pPr>
      <w:r>
        <w:rPr>
          <w:rFonts w:hint="eastAsia"/>
          <w:kern w:val="2"/>
          <w:sz w:val="18"/>
          <w:szCs w:val="18"/>
        </w:rPr>
        <w:t xml:space="preserve">                                                             填表日期：___年 ___月 </w:t>
      </w:r>
      <w:r>
        <w:rPr>
          <w:kern w:val="2"/>
          <w:sz w:val="18"/>
          <w:szCs w:val="18"/>
        </w:rPr>
        <w:t xml:space="preserve"> </w:t>
      </w:r>
      <w:r>
        <w:rPr>
          <w:rFonts w:hint="eastAsia"/>
          <w:kern w:val="2"/>
          <w:sz w:val="18"/>
          <w:szCs w:val="18"/>
        </w:rPr>
        <w:t>___日</w:t>
      </w:r>
    </w:p>
    <w:p>
      <w:pPr>
        <w:pStyle w:val="80"/>
        <w:numPr>
          <w:ilvl w:val="0"/>
          <w:numId w:val="0"/>
        </w:numPr>
        <w:spacing w:before="156" w:after="156"/>
      </w:pPr>
      <w:bookmarkStart w:id="127" w:name="_Toc79882095"/>
      <w:bookmarkStart w:id="128" w:name="_Toc79883293"/>
    </w:p>
    <w:p>
      <w:pPr>
        <w:pStyle w:val="80"/>
        <w:numPr>
          <w:ilvl w:val="0"/>
          <w:numId w:val="0"/>
        </w:numPr>
        <w:spacing w:before="156" w:after="156"/>
        <w:sectPr>
          <w:pgSz w:w="11906" w:h="16838"/>
          <w:pgMar w:top="2410" w:right="1134" w:bottom="1134" w:left="1134" w:header="1418" w:footer="1134" w:gutter="284"/>
          <w:cols w:space="425" w:num="1"/>
          <w:formProt w:val="0"/>
          <w:docGrid w:type="lines" w:linePitch="312" w:charSpace="0"/>
        </w:sectPr>
      </w:pPr>
    </w:p>
    <w:p>
      <w:pPr>
        <w:pStyle w:val="78"/>
        <w:spacing w:before="0" w:beforeLines="0" w:after="0" w:afterLines="0"/>
      </w:pPr>
      <w:bookmarkStart w:id="129" w:name="_Toc146178543"/>
      <w:bookmarkStart w:id="130" w:name="_Toc174129590"/>
    </w:p>
    <w:p>
      <w:pPr>
        <w:pStyle w:val="78"/>
        <w:numPr>
          <w:ilvl w:val="0"/>
          <w:numId w:val="0"/>
        </w:numPr>
        <w:spacing w:before="0" w:beforeLines="0" w:after="0" w:afterLines="0"/>
      </w:pPr>
      <w:r>
        <w:rPr>
          <w:rFonts w:hint="eastAsia"/>
        </w:rPr>
        <w:t>（资料性）</w:t>
      </w:r>
    </w:p>
    <w:p>
      <w:pPr>
        <w:pStyle w:val="78"/>
        <w:numPr>
          <w:ilvl w:val="0"/>
          <w:numId w:val="0"/>
        </w:numPr>
        <w:spacing w:before="0" w:beforeLines="0" w:after="0" w:afterLines="0"/>
      </w:pPr>
      <w:r>
        <w:rPr>
          <w:rFonts w:hint="eastAsia"/>
        </w:rPr>
        <w:t>承灾体调查</w:t>
      </w:r>
      <w:bookmarkEnd w:id="129"/>
      <w:bookmarkEnd w:id="130"/>
    </w:p>
    <w:p>
      <w:pPr>
        <w:pStyle w:val="80"/>
        <w:numPr>
          <w:ilvl w:val="0"/>
          <w:numId w:val="0"/>
        </w:numPr>
        <w:spacing w:before="156" w:after="156"/>
      </w:pPr>
      <w:bookmarkStart w:id="131" w:name="_Toc174129591"/>
    </w:p>
    <w:p>
      <w:pPr>
        <w:pStyle w:val="80"/>
        <w:numPr>
          <w:ilvl w:val="0"/>
          <w:numId w:val="0"/>
        </w:numPr>
        <w:spacing w:before="156" w:after="156"/>
      </w:pPr>
      <w:r>
        <w:rPr>
          <w:rFonts w:hint="eastAsia"/>
        </w:rPr>
        <w:t>D</w:t>
      </w:r>
      <w:r>
        <w:t xml:space="preserve">.1 </w:t>
      </w:r>
      <w:r>
        <w:rPr>
          <w:rFonts w:hint="eastAsia"/>
        </w:rPr>
        <w:t>人口及社会经济情况调查</w:t>
      </w:r>
      <w:bookmarkEnd w:id="127"/>
      <w:bookmarkEnd w:id="128"/>
      <w:bookmarkEnd w:id="131"/>
    </w:p>
    <w:p>
      <w:pPr>
        <w:pStyle w:val="58"/>
        <w:ind w:firstLine="420"/>
      </w:pPr>
      <w:r>
        <w:rPr>
          <w:rFonts w:hint="eastAsia"/>
        </w:rPr>
        <w:t>人口及社会经济情况调查见表</w:t>
      </w:r>
      <w:r>
        <w:t>D</w:t>
      </w:r>
      <w:r>
        <w:rPr>
          <w:rFonts w:hint="eastAsia"/>
        </w:rPr>
        <w:t>.</w:t>
      </w:r>
      <w:r>
        <w:t>1</w:t>
      </w:r>
      <w:r>
        <w:rPr>
          <w:rFonts w:hint="eastAsia"/>
        </w:rPr>
        <w:t>。</w:t>
      </w:r>
    </w:p>
    <w:p>
      <w:pPr>
        <w:pStyle w:val="79"/>
        <w:rPr>
          <w:lang w:val="zh-CN"/>
        </w:rPr>
      </w:pPr>
      <w:r>
        <w:rPr>
          <w:rFonts w:hint="eastAsia"/>
          <w:lang w:val="zh-CN"/>
        </w:rPr>
        <w:t>表</w:t>
      </w:r>
      <w:r>
        <w:rPr>
          <w:lang w:val="zh-CN"/>
        </w:rPr>
        <w:t xml:space="preserve">D.1 </w:t>
      </w:r>
      <w:r>
        <w:rPr>
          <w:rFonts w:hint="eastAsia"/>
          <w:lang w:val="zh-CN"/>
        </w:rPr>
        <w:t>人口及社会经济情况调查表</w:t>
      </w:r>
    </w:p>
    <w:tbl>
      <w:tblPr>
        <w:tblStyle w:val="27"/>
        <w:tblW w:w="94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35"/>
        <w:gridCol w:w="1008"/>
        <w:gridCol w:w="2070"/>
        <w:gridCol w:w="42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8"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填表字段</w:t>
            </w:r>
          </w:p>
        </w:tc>
        <w:tc>
          <w:tcPr>
            <w:tcW w:w="1008" w:type="dxa"/>
            <w:tcBorders>
              <w:top w:val="single" w:color="auto" w:sz="8"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单位</w:t>
            </w:r>
          </w:p>
        </w:tc>
        <w:tc>
          <w:tcPr>
            <w:tcW w:w="2070" w:type="dxa"/>
            <w:tcBorders>
              <w:top w:val="single" w:color="auto" w:sz="8"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记录</w:t>
            </w:r>
          </w:p>
        </w:tc>
        <w:tc>
          <w:tcPr>
            <w:tcW w:w="4264" w:type="dxa"/>
            <w:tcBorders>
              <w:top w:val="single" w:color="auto" w:sz="8" w:space="0"/>
              <w:left w:val="single" w:color="auto" w:sz="4" w:space="0"/>
              <w:bottom w:val="single" w:color="auto" w:sz="4" w:space="0"/>
              <w:right w:val="single" w:color="auto" w:sz="8"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填表说明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tcPr>
          <w:p>
            <w:pPr>
              <w:widowControl/>
              <w:ind w:left="90" w:hanging="90" w:hangingChars="50"/>
              <w:jc w:val="center"/>
              <w:rPr>
                <w:rFonts w:ascii="宋体" w:hAnsi="宋体"/>
                <w:kern w:val="0"/>
                <w:sz w:val="18"/>
                <w:szCs w:val="18"/>
              </w:rPr>
            </w:pPr>
            <w:r>
              <w:rPr>
                <w:rFonts w:hint="eastAsia" w:ascii="宋体" w:hAnsi="宋体"/>
                <w:kern w:val="0"/>
                <w:sz w:val="18"/>
                <w:szCs w:val="18"/>
              </w:rPr>
              <w:t>区名</w:t>
            </w:r>
          </w:p>
        </w:tc>
        <w:tc>
          <w:tcPr>
            <w:tcW w:w="1008" w:type="dxa"/>
            <w:tcBorders>
              <w:top w:val="single" w:color="auto" w:sz="4" w:space="0"/>
              <w:left w:val="single" w:color="auto" w:sz="4" w:space="0"/>
              <w:bottom w:val="single" w:color="auto" w:sz="4" w:space="0"/>
              <w:right w:val="single" w:color="auto" w:sz="4" w:space="0"/>
            </w:tcBorders>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2070" w:type="dxa"/>
            <w:tcBorders>
              <w:top w:val="single" w:color="auto" w:sz="4" w:space="0"/>
              <w:left w:val="single" w:color="auto" w:sz="4" w:space="0"/>
              <w:bottom w:val="single" w:color="auto" w:sz="4" w:space="0"/>
              <w:right w:val="single" w:color="auto" w:sz="4" w:space="0"/>
            </w:tcBorders>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tcPr>
          <w:p>
            <w:pPr>
              <w:widowControl/>
              <w:ind w:left="195" w:leftChars="50" w:right="105" w:rightChars="50" w:hanging="90" w:hangingChars="50"/>
              <w:jc w:val="left"/>
              <w:rPr>
                <w:rFonts w:ascii="宋体" w:hAnsi="宋体"/>
                <w:kern w:val="0"/>
                <w:sz w:val="18"/>
                <w:szCs w:val="18"/>
              </w:rPr>
            </w:pPr>
            <w:r>
              <w:rPr>
                <w:rFonts w:hint="eastAsia" w:ascii="宋体" w:hAnsi="宋体"/>
                <w:kern w:val="0"/>
                <w:sz w:val="18"/>
                <w:szCs w:val="18"/>
              </w:rPr>
              <w:t>如：海淀区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tcPr>
          <w:p>
            <w:pPr>
              <w:widowControl/>
              <w:ind w:left="90" w:hanging="90" w:hangingChars="50"/>
              <w:jc w:val="center"/>
              <w:rPr>
                <w:rFonts w:ascii="宋体" w:hAnsi="宋体"/>
                <w:kern w:val="0"/>
                <w:sz w:val="18"/>
                <w:szCs w:val="18"/>
              </w:rPr>
            </w:pPr>
            <w:r>
              <w:rPr>
                <w:rFonts w:hint="eastAsia" w:ascii="宋体" w:hAnsi="宋体"/>
                <w:kern w:val="0"/>
                <w:sz w:val="18"/>
                <w:szCs w:val="18"/>
              </w:rPr>
              <w:t>区代码</w:t>
            </w:r>
          </w:p>
        </w:tc>
        <w:tc>
          <w:tcPr>
            <w:tcW w:w="1008" w:type="dxa"/>
            <w:tcBorders>
              <w:top w:val="single" w:color="auto" w:sz="4" w:space="0"/>
              <w:left w:val="single" w:color="auto" w:sz="4" w:space="0"/>
              <w:bottom w:val="single" w:color="auto" w:sz="4" w:space="0"/>
              <w:right w:val="single" w:color="auto" w:sz="4" w:space="0"/>
            </w:tcBorders>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2070" w:type="dxa"/>
            <w:tcBorders>
              <w:top w:val="single" w:color="auto" w:sz="4" w:space="0"/>
              <w:left w:val="single" w:color="auto" w:sz="4" w:space="0"/>
              <w:bottom w:val="single" w:color="auto" w:sz="4" w:space="0"/>
              <w:right w:val="single" w:color="auto" w:sz="4" w:space="0"/>
            </w:tcBorders>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tcPr>
          <w:p>
            <w:pPr>
              <w:widowControl/>
              <w:ind w:left="105" w:leftChars="50" w:right="105" w:right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tcPr>
          <w:p>
            <w:pPr>
              <w:widowControl/>
              <w:ind w:left="90" w:hanging="90" w:hangingChars="50"/>
              <w:jc w:val="center"/>
              <w:rPr>
                <w:rFonts w:ascii="宋体" w:hAnsi="宋体"/>
                <w:kern w:val="0"/>
                <w:sz w:val="18"/>
                <w:szCs w:val="18"/>
              </w:rPr>
            </w:pPr>
            <w:r>
              <w:rPr>
                <w:rFonts w:hint="eastAsia" w:ascii="宋体" w:hAnsi="宋体"/>
                <w:kern w:val="0"/>
                <w:sz w:val="18"/>
                <w:szCs w:val="18"/>
              </w:rPr>
              <w:t>乡镇（街道）名称</w:t>
            </w:r>
          </w:p>
        </w:tc>
        <w:tc>
          <w:tcPr>
            <w:tcW w:w="1008" w:type="dxa"/>
            <w:tcBorders>
              <w:top w:val="single" w:color="auto" w:sz="4" w:space="0"/>
              <w:left w:val="single" w:color="auto" w:sz="4" w:space="0"/>
              <w:bottom w:val="single" w:color="auto" w:sz="4" w:space="0"/>
              <w:right w:val="single" w:color="auto" w:sz="4" w:space="0"/>
            </w:tcBorders>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2070" w:type="dxa"/>
            <w:tcBorders>
              <w:top w:val="single" w:color="auto" w:sz="4" w:space="0"/>
              <w:left w:val="single" w:color="auto" w:sz="4" w:space="0"/>
              <w:bottom w:val="single" w:color="auto" w:sz="4" w:space="0"/>
              <w:right w:val="single" w:color="auto" w:sz="4" w:space="0"/>
            </w:tcBorders>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tcPr>
          <w:p>
            <w:pPr>
              <w:widowControl/>
              <w:ind w:left="195" w:leftChars="50" w:right="105" w:rightChars="50" w:hanging="90" w:hangingChars="50"/>
              <w:jc w:val="left"/>
              <w:rPr>
                <w:rFonts w:ascii="宋体" w:hAnsi="宋体"/>
                <w:kern w:val="0"/>
                <w:sz w:val="18"/>
                <w:szCs w:val="18"/>
              </w:rPr>
            </w:pPr>
            <w:r>
              <w:rPr>
                <w:rFonts w:hint="eastAsia" w:ascii="宋体" w:hAnsi="宋体"/>
                <w:kern w:val="0"/>
                <w:sz w:val="18"/>
                <w:szCs w:val="18"/>
              </w:rPr>
              <w:t>如：海淀街道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tcPr>
          <w:p>
            <w:pPr>
              <w:widowControl/>
              <w:ind w:left="90" w:hanging="90" w:hangingChars="50"/>
              <w:jc w:val="center"/>
              <w:rPr>
                <w:rFonts w:ascii="宋体" w:hAnsi="宋体"/>
                <w:kern w:val="0"/>
                <w:sz w:val="18"/>
                <w:szCs w:val="18"/>
              </w:rPr>
            </w:pPr>
            <w:r>
              <w:rPr>
                <w:rFonts w:hint="eastAsia" w:ascii="宋体" w:hAnsi="宋体"/>
                <w:kern w:val="0"/>
                <w:sz w:val="18"/>
                <w:szCs w:val="18"/>
              </w:rPr>
              <w:t>乡镇（街道）代码</w:t>
            </w:r>
          </w:p>
        </w:tc>
        <w:tc>
          <w:tcPr>
            <w:tcW w:w="1008" w:type="dxa"/>
            <w:tcBorders>
              <w:top w:val="single" w:color="auto" w:sz="4" w:space="0"/>
              <w:left w:val="single" w:color="auto" w:sz="4" w:space="0"/>
              <w:bottom w:val="single" w:color="auto" w:sz="4" w:space="0"/>
              <w:right w:val="single" w:color="auto" w:sz="4" w:space="0"/>
            </w:tcBorders>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2070" w:type="dxa"/>
            <w:tcBorders>
              <w:top w:val="single" w:color="auto" w:sz="4" w:space="0"/>
              <w:left w:val="single" w:color="auto" w:sz="4" w:space="0"/>
              <w:bottom w:val="single" w:color="auto" w:sz="4" w:space="0"/>
              <w:right w:val="single" w:color="auto" w:sz="4" w:space="0"/>
            </w:tcBorders>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tcPr>
          <w:p>
            <w:pPr>
              <w:widowControl/>
              <w:ind w:right="105" w:right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调查年份</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ascii="宋体" w:hAnsi="宋体"/>
                <w:kern w:val="0"/>
                <w:sz w:val="18"/>
                <w:szCs w:val="18"/>
              </w:rPr>
            </w:pPr>
            <w:r>
              <w:rPr>
                <w:rFonts w:hint="eastAsia" w:ascii="宋体" w:hAnsi="宋体"/>
                <w:kern w:val="0"/>
                <w:sz w:val="18"/>
                <w:szCs w:val="18"/>
              </w:rPr>
              <w:t>格式为 yyyy</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土地面积</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平方公里</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耕地面积</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平方公里</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（一）人口情况</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人口分布资料</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05" w:leftChars="50" w:right="105" w:rightChars="50"/>
              <w:jc w:val="left"/>
              <w:rPr>
                <w:rFonts w:ascii="宋体" w:hAnsi="宋体"/>
                <w:kern w:val="0"/>
                <w:sz w:val="18"/>
                <w:szCs w:val="18"/>
              </w:rPr>
            </w:pPr>
            <w:r>
              <w:rPr>
                <w:rFonts w:hint="eastAsia" w:ascii="宋体" w:hAnsi="宋体"/>
                <w:kern w:val="0"/>
                <w:sz w:val="18"/>
                <w:szCs w:val="18"/>
              </w:rPr>
              <w:t>可选，以附件形式给出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城镇人口数</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人</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乡村人口数</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人</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总人口数</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人</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常住人口数</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人</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65岁及以上人口数</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人</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65岁及以上人口比例</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14岁及以下人口数</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人</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14岁及以下人口比例</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 xml:space="preserve">家庭户数 </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户</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hAnsi="宋体"/>
              </w:rPr>
            </w:pPr>
            <w:r>
              <w:rPr>
                <w:rFonts w:hint="eastAsia" w:ascii="宋体" w:hAnsi="宋体"/>
                <w:kern w:val="0"/>
                <w:sz w:val="18"/>
                <w:szCs w:val="18"/>
              </w:rPr>
              <w:t>（二）经济情况</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hAnsi="宋体"/>
              </w:rPr>
            </w:pPr>
            <w:r>
              <w:rPr>
                <w:rFonts w:hint="eastAsia" w:ascii="宋体" w:hAnsi="宋体"/>
                <w:kern w:val="0"/>
                <w:sz w:val="18"/>
                <w:szCs w:val="18"/>
              </w:rPr>
              <w:t>—</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210" w:leftChars="50" w:right="105" w:rightChars="50" w:hanging="105" w:hangingChars="50"/>
              <w:jc w:val="left"/>
              <w:rPr>
                <w:rFonts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 xml:space="preserve">地区生产总值 </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万元</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hAnsi="宋体"/>
              </w:rPr>
            </w:pPr>
            <w:r>
              <w:rPr>
                <w:rFonts w:hint="eastAsia" w:ascii="宋体" w:hAnsi="宋体"/>
                <w:kern w:val="0"/>
                <w:sz w:val="18"/>
                <w:szCs w:val="18"/>
              </w:rPr>
              <w:t>保留2位小数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 xml:space="preserve">工业总产值 </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万元</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hAnsi="宋体"/>
              </w:rPr>
            </w:pPr>
            <w:r>
              <w:rPr>
                <w:rFonts w:hint="eastAsia" w:ascii="宋体" w:hAnsi="宋体"/>
                <w:kern w:val="0"/>
                <w:sz w:val="18"/>
                <w:szCs w:val="18"/>
              </w:rPr>
              <w:t>保留2位小数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 xml:space="preserve">农业总产值 </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万元</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195" w:leftChars="50" w:right="105" w:rightChars="50" w:hanging="90" w:hangingChars="50"/>
              <w:jc w:val="left"/>
              <w:rPr>
                <w:rFonts w:hAnsi="宋体"/>
              </w:rPr>
            </w:pPr>
            <w:r>
              <w:rPr>
                <w:rFonts w:hint="eastAsia" w:ascii="宋体" w:hAnsi="宋体"/>
                <w:kern w:val="0"/>
                <w:sz w:val="18"/>
                <w:szCs w:val="18"/>
              </w:rPr>
              <w:t>保留2位小数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备注</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210" w:leftChars="50" w:right="105" w:rightChars="50" w:hanging="105" w:hangingChars="50"/>
              <w:jc w:val="left"/>
              <w:rPr>
                <w:rFonts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5" w:type="dxa"/>
            <w:tcBorders>
              <w:top w:val="single" w:color="auto" w:sz="4" w:space="0"/>
              <w:left w:val="single" w:color="auto" w:sz="8"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 xml:space="preserve">资料来源 </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ind w:left="90" w:hanging="90" w:hangingChars="50"/>
              <w:jc w:val="center"/>
              <w:rPr>
                <w:rFonts w:ascii="宋体" w:hAnsi="宋体"/>
                <w:kern w:val="0"/>
                <w:sz w:val="18"/>
                <w:szCs w:val="18"/>
              </w:rPr>
            </w:pPr>
          </w:p>
        </w:tc>
        <w:tc>
          <w:tcPr>
            <w:tcW w:w="4264" w:type="dxa"/>
            <w:tcBorders>
              <w:top w:val="single" w:color="auto" w:sz="4" w:space="0"/>
              <w:left w:val="single" w:color="auto" w:sz="4" w:space="0"/>
              <w:bottom w:val="single" w:color="auto" w:sz="4" w:space="0"/>
              <w:right w:val="single" w:color="auto" w:sz="8" w:space="0"/>
            </w:tcBorders>
            <w:vAlign w:val="center"/>
          </w:tcPr>
          <w:p>
            <w:pPr>
              <w:widowControl/>
              <w:ind w:left="210" w:leftChars="50" w:right="105" w:rightChars="50" w:hanging="105" w:hangingChars="50"/>
              <w:jc w:val="left"/>
              <w:rPr>
                <w:rFonts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77" w:type="dxa"/>
            <w:gridSpan w:val="4"/>
            <w:tcBorders>
              <w:top w:val="single" w:color="auto" w:sz="4" w:space="0"/>
              <w:left w:val="single" w:color="auto" w:sz="8" w:space="0"/>
              <w:bottom w:val="single" w:color="auto" w:sz="4" w:space="0"/>
              <w:right w:val="single" w:color="auto" w:sz="8" w:space="0"/>
            </w:tcBorders>
            <w:vAlign w:val="center"/>
          </w:tcPr>
          <w:p>
            <w:pPr>
              <w:widowControl/>
              <w:ind w:left="195" w:leftChars="50" w:right="105" w:rightChars="50" w:hanging="90" w:hangingChars="50"/>
              <w:jc w:val="left"/>
              <w:rPr>
                <w:rFonts w:hAnsi="宋体"/>
              </w:rPr>
            </w:pPr>
            <w:r>
              <w:rPr>
                <w:rFonts w:hint="eastAsia" w:ascii="宋体" w:hAnsi="宋体"/>
                <w:kern w:val="0"/>
                <w:sz w:val="18"/>
                <w:szCs w:val="18"/>
              </w:rPr>
              <w:t>注：一个乡镇（街道）填写一张表格。</w:t>
            </w:r>
          </w:p>
        </w:tc>
      </w:tr>
    </w:tbl>
    <w:p>
      <w:pPr>
        <w:pStyle w:val="233"/>
        <w:spacing w:line="360" w:lineRule="auto"/>
        <w:ind w:firstLine="0" w:firstLineChars="0"/>
        <w:jc w:val="left"/>
        <w:rPr>
          <w:kern w:val="2"/>
          <w:sz w:val="18"/>
          <w:szCs w:val="18"/>
        </w:rPr>
      </w:pPr>
      <w:r>
        <w:rPr>
          <w:rFonts w:hint="eastAsia"/>
          <w:kern w:val="2"/>
          <w:sz w:val="18"/>
          <w:szCs w:val="18"/>
        </w:rPr>
        <w:t xml:space="preserve">填表人：________   复核人：_______  审查人：________   联系电话：_________  调查承担单位：_________   </w:t>
      </w:r>
      <w:r>
        <w:rPr>
          <w:kern w:val="2"/>
          <w:sz w:val="18"/>
          <w:szCs w:val="18"/>
        </w:rPr>
        <w:t xml:space="preserve"> </w:t>
      </w:r>
      <w:r>
        <w:rPr>
          <w:rFonts w:hint="eastAsia"/>
          <w:kern w:val="2"/>
          <w:sz w:val="18"/>
          <w:szCs w:val="18"/>
        </w:rPr>
        <w:t xml:space="preserve">           </w:t>
      </w:r>
    </w:p>
    <w:p>
      <w:pPr>
        <w:pStyle w:val="233"/>
        <w:spacing w:line="360" w:lineRule="auto"/>
        <w:ind w:firstLine="360"/>
        <w:jc w:val="right"/>
        <w:rPr>
          <w:kern w:val="2"/>
          <w:sz w:val="18"/>
          <w:szCs w:val="18"/>
        </w:rPr>
      </w:pPr>
      <w:r>
        <w:rPr>
          <w:rFonts w:hint="eastAsia"/>
          <w:kern w:val="2"/>
          <w:sz w:val="18"/>
          <w:szCs w:val="18"/>
        </w:rPr>
        <w:t xml:space="preserve">                                                             填表日期：___年 ___月 </w:t>
      </w:r>
      <w:r>
        <w:rPr>
          <w:kern w:val="2"/>
          <w:sz w:val="18"/>
          <w:szCs w:val="18"/>
        </w:rPr>
        <w:t xml:space="preserve"> </w:t>
      </w:r>
      <w:r>
        <w:rPr>
          <w:rFonts w:hint="eastAsia"/>
          <w:kern w:val="2"/>
          <w:sz w:val="18"/>
          <w:szCs w:val="18"/>
        </w:rPr>
        <w:t>___日</w:t>
      </w:r>
    </w:p>
    <w:p>
      <w:pPr>
        <w:pStyle w:val="233"/>
        <w:spacing w:line="360" w:lineRule="auto"/>
        <w:ind w:firstLine="360"/>
        <w:jc w:val="right"/>
        <w:rPr>
          <w:kern w:val="2"/>
          <w:sz w:val="18"/>
          <w:szCs w:val="18"/>
        </w:rPr>
      </w:pPr>
    </w:p>
    <w:p>
      <w:pPr>
        <w:pStyle w:val="80"/>
        <w:numPr>
          <w:ilvl w:val="0"/>
          <w:numId w:val="0"/>
        </w:numPr>
        <w:spacing w:before="156" w:after="156"/>
        <w:rPr>
          <w:lang w:val="zh-CN"/>
        </w:rPr>
      </w:pPr>
      <w:bookmarkStart w:id="132" w:name="_Toc79883294"/>
      <w:bookmarkStart w:id="133" w:name="_Toc174129592"/>
      <w:bookmarkStart w:id="134" w:name="_Toc79882096"/>
      <w:r>
        <w:rPr>
          <w:lang w:val="zh-CN"/>
        </w:rPr>
        <w:t xml:space="preserve">D.2 </w:t>
      </w:r>
      <w:r>
        <w:rPr>
          <w:rFonts w:hint="eastAsia"/>
          <w:lang w:val="zh-CN"/>
        </w:rPr>
        <w:t>基础设施调查</w:t>
      </w:r>
      <w:bookmarkEnd w:id="132"/>
      <w:bookmarkEnd w:id="133"/>
      <w:bookmarkEnd w:id="134"/>
    </w:p>
    <w:p>
      <w:pPr>
        <w:pStyle w:val="58"/>
        <w:ind w:firstLine="420"/>
        <w:rPr>
          <w:lang w:val="zh-CN"/>
        </w:rPr>
      </w:pPr>
      <w:r>
        <w:rPr>
          <w:rFonts w:hint="eastAsia"/>
          <w:lang w:val="zh-CN"/>
        </w:rPr>
        <w:t>基础设施调查见表</w:t>
      </w:r>
      <w:r>
        <w:rPr>
          <w:lang w:val="zh-CN"/>
        </w:rPr>
        <w:t>D</w:t>
      </w:r>
      <w:r>
        <w:rPr>
          <w:rFonts w:hint="eastAsia"/>
          <w:lang w:val="zh-CN"/>
        </w:rPr>
        <w:t>.</w:t>
      </w:r>
      <w:r>
        <w:rPr>
          <w:lang w:val="zh-CN"/>
        </w:rPr>
        <w:t>2</w:t>
      </w:r>
      <w:r>
        <w:rPr>
          <w:rFonts w:hint="eastAsia"/>
          <w:lang w:val="zh-CN"/>
        </w:rPr>
        <w:t>。</w:t>
      </w:r>
    </w:p>
    <w:p>
      <w:pPr>
        <w:pStyle w:val="79"/>
        <w:rPr>
          <w:lang w:val="zh-CN"/>
        </w:rPr>
      </w:pPr>
      <w:bookmarkStart w:id="135" w:name="_Toc79883295"/>
      <w:bookmarkStart w:id="136" w:name="_Toc174129593"/>
      <w:bookmarkStart w:id="137" w:name="_Toc79882097"/>
      <w:r>
        <w:rPr>
          <w:rFonts w:hint="eastAsia"/>
          <w:lang w:val="zh-CN"/>
        </w:rPr>
        <w:t>表D</w:t>
      </w:r>
      <w:r>
        <w:rPr>
          <w:lang w:val="zh-CN"/>
        </w:rPr>
        <w:t xml:space="preserve">.2 </w:t>
      </w:r>
      <w:r>
        <w:rPr>
          <w:rFonts w:hint="eastAsia"/>
          <w:lang w:val="zh-CN"/>
        </w:rPr>
        <w:t>基础设施调查表</w:t>
      </w:r>
    </w:p>
    <w:tbl>
      <w:tblPr>
        <w:tblStyle w:val="28"/>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17"/>
        <w:gridCol w:w="995"/>
        <w:gridCol w:w="989"/>
        <w:gridCol w:w="851"/>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shd w:val="clear" w:color="auto" w:fill="auto"/>
          </w:tcPr>
          <w:p>
            <w:pPr>
              <w:pStyle w:val="180"/>
              <w:rPr>
                <w:lang w:val="zh-CN"/>
              </w:rPr>
            </w:pPr>
            <w:r>
              <w:rPr>
                <w:rFonts w:hint="eastAsia"/>
              </w:rPr>
              <w:t>填表字段</w:t>
            </w:r>
          </w:p>
        </w:tc>
        <w:tc>
          <w:tcPr>
            <w:tcW w:w="995" w:type="dxa"/>
            <w:tcBorders>
              <w:top w:val="single" w:color="auto" w:sz="8" w:space="0"/>
              <w:bottom w:val="single" w:color="auto" w:sz="8" w:space="0"/>
            </w:tcBorders>
            <w:shd w:val="clear" w:color="auto" w:fill="auto"/>
          </w:tcPr>
          <w:p>
            <w:pPr>
              <w:pStyle w:val="180"/>
              <w:rPr>
                <w:lang w:val="zh-CN"/>
              </w:rPr>
            </w:pPr>
            <w:r>
              <w:rPr>
                <w:rFonts w:hint="eastAsia"/>
              </w:rPr>
              <w:t>单位</w:t>
            </w:r>
          </w:p>
        </w:tc>
        <w:tc>
          <w:tcPr>
            <w:tcW w:w="2690" w:type="dxa"/>
            <w:gridSpan w:val="3"/>
            <w:tcBorders>
              <w:top w:val="single" w:color="auto" w:sz="8" w:space="0"/>
              <w:bottom w:val="single" w:color="auto" w:sz="8" w:space="0"/>
            </w:tcBorders>
            <w:shd w:val="clear" w:color="auto" w:fill="auto"/>
          </w:tcPr>
          <w:p>
            <w:pPr>
              <w:pStyle w:val="180"/>
              <w:rPr>
                <w:lang w:val="zh-CN"/>
              </w:rPr>
            </w:pPr>
            <w:r>
              <w:rPr>
                <w:rFonts w:hint="eastAsia"/>
              </w:rPr>
              <w:t>记录</w:t>
            </w:r>
          </w:p>
        </w:tc>
        <w:tc>
          <w:tcPr>
            <w:tcW w:w="3532" w:type="dxa"/>
            <w:tcBorders>
              <w:top w:val="single" w:color="auto" w:sz="8" w:space="0"/>
              <w:bottom w:val="single" w:color="auto" w:sz="8" w:space="0"/>
            </w:tcBorders>
            <w:shd w:val="clear" w:color="auto" w:fill="auto"/>
          </w:tcPr>
          <w:p>
            <w:pPr>
              <w:pStyle w:val="180"/>
              <w:rPr>
                <w:lang w:val="zh-CN"/>
              </w:rPr>
            </w:pPr>
            <w:r>
              <w:rPr>
                <w:rFonts w:hint="eastAsia"/>
              </w:rPr>
              <w:t>填表说明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shd w:val="clear" w:color="auto" w:fill="auto"/>
          </w:tcPr>
          <w:p>
            <w:pPr>
              <w:pStyle w:val="180"/>
              <w:rPr>
                <w:lang w:val="zh-CN"/>
              </w:rPr>
            </w:pPr>
            <w:r>
              <w:rPr>
                <w:rFonts w:hint="eastAsia"/>
              </w:rPr>
              <w:t>区名</w:t>
            </w:r>
          </w:p>
        </w:tc>
        <w:tc>
          <w:tcPr>
            <w:tcW w:w="995" w:type="dxa"/>
            <w:tcBorders>
              <w:top w:val="single" w:color="auto" w:sz="8" w:space="0"/>
            </w:tcBorders>
            <w:shd w:val="clear" w:color="auto" w:fill="auto"/>
          </w:tcPr>
          <w:p>
            <w:pPr>
              <w:pStyle w:val="180"/>
              <w:rPr>
                <w:lang w:val="zh-CN"/>
              </w:rPr>
            </w:pPr>
            <w:r>
              <w:rPr>
                <w:rFonts w:hint="eastAsia"/>
              </w:rPr>
              <w:t>—</w:t>
            </w:r>
          </w:p>
        </w:tc>
        <w:tc>
          <w:tcPr>
            <w:tcW w:w="2690" w:type="dxa"/>
            <w:gridSpan w:val="3"/>
            <w:tcBorders>
              <w:top w:val="single" w:color="auto" w:sz="8" w:space="0"/>
            </w:tcBorders>
            <w:shd w:val="clear" w:color="auto" w:fill="auto"/>
          </w:tcPr>
          <w:p>
            <w:pPr>
              <w:pStyle w:val="180"/>
              <w:rPr>
                <w:lang w:val="zh-CN"/>
              </w:rPr>
            </w:pPr>
          </w:p>
        </w:tc>
        <w:tc>
          <w:tcPr>
            <w:tcW w:w="3532" w:type="dxa"/>
            <w:tcBorders>
              <w:top w:val="single" w:color="auto" w:sz="8" w:space="0"/>
            </w:tcBorders>
            <w:shd w:val="clear" w:color="auto" w:fill="auto"/>
          </w:tcPr>
          <w:p>
            <w:pPr>
              <w:pStyle w:val="180"/>
              <w:jc w:val="left"/>
              <w:rPr>
                <w:lang w:val="zh-CN"/>
              </w:rPr>
            </w:pPr>
            <w:r>
              <w:rPr>
                <w:rFonts w:hint="eastAsia"/>
              </w:rPr>
              <w:t>如：海淀区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区代码</w:t>
            </w:r>
          </w:p>
        </w:tc>
        <w:tc>
          <w:tcPr>
            <w:tcW w:w="995" w:type="dxa"/>
            <w:shd w:val="clear" w:color="auto" w:fill="auto"/>
          </w:tcPr>
          <w:p>
            <w:pPr>
              <w:pStyle w:val="180"/>
              <w:rPr>
                <w:lang w:val="zh-CN"/>
              </w:rPr>
            </w:pPr>
            <w:r>
              <w:rPr>
                <w:rFonts w:hint="eastAsia"/>
              </w:rPr>
              <w:t>—</w:t>
            </w:r>
          </w:p>
        </w:tc>
        <w:tc>
          <w:tcPr>
            <w:tcW w:w="2690" w:type="dxa"/>
            <w:gridSpan w:val="3"/>
            <w:shd w:val="clear" w:color="auto" w:fill="auto"/>
          </w:tcPr>
          <w:p>
            <w:pPr>
              <w:pStyle w:val="180"/>
              <w:rPr>
                <w:lang w:val="zh-CN"/>
              </w:rPr>
            </w:pPr>
          </w:p>
        </w:tc>
        <w:tc>
          <w:tcPr>
            <w:tcW w:w="3532" w:type="dxa"/>
            <w:shd w:val="clear" w:color="auto" w:fill="auto"/>
          </w:tcPr>
          <w:p>
            <w:pPr>
              <w:pStyle w:val="180"/>
              <w:jc w:val="left"/>
              <w:rPr>
                <w:lang w:val="zh-CN"/>
              </w:rPr>
            </w:pPr>
            <w:r>
              <w:rPr>
                <w:rFonts w:hint="eastAsia"/>
              </w:rPr>
              <w:t>代码按照民政部每年更新的区划信息填写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17" w:type="dxa"/>
            <w:shd w:val="clear" w:color="auto" w:fill="auto"/>
          </w:tcPr>
          <w:p>
            <w:pPr>
              <w:pStyle w:val="180"/>
              <w:rPr>
                <w:lang w:val="zh-CN"/>
              </w:rPr>
            </w:pPr>
            <w:r>
              <w:rPr>
                <w:rFonts w:hint="eastAsia"/>
              </w:rPr>
              <w:t>（一）电力</w:t>
            </w:r>
          </w:p>
        </w:tc>
        <w:tc>
          <w:tcPr>
            <w:tcW w:w="995" w:type="dxa"/>
            <w:shd w:val="clear" w:color="auto" w:fill="auto"/>
          </w:tcPr>
          <w:p>
            <w:pPr>
              <w:pStyle w:val="180"/>
              <w:rPr>
                <w:lang w:val="zh-CN"/>
              </w:rPr>
            </w:pPr>
            <w:r>
              <w:rPr>
                <w:rFonts w:hint="eastAsia"/>
                <w:szCs w:val="18"/>
              </w:rPr>
              <w:t>—</w:t>
            </w:r>
          </w:p>
        </w:tc>
        <w:tc>
          <w:tcPr>
            <w:tcW w:w="2690" w:type="dxa"/>
            <w:gridSpan w:val="3"/>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发电场数量</w:t>
            </w:r>
          </w:p>
        </w:tc>
        <w:tc>
          <w:tcPr>
            <w:tcW w:w="995" w:type="dxa"/>
            <w:shd w:val="clear" w:color="auto" w:fill="auto"/>
          </w:tcPr>
          <w:p>
            <w:pPr>
              <w:pStyle w:val="180"/>
              <w:rPr>
                <w:lang w:val="zh-CN"/>
              </w:rPr>
            </w:pPr>
            <w:r>
              <w:rPr>
                <w:rFonts w:hint="eastAsia"/>
              </w:rPr>
              <w:t>座</w:t>
            </w:r>
          </w:p>
        </w:tc>
        <w:tc>
          <w:tcPr>
            <w:tcW w:w="2690" w:type="dxa"/>
            <w:gridSpan w:val="3"/>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变电站数量</w:t>
            </w:r>
          </w:p>
        </w:tc>
        <w:tc>
          <w:tcPr>
            <w:tcW w:w="995" w:type="dxa"/>
            <w:shd w:val="clear" w:color="auto" w:fill="auto"/>
          </w:tcPr>
          <w:p>
            <w:pPr>
              <w:pStyle w:val="180"/>
              <w:rPr>
                <w:lang w:val="zh-CN"/>
              </w:rPr>
            </w:pPr>
            <w:r>
              <w:rPr>
                <w:rFonts w:hint="eastAsia"/>
              </w:rPr>
              <w:t>座</w:t>
            </w:r>
          </w:p>
        </w:tc>
        <w:tc>
          <w:tcPr>
            <w:tcW w:w="2690" w:type="dxa"/>
            <w:gridSpan w:val="3"/>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输电线路长度</w:t>
            </w:r>
          </w:p>
        </w:tc>
        <w:tc>
          <w:tcPr>
            <w:tcW w:w="995" w:type="dxa"/>
            <w:shd w:val="clear" w:color="auto" w:fill="auto"/>
          </w:tcPr>
          <w:p>
            <w:pPr>
              <w:pStyle w:val="180"/>
              <w:rPr>
                <w:lang w:val="zh-CN"/>
              </w:rPr>
            </w:pPr>
            <w:r>
              <w:rPr>
                <w:rFonts w:hint="eastAsia"/>
              </w:rPr>
              <w:t>千米</w:t>
            </w:r>
          </w:p>
        </w:tc>
        <w:tc>
          <w:tcPr>
            <w:tcW w:w="2690" w:type="dxa"/>
            <w:gridSpan w:val="3"/>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17" w:type="dxa"/>
            <w:shd w:val="clear" w:color="auto" w:fill="auto"/>
          </w:tcPr>
          <w:p>
            <w:pPr>
              <w:pStyle w:val="180"/>
              <w:rPr>
                <w:lang w:val="zh-CN"/>
              </w:rPr>
            </w:pPr>
            <w:r>
              <w:rPr>
                <w:rFonts w:hint="eastAsia"/>
              </w:rPr>
              <w:t>其它设备名称及数量</w:t>
            </w:r>
          </w:p>
        </w:tc>
        <w:tc>
          <w:tcPr>
            <w:tcW w:w="995" w:type="dxa"/>
            <w:shd w:val="clear" w:color="auto" w:fill="auto"/>
          </w:tcPr>
          <w:p>
            <w:pPr>
              <w:pStyle w:val="180"/>
              <w:rPr>
                <w:lang w:val="zh-CN"/>
              </w:rPr>
            </w:pPr>
            <w:r>
              <w:rPr>
                <w:rFonts w:hint="eastAsia"/>
                <w:szCs w:val="18"/>
              </w:rPr>
              <w:t>—</w:t>
            </w:r>
          </w:p>
        </w:tc>
        <w:tc>
          <w:tcPr>
            <w:tcW w:w="2690" w:type="dxa"/>
            <w:gridSpan w:val="3"/>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pPr>
            <w:r>
              <w:rPr>
                <w:rFonts w:hint="eastAsia"/>
              </w:rPr>
              <w:t>电网总长度</w:t>
            </w:r>
          </w:p>
        </w:tc>
        <w:tc>
          <w:tcPr>
            <w:tcW w:w="995" w:type="dxa"/>
            <w:shd w:val="clear" w:color="auto" w:fill="auto"/>
          </w:tcPr>
          <w:p>
            <w:pPr>
              <w:pStyle w:val="180"/>
              <w:rPr>
                <w:szCs w:val="18"/>
              </w:rPr>
            </w:pPr>
            <w:r>
              <w:rPr>
                <w:rFonts w:hint="eastAsia"/>
                <w:szCs w:val="18"/>
              </w:rPr>
              <w:t>千米</w:t>
            </w:r>
          </w:p>
        </w:tc>
        <w:tc>
          <w:tcPr>
            <w:tcW w:w="2690" w:type="dxa"/>
            <w:gridSpan w:val="3"/>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电网总固定资产</w:t>
            </w:r>
          </w:p>
        </w:tc>
        <w:tc>
          <w:tcPr>
            <w:tcW w:w="995" w:type="dxa"/>
            <w:shd w:val="clear" w:color="auto" w:fill="auto"/>
          </w:tcPr>
          <w:p>
            <w:pPr>
              <w:pStyle w:val="180"/>
              <w:rPr>
                <w:lang w:val="zh-CN"/>
              </w:rPr>
            </w:pPr>
            <w:r>
              <w:rPr>
                <w:rFonts w:hint="eastAsia"/>
              </w:rPr>
              <w:t>万元</w:t>
            </w:r>
          </w:p>
        </w:tc>
        <w:tc>
          <w:tcPr>
            <w:tcW w:w="2690" w:type="dxa"/>
            <w:gridSpan w:val="3"/>
            <w:shd w:val="clear" w:color="auto" w:fill="auto"/>
          </w:tcPr>
          <w:p>
            <w:pPr>
              <w:pStyle w:val="180"/>
              <w:rPr>
                <w:lang w:val="zh-CN"/>
              </w:rPr>
            </w:pPr>
          </w:p>
        </w:tc>
        <w:tc>
          <w:tcPr>
            <w:tcW w:w="3532" w:type="dxa"/>
            <w:shd w:val="clear" w:color="auto" w:fill="auto"/>
          </w:tcPr>
          <w:p>
            <w:pPr>
              <w:pStyle w:val="180"/>
              <w:jc w:val="left"/>
              <w:rPr>
                <w:lang w:val="zh-CN"/>
              </w:rPr>
            </w:pPr>
            <w:r>
              <w:rPr>
                <w:rFonts w:hint="eastAsia"/>
              </w:rPr>
              <w:t>保留2位小数，选填项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（二）通信</w:t>
            </w:r>
          </w:p>
        </w:tc>
        <w:tc>
          <w:tcPr>
            <w:tcW w:w="995" w:type="dxa"/>
            <w:shd w:val="clear" w:color="auto" w:fill="auto"/>
          </w:tcPr>
          <w:p>
            <w:pPr>
              <w:pStyle w:val="180"/>
              <w:rPr>
                <w:lang w:val="zh-CN"/>
              </w:rPr>
            </w:pPr>
            <w:r>
              <w:rPr>
                <w:rFonts w:hint="eastAsia"/>
                <w:szCs w:val="18"/>
              </w:rPr>
              <w:t>—</w:t>
            </w:r>
          </w:p>
        </w:tc>
        <w:tc>
          <w:tcPr>
            <w:tcW w:w="2690" w:type="dxa"/>
            <w:gridSpan w:val="3"/>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17" w:type="dxa"/>
            <w:shd w:val="clear" w:color="auto" w:fill="auto"/>
          </w:tcPr>
          <w:p>
            <w:pPr>
              <w:pStyle w:val="180"/>
              <w:rPr>
                <w:lang w:val="zh-CN"/>
              </w:rPr>
            </w:pPr>
            <w:r>
              <w:rPr>
                <w:rFonts w:hint="eastAsia"/>
              </w:rPr>
              <w:t>通信网设备数量</w:t>
            </w:r>
          </w:p>
        </w:tc>
        <w:tc>
          <w:tcPr>
            <w:tcW w:w="995" w:type="dxa"/>
            <w:shd w:val="clear" w:color="auto" w:fill="auto"/>
            <w:vAlign w:val="center"/>
          </w:tcPr>
          <w:p>
            <w:pPr>
              <w:pStyle w:val="180"/>
              <w:rPr>
                <w:lang w:val="zh-CN"/>
              </w:rPr>
            </w:pPr>
            <w:r>
              <w:rPr>
                <w:rFonts w:hint="eastAsia" w:hAnsi="宋体"/>
                <w:szCs w:val="18"/>
              </w:rPr>
              <w:t>台（套）</w:t>
            </w:r>
          </w:p>
        </w:tc>
        <w:tc>
          <w:tcPr>
            <w:tcW w:w="2690" w:type="dxa"/>
            <w:gridSpan w:val="3"/>
            <w:shd w:val="clear" w:color="auto" w:fill="auto"/>
            <w:vAlign w:val="center"/>
          </w:tcPr>
          <w:p>
            <w:pPr>
              <w:pStyle w:val="180"/>
              <w:rPr>
                <w:lang w:val="zh-CN"/>
              </w:rPr>
            </w:pPr>
          </w:p>
        </w:tc>
        <w:tc>
          <w:tcPr>
            <w:tcW w:w="3532" w:type="dxa"/>
            <w:shd w:val="clear" w:color="auto" w:fill="auto"/>
            <w:vAlign w:val="center"/>
          </w:tcPr>
          <w:p>
            <w:pPr>
              <w:pStyle w:val="180"/>
              <w:jc w:val="left"/>
              <w:rPr>
                <w:lang w:val="zh-CN"/>
              </w:rPr>
            </w:pPr>
            <w:r>
              <w:rPr>
                <w:rFonts w:hint="eastAsia" w:hAnsi="宋体"/>
                <w:szCs w:val="18"/>
              </w:rPr>
              <w:t>通信网设备包括交换设备、接入设备等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pPr>
            <w:r>
              <w:rPr>
                <w:rFonts w:hint="eastAsia" w:hAnsi="宋体"/>
                <w:szCs w:val="18"/>
              </w:rPr>
              <w:t>通信网设备固定资产</w:t>
            </w:r>
          </w:p>
        </w:tc>
        <w:tc>
          <w:tcPr>
            <w:tcW w:w="995" w:type="dxa"/>
            <w:shd w:val="clear" w:color="auto" w:fill="auto"/>
            <w:vAlign w:val="center"/>
          </w:tcPr>
          <w:p>
            <w:pPr>
              <w:pStyle w:val="180"/>
              <w:rPr>
                <w:rFonts w:hAnsi="宋体"/>
                <w:szCs w:val="18"/>
              </w:rPr>
            </w:pPr>
            <w:r>
              <w:rPr>
                <w:rFonts w:hint="eastAsia" w:hAnsi="宋体"/>
                <w:szCs w:val="18"/>
              </w:rPr>
              <w:t>万元</w:t>
            </w:r>
          </w:p>
        </w:tc>
        <w:tc>
          <w:tcPr>
            <w:tcW w:w="2690" w:type="dxa"/>
            <w:gridSpan w:val="3"/>
            <w:shd w:val="clear" w:color="auto" w:fill="auto"/>
            <w:vAlign w:val="center"/>
          </w:tcPr>
          <w:p>
            <w:pPr>
              <w:pStyle w:val="180"/>
              <w:rPr>
                <w:lang w:val="zh-CN"/>
              </w:rPr>
            </w:pPr>
          </w:p>
        </w:tc>
        <w:tc>
          <w:tcPr>
            <w:tcW w:w="3532" w:type="dxa"/>
            <w:shd w:val="clear" w:color="auto" w:fill="auto"/>
            <w:vAlign w:val="center"/>
          </w:tcPr>
          <w:p>
            <w:pPr>
              <w:pStyle w:val="180"/>
              <w:jc w:val="left"/>
              <w:rPr>
                <w:rFonts w:hAnsi="宋体"/>
                <w:szCs w:val="18"/>
              </w:rPr>
            </w:pPr>
            <w:r>
              <w:rPr>
                <w:rFonts w:hint="eastAsia" w:hAnsi="宋体"/>
                <w:szCs w:val="18"/>
              </w:rPr>
              <w:t>保留2位小数，选填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pPr>
            <w:r>
              <w:rPr>
                <w:rFonts w:hint="eastAsia"/>
              </w:rPr>
              <w:t>通信网设备长度</w:t>
            </w:r>
          </w:p>
        </w:tc>
        <w:tc>
          <w:tcPr>
            <w:tcW w:w="995" w:type="dxa"/>
            <w:shd w:val="clear" w:color="auto" w:fill="auto"/>
          </w:tcPr>
          <w:p>
            <w:pPr>
              <w:pStyle w:val="180"/>
              <w:rPr>
                <w:rFonts w:hAnsi="宋体"/>
                <w:szCs w:val="18"/>
              </w:rPr>
            </w:pPr>
            <w:r>
              <w:rPr>
                <w:rFonts w:hint="eastAsia"/>
              </w:rPr>
              <w:t>千米</w:t>
            </w:r>
          </w:p>
        </w:tc>
        <w:tc>
          <w:tcPr>
            <w:tcW w:w="2690" w:type="dxa"/>
            <w:gridSpan w:val="3"/>
            <w:shd w:val="clear" w:color="auto" w:fill="auto"/>
          </w:tcPr>
          <w:p>
            <w:pPr>
              <w:pStyle w:val="180"/>
              <w:rPr>
                <w:lang w:val="zh-CN"/>
              </w:rPr>
            </w:pPr>
          </w:p>
        </w:tc>
        <w:tc>
          <w:tcPr>
            <w:tcW w:w="3532" w:type="dxa"/>
            <w:shd w:val="clear" w:color="auto" w:fill="auto"/>
          </w:tcPr>
          <w:p>
            <w:pPr>
              <w:pStyle w:val="180"/>
              <w:jc w:val="left"/>
              <w:rPr>
                <w:rFonts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pPr>
            <w:r>
              <w:rPr>
                <w:rFonts w:hint="eastAsia" w:hAnsi="宋体"/>
                <w:szCs w:val="18"/>
              </w:rPr>
              <w:t>通信传输设备固定资产</w:t>
            </w:r>
          </w:p>
        </w:tc>
        <w:tc>
          <w:tcPr>
            <w:tcW w:w="995" w:type="dxa"/>
            <w:shd w:val="clear" w:color="auto" w:fill="auto"/>
            <w:vAlign w:val="center"/>
          </w:tcPr>
          <w:p>
            <w:pPr>
              <w:pStyle w:val="180"/>
              <w:rPr>
                <w:rFonts w:hAnsi="宋体"/>
                <w:szCs w:val="18"/>
              </w:rPr>
            </w:pPr>
            <w:r>
              <w:rPr>
                <w:rFonts w:hint="eastAsia" w:hAnsi="宋体"/>
                <w:szCs w:val="18"/>
              </w:rPr>
              <w:t>万元</w:t>
            </w:r>
          </w:p>
        </w:tc>
        <w:tc>
          <w:tcPr>
            <w:tcW w:w="2690" w:type="dxa"/>
            <w:gridSpan w:val="3"/>
            <w:shd w:val="clear" w:color="auto" w:fill="auto"/>
            <w:vAlign w:val="center"/>
          </w:tcPr>
          <w:p>
            <w:pPr>
              <w:pStyle w:val="180"/>
              <w:rPr>
                <w:lang w:val="zh-CN"/>
              </w:rPr>
            </w:pPr>
          </w:p>
        </w:tc>
        <w:tc>
          <w:tcPr>
            <w:tcW w:w="3532" w:type="dxa"/>
            <w:shd w:val="clear" w:color="auto" w:fill="auto"/>
            <w:vAlign w:val="center"/>
          </w:tcPr>
          <w:p>
            <w:pPr>
              <w:pStyle w:val="180"/>
              <w:jc w:val="left"/>
              <w:rPr>
                <w:rFonts w:hAnsi="宋体"/>
                <w:szCs w:val="18"/>
              </w:rPr>
            </w:pPr>
            <w:r>
              <w:rPr>
                <w:rFonts w:hint="eastAsia" w:hAnsi="宋体"/>
                <w:szCs w:val="18"/>
              </w:rPr>
              <w:t>保留2位小数，选填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17" w:type="dxa"/>
            <w:shd w:val="clear" w:color="auto" w:fill="auto"/>
          </w:tcPr>
          <w:p>
            <w:pPr>
              <w:pStyle w:val="180"/>
              <w:rPr>
                <w:lang w:val="zh-CN"/>
              </w:rPr>
            </w:pPr>
            <w:r>
              <w:rPr>
                <w:rFonts w:hint="eastAsia"/>
              </w:rPr>
              <w:t>基站数量</w:t>
            </w:r>
          </w:p>
        </w:tc>
        <w:tc>
          <w:tcPr>
            <w:tcW w:w="995" w:type="dxa"/>
            <w:shd w:val="clear" w:color="auto" w:fill="auto"/>
          </w:tcPr>
          <w:p>
            <w:pPr>
              <w:pStyle w:val="180"/>
              <w:rPr>
                <w:lang w:val="zh-CN"/>
              </w:rPr>
            </w:pPr>
            <w:r>
              <w:rPr>
                <w:rFonts w:hint="eastAsia"/>
              </w:rPr>
              <w:t>座</w:t>
            </w:r>
          </w:p>
        </w:tc>
        <w:tc>
          <w:tcPr>
            <w:tcW w:w="2690" w:type="dxa"/>
            <w:gridSpan w:val="3"/>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rPr>
                <w:lang w:val="zh-CN"/>
              </w:rPr>
            </w:pPr>
            <w:r>
              <w:rPr>
                <w:rFonts w:hint="eastAsia" w:hAnsi="宋体"/>
                <w:szCs w:val="18"/>
              </w:rPr>
              <w:t>基站固定资产</w:t>
            </w:r>
          </w:p>
        </w:tc>
        <w:tc>
          <w:tcPr>
            <w:tcW w:w="995" w:type="dxa"/>
            <w:shd w:val="clear" w:color="auto" w:fill="auto"/>
            <w:vAlign w:val="center"/>
          </w:tcPr>
          <w:p>
            <w:pPr>
              <w:pStyle w:val="180"/>
              <w:rPr>
                <w:lang w:val="zh-CN"/>
              </w:rPr>
            </w:pPr>
            <w:r>
              <w:rPr>
                <w:rFonts w:hint="eastAsia" w:hAnsi="宋体"/>
                <w:szCs w:val="18"/>
              </w:rPr>
              <w:t>万元</w:t>
            </w:r>
          </w:p>
        </w:tc>
        <w:tc>
          <w:tcPr>
            <w:tcW w:w="2690" w:type="dxa"/>
            <w:gridSpan w:val="3"/>
            <w:shd w:val="clear" w:color="auto" w:fill="auto"/>
            <w:vAlign w:val="center"/>
          </w:tcPr>
          <w:p>
            <w:pPr>
              <w:pStyle w:val="180"/>
              <w:rPr>
                <w:lang w:val="zh-CN"/>
              </w:rPr>
            </w:pPr>
          </w:p>
        </w:tc>
        <w:tc>
          <w:tcPr>
            <w:tcW w:w="3532" w:type="dxa"/>
            <w:shd w:val="clear" w:color="auto" w:fill="auto"/>
            <w:vAlign w:val="center"/>
          </w:tcPr>
          <w:p>
            <w:pPr>
              <w:pStyle w:val="180"/>
              <w:jc w:val="left"/>
              <w:rPr>
                <w:lang w:val="zh-CN"/>
              </w:rPr>
            </w:pPr>
            <w:r>
              <w:rPr>
                <w:rFonts w:hint="eastAsia" w:hAnsi="宋体"/>
                <w:szCs w:val="18"/>
              </w:rPr>
              <w:t>保留2位小数，选填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其它设备名称及数量</w:t>
            </w:r>
          </w:p>
        </w:tc>
        <w:tc>
          <w:tcPr>
            <w:tcW w:w="995" w:type="dxa"/>
            <w:shd w:val="clear" w:color="auto" w:fill="auto"/>
          </w:tcPr>
          <w:p>
            <w:pPr>
              <w:pStyle w:val="180"/>
              <w:rPr>
                <w:lang w:val="zh-CN"/>
              </w:rPr>
            </w:pPr>
            <w:r>
              <w:rPr>
                <w:rFonts w:hint="eastAsia"/>
                <w:szCs w:val="18"/>
              </w:rPr>
              <w:t>—</w:t>
            </w:r>
          </w:p>
        </w:tc>
        <w:tc>
          <w:tcPr>
            <w:tcW w:w="2690" w:type="dxa"/>
            <w:gridSpan w:val="3"/>
            <w:shd w:val="clear" w:color="auto" w:fill="auto"/>
          </w:tcPr>
          <w:p>
            <w:pPr>
              <w:pStyle w:val="180"/>
              <w:rPr>
                <w:lang w:val="zh-CN"/>
              </w:rPr>
            </w:pPr>
            <w:r>
              <w:rPr>
                <w:rFonts w:hint="eastAsia"/>
              </w:rPr>
              <w:t xml:space="preserve"> </w:t>
            </w: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6" w:space="0"/>
            </w:tcBorders>
            <w:shd w:val="clear" w:color="auto" w:fill="auto"/>
          </w:tcPr>
          <w:p>
            <w:pPr>
              <w:pStyle w:val="180"/>
              <w:rPr>
                <w:lang w:val="zh-CN"/>
              </w:rPr>
            </w:pPr>
            <w:r>
              <w:rPr>
                <w:rFonts w:hint="eastAsia"/>
              </w:rPr>
              <w:t>固定资产</w:t>
            </w:r>
          </w:p>
        </w:tc>
        <w:tc>
          <w:tcPr>
            <w:tcW w:w="995" w:type="dxa"/>
            <w:tcBorders>
              <w:top w:val="single" w:color="auto" w:sz="6" w:space="0"/>
            </w:tcBorders>
            <w:shd w:val="clear" w:color="auto" w:fill="auto"/>
          </w:tcPr>
          <w:p>
            <w:pPr>
              <w:pStyle w:val="180"/>
              <w:rPr>
                <w:lang w:val="zh-CN"/>
              </w:rPr>
            </w:pPr>
            <w:r>
              <w:rPr>
                <w:rFonts w:hint="eastAsia"/>
              </w:rPr>
              <w:t>万元</w:t>
            </w:r>
          </w:p>
        </w:tc>
        <w:tc>
          <w:tcPr>
            <w:tcW w:w="2690" w:type="dxa"/>
            <w:gridSpan w:val="3"/>
            <w:tcBorders>
              <w:top w:val="single" w:color="auto" w:sz="6" w:space="0"/>
            </w:tcBorders>
            <w:shd w:val="clear" w:color="auto" w:fill="auto"/>
          </w:tcPr>
          <w:p>
            <w:pPr>
              <w:pStyle w:val="180"/>
              <w:rPr>
                <w:lang w:val="zh-CN"/>
              </w:rPr>
            </w:pPr>
          </w:p>
        </w:tc>
        <w:tc>
          <w:tcPr>
            <w:tcW w:w="3532" w:type="dxa"/>
            <w:tcBorders>
              <w:top w:val="single" w:color="auto" w:sz="6" w:space="0"/>
            </w:tcBorders>
            <w:shd w:val="clear" w:color="auto" w:fill="auto"/>
          </w:tcPr>
          <w:p>
            <w:pPr>
              <w:pStyle w:val="180"/>
              <w:jc w:val="left"/>
              <w:rPr>
                <w:lang w:val="zh-CN"/>
              </w:rPr>
            </w:pPr>
            <w:r>
              <w:rPr>
                <w:rFonts w:hint="eastAsia"/>
              </w:rPr>
              <w:t>保留2位小数，选填项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2117" w:type="dxa"/>
            <w:tcBorders>
              <w:top w:val="single" w:color="auto" w:sz="6" w:space="0"/>
            </w:tcBorders>
            <w:shd w:val="clear" w:color="auto" w:fill="auto"/>
          </w:tcPr>
          <w:p>
            <w:pPr>
              <w:pStyle w:val="180"/>
            </w:pPr>
            <w:r>
              <w:rPr>
                <w:rFonts w:hint="eastAsia"/>
              </w:rPr>
              <w:t>（三）供热</w:t>
            </w:r>
          </w:p>
        </w:tc>
        <w:tc>
          <w:tcPr>
            <w:tcW w:w="995" w:type="dxa"/>
            <w:tcBorders>
              <w:top w:val="single" w:color="auto" w:sz="6" w:space="0"/>
            </w:tcBorders>
            <w:shd w:val="clear" w:color="auto" w:fill="auto"/>
          </w:tcPr>
          <w:p>
            <w:pPr>
              <w:pStyle w:val="180"/>
            </w:pPr>
          </w:p>
        </w:tc>
        <w:tc>
          <w:tcPr>
            <w:tcW w:w="2690" w:type="dxa"/>
            <w:gridSpan w:val="3"/>
            <w:tcBorders>
              <w:top w:val="single" w:color="auto" w:sz="6" w:space="0"/>
            </w:tcBorders>
            <w:shd w:val="clear" w:color="auto" w:fill="auto"/>
          </w:tcPr>
          <w:p>
            <w:pPr>
              <w:spacing w:line="240" w:lineRule="auto"/>
              <w:rPr>
                <w:rFonts w:ascii="宋体" w:hAnsi="Times New Roman"/>
                <w:kern w:val="0"/>
                <w:sz w:val="18"/>
                <w:szCs w:val="20"/>
              </w:rPr>
            </w:pPr>
          </w:p>
        </w:tc>
        <w:tc>
          <w:tcPr>
            <w:tcW w:w="3532" w:type="dxa"/>
            <w:tcBorders>
              <w:top w:val="single" w:color="auto" w:sz="6" w:space="0"/>
            </w:tcBorders>
            <w:shd w:val="clear" w:color="auto" w:fill="auto"/>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6" w:space="0"/>
            </w:tcBorders>
            <w:shd w:val="clear" w:color="auto" w:fill="auto"/>
          </w:tcPr>
          <w:p>
            <w:pPr>
              <w:pStyle w:val="180"/>
            </w:pPr>
            <w:r>
              <w:rPr>
                <w:rFonts w:hint="eastAsia"/>
              </w:rPr>
              <w:t>供热设备数量</w:t>
            </w:r>
          </w:p>
        </w:tc>
        <w:tc>
          <w:tcPr>
            <w:tcW w:w="995" w:type="dxa"/>
            <w:tcBorders>
              <w:top w:val="single" w:color="auto" w:sz="6" w:space="0"/>
            </w:tcBorders>
            <w:shd w:val="clear" w:color="auto" w:fill="auto"/>
          </w:tcPr>
          <w:p>
            <w:pPr>
              <w:pStyle w:val="180"/>
            </w:pPr>
            <w:r>
              <w:rPr>
                <w:rFonts w:hint="eastAsia"/>
              </w:rPr>
              <w:t>组</w:t>
            </w:r>
          </w:p>
        </w:tc>
        <w:tc>
          <w:tcPr>
            <w:tcW w:w="2690" w:type="dxa"/>
            <w:gridSpan w:val="3"/>
            <w:tcBorders>
              <w:top w:val="single" w:color="auto" w:sz="6" w:space="0"/>
            </w:tcBorders>
            <w:shd w:val="clear" w:color="auto" w:fill="auto"/>
          </w:tcPr>
          <w:p>
            <w:pPr>
              <w:spacing w:line="240" w:lineRule="auto"/>
              <w:rPr>
                <w:rFonts w:ascii="宋体" w:hAnsi="Times New Roman"/>
                <w:kern w:val="0"/>
                <w:sz w:val="18"/>
                <w:szCs w:val="20"/>
              </w:rPr>
            </w:pPr>
          </w:p>
        </w:tc>
        <w:tc>
          <w:tcPr>
            <w:tcW w:w="3532" w:type="dxa"/>
            <w:tcBorders>
              <w:top w:val="single" w:color="auto" w:sz="6" w:space="0"/>
            </w:tcBorders>
            <w:shd w:val="clear" w:color="auto" w:fill="auto"/>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6" w:space="0"/>
            </w:tcBorders>
            <w:shd w:val="clear" w:color="auto" w:fill="auto"/>
          </w:tcPr>
          <w:p>
            <w:pPr>
              <w:pStyle w:val="180"/>
            </w:pPr>
            <w:r>
              <w:rPr>
                <w:rFonts w:hint="eastAsia"/>
              </w:rPr>
              <w:t>供热线路长度</w:t>
            </w:r>
          </w:p>
        </w:tc>
        <w:tc>
          <w:tcPr>
            <w:tcW w:w="995" w:type="dxa"/>
            <w:tcBorders>
              <w:top w:val="single" w:color="auto" w:sz="6" w:space="0"/>
            </w:tcBorders>
            <w:shd w:val="clear" w:color="auto" w:fill="auto"/>
          </w:tcPr>
          <w:p>
            <w:pPr>
              <w:pStyle w:val="180"/>
            </w:pPr>
            <w:r>
              <w:rPr>
                <w:rFonts w:hint="eastAsia"/>
              </w:rPr>
              <w:t>千米</w:t>
            </w:r>
          </w:p>
        </w:tc>
        <w:tc>
          <w:tcPr>
            <w:tcW w:w="2690" w:type="dxa"/>
            <w:gridSpan w:val="3"/>
            <w:tcBorders>
              <w:top w:val="single" w:color="auto" w:sz="6" w:space="0"/>
            </w:tcBorders>
            <w:shd w:val="clear" w:color="auto" w:fill="auto"/>
          </w:tcPr>
          <w:p>
            <w:pPr>
              <w:spacing w:line="240" w:lineRule="auto"/>
              <w:rPr>
                <w:rFonts w:ascii="宋体" w:hAnsi="Times New Roman"/>
                <w:kern w:val="0"/>
                <w:sz w:val="18"/>
                <w:szCs w:val="20"/>
              </w:rPr>
            </w:pPr>
          </w:p>
        </w:tc>
        <w:tc>
          <w:tcPr>
            <w:tcW w:w="3532" w:type="dxa"/>
            <w:tcBorders>
              <w:top w:val="single" w:color="auto" w:sz="6" w:space="0"/>
            </w:tcBorders>
            <w:shd w:val="clear" w:color="auto" w:fill="auto"/>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6" w:space="0"/>
            </w:tcBorders>
            <w:shd w:val="clear" w:color="auto" w:fill="auto"/>
          </w:tcPr>
          <w:p>
            <w:pPr>
              <w:pStyle w:val="180"/>
            </w:pPr>
            <w:r>
              <w:rPr>
                <w:rFonts w:hint="eastAsia"/>
              </w:rPr>
              <w:t>供热网总固定资产</w:t>
            </w:r>
          </w:p>
        </w:tc>
        <w:tc>
          <w:tcPr>
            <w:tcW w:w="995" w:type="dxa"/>
            <w:tcBorders>
              <w:top w:val="single" w:color="auto" w:sz="6" w:space="0"/>
            </w:tcBorders>
            <w:shd w:val="clear" w:color="auto" w:fill="auto"/>
          </w:tcPr>
          <w:p>
            <w:pPr>
              <w:pStyle w:val="180"/>
            </w:pPr>
            <w:r>
              <w:rPr>
                <w:rFonts w:hint="eastAsia"/>
              </w:rPr>
              <w:t>万元</w:t>
            </w:r>
          </w:p>
        </w:tc>
        <w:tc>
          <w:tcPr>
            <w:tcW w:w="2690" w:type="dxa"/>
            <w:gridSpan w:val="3"/>
            <w:tcBorders>
              <w:top w:val="single" w:color="auto" w:sz="6" w:space="0"/>
            </w:tcBorders>
            <w:shd w:val="clear" w:color="auto" w:fill="auto"/>
          </w:tcPr>
          <w:p>
            <w:pPr>
              <w:spacing w:line="240" w:lineRule="auto"/>
              <w:rPr>
                <w:rFonts w:ascii="宋体" w:hAnsi="Times New Roman"/>
                <w:kern w:val="0"/>
                <w:sz w:val="18"/>
                <w:szCs w:val="20"/>
              </w:rPr>
            </w:pPr>
          </w:p>
        </w:tc>
        <w:tc>
          <w:tcPr>
            <w:tcW w:w="3532" w:type="dxa"/>
            <w:tcBorders>
              <w:top w:val="single" w:color="auto" w:sz="6" w:space="0"/>
            </w:tcBorders>
            <w:shd w:val="clear" w:color="auto" w:fill="auto"/>
          </w:tcPr>
          <w:p>
            <w:pPr>
              <w:spacing w:line="240" w:lineRule="auto"/>
              <w:rPr>
                <w:rFonts w:ascii="宋体" w:hAnsi="Times New Roman"/>
                <w:kern w:val="0"/>
                <w:sz w:val="18"/>
                <w:szCs w:val="20"/>
              </w:rPr>
            </w:pPr>
            <w:r>
              <w:rPr>
                <w:rFonts w:hint="eastAsia" w:ascii="宋体" w:hAnsi="Times New Roman"/>
                <w:kern w:val="0"/>
                <w:sz w:val="18"/>
                <w:szCs w:val="20"/>
              </w:rPr>
              <w:t>保留2位小数，选填项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（四）交通</w:t>
            </w:r>
          </w:p>
        </w:tc>
        <w:tc>
          <w:tcPr>
            <w:tcW w:w="995" w:type="dxa"/>
            <w:shd w:val="clear" w:color="auto" w:fill="auto"/>
          </w:tcPr>
          <w:p>
            <w:pPr>
              <w:pStyle w:val="180"/>
              <w:rPr>
                <w:lang w:val="zh-CN"/>
              </w:rPr>
            </w:pPr>
            <w:r>
              <w:rPr>
                <w:rFonts w:hint="eastAsia"/>
                <w:szCs w:val="18"/>
              </w:rPr>
              <w:t>—</w:t>
            </w:r>
          </w:p>
        </w:tc>
        <w:tc>
          <w:tcPr>
            <w:tcW w:w="989" w:type="dxa"/>
            <w:shd w:val="clear" w:color="auto" w:fill="auto"/>
          </w:tcPr>
          <w:p>
            <w:pPr>
              <w:pStyle w:val="180"/>
              <w:rPr>
                <w:lang w:val="zh-CN"/>
              </w:rPr>
            </w:pPr>
            <w:r>
              <w:rPr>
                <w:rFonts w:hint="eastAsia"/>
              </w:rPr>
              <w:t>道路1</w:t>
            </w:r>
          </w:p>
        </w:tc>
        <w:tc>
          <w:tcPr>
            <w:tcW w:w="851" w:type="dxa"/>
            <w:shd w:val="clear" w:color="auto" w:fill="auto"/>
          </w:tcPr>
          <w:p>
            <w:pPr>
              <w:pStyle w:val="180"/>
              <w:rPr>
                <w:lang w:val="zh-CN"/>
              </w:rPr>
            </w:pPr>
            <w:r>
              <w:rPr>
                <w:rFonts w:hint="eastAsia"/>
              </w:rPr>
              <w:t>道路2</w:t>
            </w:r>
          </w:p>
        </w:tc>
        <w:tc>
          <w:tcPr>
            <w:tcW w:w="850" w:type="dxa"/>
            <w:shd w:val="clear" w:color="auto" w:fill="auto"/>
          </w:tcPr>
          <w:p>
            <w:pPr>
              <w:pStyle w:val="180"/>
              <w:rPr>
                <w:lang w:val="zh-CN"/>
              </w:rPr>
            </w:pPr>
            <w:r>
              <w:rPr>
                <w:rFonts w:hint="eastAsia"/>
              </w:rPr>
              <w:t>…</w:t>
            </w:r>
          </w:p>
        </w:tc>
        <w:tc>
          <w:tcPr>
            <w:tcW w:w="3532" w:type="dxa"/>
            <w:shd w:val="clear" w:color="auto" w:fill="auto"/>
          </w:tcPr>
          <w:p>
            <w:pPr>
              <w:pStyle w:val="180"/>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pPr>
            <w:r>
              <w:rPr>
                <w:rFonts w:hint="eastAsia" w:hAnsi="宋体"/>
                <w:szCs w:val="18"/>
              </w:rPr>
              <w:t>城市道路规划</w:t>
            </w:r>
          </w:p>
        </w:tc>
        <w:tc>
          <w:tcPr>
            <w:tcW w:w="995" w:type="dxa"/>
            <w:shd w:val="clear" w:color="auto" w:fill="auto"/>
            <w:vAlign w:val="center"/>
          </w:tcPr>
          <w:p>
            <w:pPr>
              <w:pStyle w:val="180"/>
              <w:rPr>
                <w:szCs w:val="18"/>
              </w:rPr>
            </w:pPr>
            <w:r>
              <w:rPr>
                <w:rFonts w:hint="eastAsia" w:hAnsi="宋体"/>
                <w:szCs w:val="18"/>
              </w:rPr>
              <w:t>—</w:t>
            </w:r>
          </w:p>
        </w:tc>
        <w:tc>
          <w:tcPr>
            <w:tcW w:w="989" w:type="dxa"/>
            <w:shd w:val="clear" w:color="auto" w:fill="auto"/>
            <w:vAlign w:val="center"/>
          </w:tcPr>
          <w:p>
            <w:pPr>
              <w:pStyle w:val="180"/>
            </w:pPr>
          </w:p>
        </w:tc>
        <w:tc>
          <w:tcPr>
            <w:tcW w:w="851" w:type="dxa"/>
            <w:shd w:val="clear" w:color="auto" w:fill="auto"/>
            <w:vAlign w:val="center"/>
          </w:tcPr>
          <w:p>
            <w:pPr>
              <w:pStyle w:val="180"/>
            </w:pPr>
          </w:p>
        </w:tc>
        <w:tc>
          <w:tcPr>
            <w:tcW w:w="850" w:type="dxa"/>
            <w:shd w:val="clear" w:color="auto" w:fill="auto"/>
          </w:tcPr>
          <w:p>
            <w:pPr>
              <w:pStyle w:val="180"/>
            </w:pPr>
          </w:p>
        </w:tc>
        <w:tc>
          <w:tcPr>
            <w:tcW w:w="3532" w:type="dxa"/>
            <w:shd w:val="clear" w:color="auto" w:fill="auto"/>
          </w:tcPr>
          <w:p>
            <w:pPr>
              <w:pStyle w:val="180"/>
              <w:jc w:val="left"/>
              <w:rPr>
                <w:lang w:val="zh-CN"/>
              </w:rPr>
            </w:pPr>
            <w:r>
              <w:rPr>
                <w:rFonts w:hint="eastAsia" w:hAnsi="宋体"/>
                <w:szCs w:val="18"/>
              </w:rPr>
              <w:t>可选，以附件形式给出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1.道路交通</w:t>
            </w:r>
          </w:p>
        </w:tc>
        <w:tc>
          <w:tcPr>
            <w:tcW w:w="995" w:type="dxa"/>
            <w:shd w:val="clear" w:color="auto" w:fill="auto"/>
          </w:tcPr>
          <w:p>
            <w:pPr>
              <w:pStyle w:val="180"/>
              <w:rPr>
                <w:lang w:val="zh-CN"/>
              </w:rPr>
            </w:pPr>
            <w:r>
              <w:rPr>
                <w:rFonts w:hint="eastAsia"/>
                <w:szCs w:val="18"/>
              </w:rPr>
              <w:t>—</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道路名称</w:t>
            </w:r>
          </w:p>
        </w:tc>
        <w:tc>
          <w:tcPr>
            <w:tcW w:w="995" w:type="dxa"/>
            <w:shd w:val="clear" w:color="auto" w:fill="auto"/>
          </w:tcPr>
          <w:p>
            <w:pPr>
              <w:pStyle w:val="180"/>
              <w:rPr>
                <w:lang w:val="zh-CN"/>
              </w:rPr>
            </w:pPr>
            <w:r>
              <w:rPr>
                <w:rFonts w:hint="eastAsia"/>
              </w:rPr>
              <w:t>—</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道路代码</w:t>
            </w:r>
          </w:p>
        </w:tc>
        <w:tc>
          <w:tcPr>
            <w:tcW w:w="995" w:type="dxa"/>
            <w:shd w:val="clear" w:color="auto" w:fill="auto"/>
          </w:tcPr>
          <w:p>
            <w:pPr>
              <w:pStyle w:val="180"/>
              <w:rPr>
                <w:lang w:val="zh-CN"/>
              </w:rPr>
            </w:pPr>
            <w:r>
              <w:rPr>
                <w:rFonts w:hint="eastAsia"/>
              </w:rPr>
              <w:t>—</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道路宽度</w:t>
            </w:r>
          </w:p>
        </w:tc>
        <w:tc>
          <w:tcPr>
            <w:tcW w:w="995" w:type="dxa"/>
            <w:shd w:val="clear" w:color="auto" w:fill="auto"/>
          </w:tcPr>
          <w:p>
            <w:pPr>
              <w:pStyle w:val="180"/>
              <w:rPr>
                <w:lang w:val="zh-CN"/>
              </w:rPr>
            </w:pPr>
            <w:r>
              <w:rPr>
                <w:rFonts w:hint="eastAsia"/>
              </w:rPr>
              <w:t>米</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r>
              <w:rPr>
                <w:rFonts w:hint="eastAsia"/>
              </w:rPr>
              <w:t>取均值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道路长度</w:t>
            </w:r>
          </w:p>
        </w:tc>
        <w:tc>
          <w:tcPr>
            <w:tcW w:w="995" w:type="dxa"/>
            <w:shd w:val="clear" w:color="auto" w:fill="auto"/>
          </w:tcPr>
          <w:p>
            <w:pPr>
              <w:pStyle w:val="180"/>
              <w:rPr>
                <w:lang w:val="zh-CN"/>
              </w:rPr>
            </w:pPr>
            <w:r>
              <w:rPr>
                <w:rFonts w:hint="eastAsia"/>
              </w:rPr>
              <w:t>米</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r>
              <w:rPr>
                <w:rFonts w:hint="eastAsia"/>
              </w:rPr>
              <w:t>乡镇（街道）周边各条道路的长度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rPr>
                <w:lang w:val="zh-CN"/>
              </w:rPr>
            </w:pPr>
            <w:r>
              <w:rPr>
                <w:rFonts w:hint="eastAsia"/>
              </w:rPr>
              <w:t>道路类型</w:t>
            </w:r>
          </w:p>
        </w:tc>
        <w:tc>
          <w:tcPr>
            <w:tcW w:w="995" w:type="dxa"/>
            <w:shd w:val="clear" w:color="auto" w:fill="auto"/>
            <w:vAlign w:val="center"/>
          </w:tcPr>
          <w:p>
            <w:pPr>
              <w:pStyle w:val="180"/>
              <w:rPr>
                <w:lang w:val="zh-CN"/>
              </w:rPr>
            </w:pPr>
            <w:r>
              <w:rPr>
                <w:rFonts w:hint="eastAsia"/>
              </w:rPr>
              <w:t>—</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r>
              <w:rPr>
                <w:rFonts w:hint="eastAsia"/>
              </w:rPr>
              <w:t>单选：A 快速路、B 主干路、C 次干路、D 支路、E 其它道路，当同时满足多个条件时，首选A、次选B、后选C、再选D、E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交通信号灯数量</w:t>
            </w:r>
          </w:p>
        </w:tc>
        <w:tc>
          <w:tcPr>
            <w:tcW w:w="995" w:type="dxa"/>
            <w:shd w:val="clear" w:color="auto" w:fill="auto"/>
          </w:tcPr>
          <w:p>
            <w:pPr>
              <w:pStyle w:val="180"/>
              <w:rPr>
                <w:lang w:val="zh-CN"/>
              </w:rPr>
            </w:pPr>
            <w:r>
              <w:rPr>
                <w:rFonts w:hint="eastAsia"/>
              </w:rPr>
              <w:t>个</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pPr>
            <w:r>
              <w:rPr>
                <w:rFonts w:hint="eastAsia" w:hAnsi="宋体"/>
                <w:szCs w:val="18"/>
              </w:rPr>
              <w:t>交通枢纽数量</w:t>
            </w:r>
          </w:p>
        </w:tc>
        <w:tc>
          <w:tcPr>
            <w:tcW w:w="995" w:type="dxa"/>
            <w:shd w:val="clear" w:color="auto" w:fill="auto"/>
            <w:vAlign w:val="center"/>
          </w:tcPr>
          <w:p>
            <w:pPr>
              <w:pStyle w:val="180"/>
            </w:pPr>
            <w:r>
              <w:rPr>
                <w:rFonts w:hint="eastAsia" w:hAnsi="宋体"/>
                <w:szCs w:val="18"/>
              </w:rPr>
              <w:t>个</w:t>
            </w:r>
          </w:p>
        </w:tc>
        <w:tc>
          <w:tcPr>
            <w:tcW w:w="989" w:type="dxa"/>
            <w:shd w:val="clear" w:color="auto" w:fill="auto"/>
            <w:vAlign w:val="center"/>
          </w:tcPr>
          <w:p>
            <w:pPr>
              <w:pStyle w:val="180"/>
              <w:rPr>
                <w:lang w:val="zh-CN"/>
              </w:rPr>
            </w:pPr>
          </w:p>
        </w:tc>
        <w:tc>
          <w:tcPr>
            <w:tcW w:w="851" w:type="dxa"/>
            <w:shd w:val="clear" w:color="auto" w:fill="auto"/>
            <w:vAlign w:val="center"/>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pPr>
            <w:r>
              <w:rPr>
                <w:rFonts w:hint="eastAsia" w:hAnsi="宋体"/>
                <w:szCs w:val="18"/>
              </w:rPr>
              <w:t>交通枢纽固定资产</w:t>
            </w:r>
          </w:p>
        </w:tc>
        <w:tc>
          <w:tcPr>
            <w:tcW w:w="995" w:type="dxa"/>
            <w:shd w:val="clear" w:color="auto" w:fill="auto"/>
            <w:vAlign w:val="center"/>
          </w:tcPr>
          <w:p>
            <w:pPr>
              <w:pStyle w:val="180"/>
            </w:pPr>
            <w:r>
              <w:rPr>
                <w:rFonts w:hint="eastAsia" w:hAnsi="宋体"/>
                <w:szCs w:val="18"/>
              </w:rPr>
              <w:t>万元</w:t>
            </w:r>
          </w:p>
        </w:tc>
        <w:tc>
          <w:tcPr>
            <w:tcW w:w="989" w:type="dxa"/>
            <w:shd w:val="clear" w:color="auto" w:fill="auto"/>
            <w:vAlign w:val="center"/>
          </w:tcPr>
          <w:p>
            <w:pPr>
              <w:pStyle w:val="180"/>
              <w:rPr>
                <w:lang w:val="zh-CN"/>
              </w:rPr>
            </w:pPr>
          </w:p>
        </w:tc>
        <w:tc>
          <w:tcPr>
            <w:tcW w:w="851" w:type="dxa"/>
            <w:shd w:val="clear" w:color="auto" w:fill="auto"/>
            <w:vAlign w:val="center"/>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r>
              <w:rPr>
                <w:rFonts w:hint="eastAsia" w:hAnsi="宋体"/>
                <w:szCs w:val="18"/>
              </w:rPr>
              <w:t>保留2位小数，选填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pPr>
            <w:r>
              <w:rPr>
                <w:rFonts w:hint="eastAsia" w:hAnsi="宋体"/>
                <w:szCs w:val="18"/>
              </w:rPr>
              <w:t>车流量</w:t>
            </w:r>
          </w:p>
        </w:tc>
        <w:tc>
          <w:tcPr>
            <w:tcW w:w="995" w:type="dxa"/>
            <w:shd w:val="clear" w:color="auto" w:fill="auto"/>
            <w:vAlign w:val="center"/>
          </w:tcPr>
          <w:p>
            <w:pPr>
              <w:pStyle w:val="180"/>
            </w:pPr>
            <w:r>
              <w:rPr>
                <w:rFonts w:hint="eastAsia" w:hAnsi="宋体"/>
                <w:szCs w:val="18"/>
              </w:rPr>
              <w:t>—</w:t>
            </w:r>
          </w:p>
        </w:tc>
        <w:tc>
          <w:tcPr>
            <w:tcW w:w="989" w:type="dxa"/>
            <w:shd w:val="clear" w:color="auto" w:fill="auto"/>
            <w:vAlign w:val="center"/>
          </w:tcPr>
          <w:p>
            <w:pPr>
              <w:pStyle w:val="180"/>
              <w:rPr>
                <w:lang w:val="zh-CN"/>
              </w:rPr>
            </w:pPr>
          </w:p>
        </w:tc>
        <w:tc>
          <w:tcPr>
            <w:tcW w:w="851" w:type="dxa"/>
            <w:shd w:val="clear" w:color="auto" w:fill="auto"/>
            <w:vAlign w:val="center"/>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2.航空运输</w:t>
            </w:r>
          </w:p>
        </w:tc>
        <w:tc>
          <w:tcPr>
            <w:tcW w:w="995" w:type="dxa"/>
            <w:shd w:val="clear" w:color="auto" w:fill="auto"/>
          </w:tcPr>
          <w:p>
            <w:pPr>
              <w:pStyle w:val="180"/>
              <w:rPr>
                <w:lang w:val="zh-CN"/>
              </w:rPr>
            </w:pPr>
            <w:r>
              <w:rPr>
                <w:rFonts w:hint="eastAsia"/>
                <w:szCs w:val="18"/>
              </w:rPr>
              <w:t>—</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机场名称</w:t>
            </w:r>
          </w:p>
        </w:tc>
        <w:tc>
          <w:tcPr>
            <w:tcW w:w="995" w:type="dxa"/>
            <w:shd w:val="clear" w:color="auto" w:fill="auto"/>
          </w:tcPr>
          <w:p>
            <w:pPr>
              <w:pStyle w:val="180"/>
              <w:rPr>
                <w:lang w:val="zh-CN"/>
              </w:rPr>
            </w:pPr>
            <w:r>
              <w:rPr>
                <w:rFonts w:hint="eastAsia"/>
              </w:rPr>
              <w:t>—</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pPr>
            <w:r>
              <w:rPr>
                <w:rFonts w:hint="eastAsia" w:hAnsi="宋体"/>
                <w:szCs w:val="18"/>
              </w:rPr>
              <w:t>占地面积</w:t>
            </w:r>
          </w:p>
        </w:tc>
        <w:tc>
          <w:tcPr>
            <w:tcW w:w="995" w:type="dxa"/>
            <w:shd w:val="clear" w:color="auto" w:fill="auto"/>
            <w:vAlign w:val="center"/>
          </w:tcPr>
          <w:p>
            <w:pPr>
              <w:pStyle w:val="180"/>
            </w:pPr>
            <w:r>
              <w:rPr>
                <w:rFonts w:hint="eastAsia" w:hAnsi="宋体"/>
                <w:szCs w:val="18"/>
              </w:rPr>
              <w:t>平方米</w:t>
            </w:r>
          </w:p>
        </w:tc>
        <w:tc>
          <w:tcPr>
            <w:tcW w:w="989" w:type="dxa"/>
            <w:shd w:val="clear" w:color="auto" w:fill="auto"/>
            <w:vAlign w:val="center"/>
          </w:tcPr>
          <w:p>
            <w:pPr>
              <w:pStyle w:val="180"/>
              <w:rPr>
                <w:lang w:val="zh-CN"/>
              </w:rPr>
            </w:pPr>
          </w:p>
        </w:tc>
        <w:tc>
          <w:tcPr>
            <w:tcW w:w="851" w:type="dxa"/>
            <w:shd w:val="clear" w:color="auto" w:fill="auto"/>
            <w:vAlign w:val="center"/>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经度</w:t>
            </w:r>
          </w:p>
        </w:tc>
        <w:tc>
          <w:tcPr>
            <w:tcW w:w="995" w:type="dxa"/>
            <w:shd w:val="clear" w:color="auto" w:fill="auto"/>
          </w:tcPr>
          <w:p>
            <w:pPr>
              <w:pStyle w:val="180"/>
              <w:rPr>
                <w:lang w:val="zh-CN"/>
              </w:rPr>
            </w:pPr>
            <w:r>
              <w:rPr>
                <w:rFonts w:hint="eastAsia"/>
              </w:rPr>
              <w:t>度分秒</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r>
              <w:rPr>
                <w:rFonts w:hint="eastAsia"/>
              </w:rPr>
              <w:t>00°00′00″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纬度</w:t>
            </w:r>
          </w:p>
        </w:tc>
        <w:tc>
          <w:tcPr>
            <w:tcW w:w="995" w:type="dxa"/>
            <w:shd w:val="clear" w:color="auto" w:fill="auto"/>
          </w:tcPr>
          <w:p>
            <w:pPr>
              <w:pStyle w:val="180"/>
              <w:rPr>
                <w:lang w:val="zh-CN"/>
              </w:rPr>
            </w:pPr>
            <w:r>
              <w:rPr>
                <w:rFonts w:hint="eastAsia"/>
              </w:rPr>
              <w:t>度分秒</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r>
              <w:rPr>
                <w:rFonts w:hint="eastAsia"/>
              </w:rPr>
              <w:t>00°00′00″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pPr>
            <w:r>
              <w:rPr>
                <w:rFonts w:hint="eastAsia"/>
              </w:rPr>
              <w:t>中途调头航班</w:t>
            </w:r>
          </w:p>
        </w:tc>
        <w:tc>
          <w:tcPr>
            <w:tcW w:w="995" w:type="dxa"/>
            <w:shd w:val="clear" w:color="auto" w:fill="auto"/>
          </w:tcPr>
          <w:p>
            <w:pPr>
              <w:pStyle w:val="180"/>
            </w:pPr>
            <w:r>
              <w:rPr>
                <w:rFonts w:hint="eastAsia"/>
              </w:rPr>
              <w:t>架次</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pPr>
            <w:r>
              <w:rPr>
                <w:rFonts w:hint="eastAsia"/>
              </w:rPr>
              <w:t>停运航班</w:t>
            </w:r>
          </w:p>
        </w:tc>
        <w:tc>
          <w:tcPr>
            <w:tcW w:w="995" w:type="dxa"/>
            <w:shd w:val="clear" w:color="auto" w:fill="auto"/>
          </w:tcPr>
          <w:p>
            <w:pPr>
              <w:pStyle w:val="180"/>
            </w:pPr>
            <w:r>
              <w:rPr>
                <w:rFonts w:hint="eastAsia"/>
              </w:rPr>
              <w:t>架次</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日通行航班数</w:t>
            </w:r>
          </w:p>
        </w:tc>
        <w:tc>
          <w:tcPr>
            <w:tcW w:w="995" w:type="dxa"/>
            <w:shd w:val="clear" w:color="auto" w:fill="auto"/>
          </w:tcPr>
          <w:p>
            <w:pPr>
              <w:pStyle w:val="180"/>
              <w:rPr>
                <w:lang w:val="zh-CN"/>
              </w:rPr>
            </w:pPr>
            <w:r>
              <w:rPr>
                <w:rFonts w:hint="eastAsia"/>
              </w:rPr>
              <w:t>架次</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rPr>
              <w:t>固定资产</w:t>
            </w:r>
          </w:p>
        </w:tc>
        <w:tc>
          <w:tcPr>
            <w:tcW w:w="995" w:type="dxa"/>
            <w:shd w:val="clear" w:color="auto" w:fill="auto"/>
          </w:tcPr>
          <w:p>
            <w:pPr>
              <w:pStyle w:val="180"/>
              <w:rPr>
                <w:lang w:val="zh-CN"/>
              </w:rPr>
            </w:pPr>
            <w:r>
              <w:rPr>
                <w:rFonts w:hint="eastAsia"/>
              </w:rPr>
              <w:t>万元</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r>
              <w:rPr>
                <w:rFonts w:hint="eastAsia"/>
              </w:rPr>
              <w:t>保留2位小数，选填项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pPr>
            <w:r>
              <w:rPr>
                <w:rFonts w:hAnsi="宋体"/>
                <w:szCs w:val="18"/>
              </w:rPr>
              <w:t>3</w:t>
            </w:r>
            <w:r>
              <w:rPr>
                <w:rFonts w:hint="eastAsia" w:hAnsi="宋体"/>
                <w:szCs w:val="18"/>
              </w:rPr>
              <w:t>.铁路运输</w:t>
            </w:r>
          </w:p>
        </w:tc>
        <w:tc>
          <w:tcPr>
            <w:tcW w:w="995" w:type="dxa"/>
            <w:shd w:val="clear" w:color="auto" w:fill="auto"/>
            <w:vAlign w:val="center"/>
          </w:tcPr>
          <w:p>
            <w:pPr>
              <w:pStyle w:val="180"/>
            </w:pPr>
            <w:r>
              <w:rPr>
                <w:rFonts w:hint="eastAsia" w:hAnsi="宋体"/>
                <w:szCs w:val="18"/>
              </w:rPr>
              <w:t>—</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pPr>
            <w:r>
              <w:rPr>
                <w:rFonts w:hint="eastAsia" w:hAnsi="宋体"/>
                <w:szCs w:val="18"/>
              </w:rPr>
              <w:t>火车站名称</w:t>
            </w:r>
          </w:p>
        </w:tc>
        <w:tc>
          <w:tcPr>
            <w:tcW w:w="995" w:type="dxa"/>
            <w:shd w:val="clear" w:color="auto" w:fill="auto"/>
            <w:vAlign w:val="center"/>
          </w:tcPr>
          <w:p>
            <w:pPr>
              <w:pStyle w:val="180"/>
            </w:pPr>
            <w:r>
              <w:rPr>
                <w:rFonts w:hint="eastAsia" w:hAnsi="宋体"/>
                <w:szCs w:val="18"/>
              </w:rPr>
              <w:t>—</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pPr>
            <w:r>
              <w:rPr>
                <w:rFonts w:hint="eastAsia" w:hAnsi="宋体"/>
                <w:szCs w:val="18"/>
              </w:rPr>
              <w:t>占地面积</w:t>
            </w:r>
          </w:p>
        </w:tc>
        <w:tc>
          <w:tcPr>
            <w:tcW w:w="995" w:type="dxa"/>
            <w:shd w:val="clear" w:color="auto" w:fill="auto"/>
            <w:vAlign w:val="center"/>
          </w:tcPr>
          <w:p>
            <w:pPr>
              <w:pStyle w:val="180"/>
            </w:pPr>
            <w:r>
              <w:rPr>
                <w:rFonts w:hint="eastAsia" w:hAnsi="宋体"/>
                <w:szCs w:val="18"/>
              </w:rPr>
              <w:t>平方米</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pPr>
            <w:r>
              <w:rPr>
                <w:rFonts w:hint="eastAsia" w:hAnsi="宋体"/>
                <w:szCs w:val="18"/>
              </w:rPr>
              <w:t>经度</w:t>
            </w:r>
          </w:p>
        </w:tc>
        <w:tc>
          <w:tcPr>
            <w:tcW w:w="995" w:type="dxa"/>
            <w:shd w:val="clear" w:color="auto" w:fill="auto"/>
            <w:vAlign w:val="center"/>
          </w:tcPr>
          <w:p>
            <w:pPr>
              <w:pStyle w:val="180"/>
            </w:pPr>
            <w:r>
              <w:rPr>
                <w:rFonts w:hint="eastAsia" w:hAnsi="宋体"/>
                <w:szCs w:val="18"/>
              </w:rPr>
              <w:t>度分秒</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vAlign w:val="center"/>
          </w:tcPr>
          <w:p>
            <w:pPr>
              <w:pStyle w:val="180"/>
              <w:jc w:val="left"/>
            </w:pPr>
            <w:r>
              <w:rPr>
                <w:rFonts w:hint="eastAsia" w:hAnsi="宋体"/>
                <w:szCs w:val="18"/>
              </w:rPr>
              <w:t>00°00′00″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pPr>
            <w:r>
              <w:rPr>
                <w:rFonts w:hint="eastAsia" w:hAnsi="宋体"/>
                <w:szCs w:val="18"/>
              </w:rPr>
              <w:t>纬度</w:t>
            </w:r>
          </w:p>
        </w:tc>
        <w:tc>
          <w:tcPr>
            <w:tcW w:w="995" w:type="dxa"/>
            <w:shd w:val="clear" w:color="auto" w:fill="auto"/>
            <w:vAlign w:val="center"/>
          </w:tcPr>
          <w:p>
            <w:pPr>
              <w:pStyle w:val="180"/>
            </w:pPr>
            <w:r>
              <w:rPr>
                <w:rFonts w:hint="eastAsia" w:hAnsi="宋体"/>
                <w:szCs w:val="18"/>
              </w:rPr>
              <w:t>度分秒</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vAlign w:val="center"/>
          </w:tcPr>
          <w:p>
            <w:pPr>
              <w:pStyle w:val="180"/>
              <w:jc w:val="left"/>
            </w:pPr>
            <w:r>
              <w:rPr>
                <w:rFonts w:hint="eastAsia" w:hAnsi="宋体"/>
                <w:szCs w:val="18"/>
              </w:rPr>
              <w:t>00°00′00″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80"/>
            </w:pPr>
            <w:r>
              <w:rPr>
                <w:rFonts w:hint="eastAsia" w:hAnsi="宋体"/>
                <w:szCs w:val="18"/>
              </w:rPr>
              <w:t>日发车列车数</w:t>
            </w:r>
          </w:p>
        </w:tc>
        <w:tc>
          <w:tcPr>
            <w:tcW w:w="995" w:type="dxa"/>
            <w:shd w:val="clear" w:color="auto" w:fill="auto"/>
            <w:vAlign w:val="center"/>
          </w:tcPr>
          <w:p>
            <w:pPr>
              <w:pStyle w:val="180"/>
            </w:pPr>
            <w:r>
              <w:rPr>
                <w:rFonts w:hint="eastAsia" w:hAnsi="宋体"/>
                <w:szCs w:val="18"/>
              </w:rPr>
              <w:t>列</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（五）房屋情况</w:t>
            </w:r>
          </w:p>
        </w:tc>
        <w:tc>
          <w:tcPr>
            <w:tcW w:w="995"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989" w:type="dxa"/>
            <w:shd w:val="clear" w:color="auto" w:fill="auto"/>
            <w:vAlign w:val="center"/>
          </w:tcPr>
          <w:p>
            <w:pPr>
              <w:widowControl/>
              <w:ind w:left="90" w:hanging="90" w:hangingChars="50"/>
              <w:jc w:val="center"/>
              <w:rPr>
                <w:rFonts w:ascii="宋体" w:hAnsi="宋体"/>
                <w:kern w:val="0"/>
                <w:sz w:val="18"/>
                <w:szCs w:val="18"/>
                <w:lang w:val="zh-CN"/>
              </w:rPr>
            </w:pPr>
          </w:p>
        </w:tc>
        <w:tc>
          <w:tcPr>
            <w:tcW w:w="851" w:type="dxa"/>
            <w:shd w:val="clear" w:color="auto" w:fill="auto"/>
            <w:vAlign w:val="center"/>
          </w:tcPr>
          <w:p>
            <w:pPr>
              <w:widowControl/>
              <w:ind w:left="195" w:leftChars="50" w:right="105" w:rightChars="50" w:hanging="90" w:hangingChars="50"/>
              <w:jc w:val="left"/>
              <w:rPr>
                <w:rFonts w:ascii="宋体" w:hAnsi="宋体"/>
                <w:kern w:val="0"/>
                <w:sz w:val="18"/>
                <w:szCs w:val="18"/>
                <w:lang w:val="zh-CN"/>
              </w:rPr>
            </w:pPr>
          </w:p>
        </w:tc>
        <w:tc>
          <w:tcPr>
            <w:tcW w:w="850" w:type="dxa"/>
            <w:shd w:val="clear" w:color="auto" w:fill="auto"/>
          </w:tcPr>
          <w:p>
            <w:pPr>
              <w:pStyle w:val="180"/>
              <w:rPr>
                <w:lang w:val="zh-CN"/>
              </w:rPr>
            </w:pPr>
          </w:p>
        </w:tc>
        <w:tc>
          <w:tcPr>
            <w:tcW w:w="3532"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城市建筑群规划</w:t>
            </w:r>
          </w:p>
        </w:tc>
        <w:tc>
          <w:tcPr>
            <w:tcW w:w="995"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989" w:type="dxa"/>
            <w:shd w:val="clear" w:color="auto" w:fill="auto"/>
            <w:vAlign w:val="center"/>
          </w:tcPr>
          <w:p>
            <w:pPr>
              <w:widowControl/>
              <w:ind w:left="90" w:hanging="90" w:hangingChars="50"/>
              <w:jc w:val="center"/>
              <w:rPr>
                <w:rFonts w:ascii="宋体" w:hAnsi="宋体"/>
                <w:kern w:val="0"/>
                <w:sz w:val="18"/>
                <w:szCs w:val="18"/>
                <w:lang w:val="zh-CN"/>
              </w:rPr>
            </w:pPr>
          </w:p>
        </w:tc>
        <w:tc>
          <w:tcPr>
            <w:tcW w:w="851" w:type="dxa"/>
            <w:shd w:val="clear" w:color="auto" w:fill="auto"/>
            <w:vAlign w:val="center"/>
          </w:tcPr>
          <w:p>
            <w:pPr>
              <w:widowControl/>
              <w:ind w:left="195" w:leftChars="50" w:right="105" w:rightChars="50" w:hanging="90" w:hangingChars="50"/>
              <w:jc w:val="left"/>
              <w:rPr>
                <w:rFonts w:ascii="宋体" w:hAnsi="宋体"/>
                <w:kern w:val="0"/>
                <w:sz w:val="18"/>
                <w:szCs w:val="18"/>
                <w:lang w:val="zh-CN"/>
              </w:rPr>
            </w:pPr>
          </w:p>
        </w:tc>
        <w:tc>
          <w:tcPr>
            <w:tcW w:w="850" w:type="dxa"/>
            <w:shd w:val="clear" w:color="auto" w:fill="auto"/>
          </w:tcPr>
          <w:p>
            <w:pPr>
              <w:pStyle w:val="180"/>
              <w:rPr>
                <w:lang w:val="zh-CN"/>
              </w:rPr>
            </w:pPr>
          </w:p>
        </w:tc>
        <w:tc>
          <w:tcPr>
            <w:tcW w:w="3532" w:type="dxa"/>
            <w:shd w:val="clear" w:color="auto" w:fill="auto"/>
          </w:tcPr>
          <w:p>
            <w:pPr>
              <w:pStyle w:val="180"/>
              <w:jc w:val="left"/>
            </w:pPr>
            <w:r>
              <w:rPr>
                <w:rFonts w:hint="eastAsia"/>
              </w:rPr>
              <w:t>可选，以附件形式给出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社区（村）名称</w:t>
            </w:r>
          </w:p>
        </w:tc>
        <w:tc>
          <w:tcPr>
            <w:tcW w:w="995"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989" w:type="dxa"/>
            <w:shd w:val="clear" w:color="auto" w:fill="auto"/>
            <w:vAlign w:val="center"/>
          </w:tcPr>
          <w:p>
            <w:pPr>
              <w:widowControl/>
              <w:ind w:left="90" w:hanging="90" w:hangingChars="50"/>
              <w:jc w:val="center"/>
              <w:rPr>
                <w:rFonts w:ascii="宋体" w:hAnsi="宋体"/>
                <w:kern w:val="0"/>
                <w:sz w:val="18"/>
                <w:szCs w:val="18"/>
                <w:lang w:val="zh-CN"/>
              </w:rPr>
            </w:pPr>
            <w:r>
              <w:rPr>
                <w:rFonts w:hint="eastAsia" w:ascii="宋体" w:hAnsi="宋体"/>
                <w:kern w:val="0"/>
                <w:sz w:val="18"/>
                <w:szCs w:val="18"/>
              </w:rPr>
              <w:t>记录1</w:t>
            </w:r>
          </w:p>
        </w:tc>
        <w:tc>
          <w:tcPr>
            <w:tcW w:w="851" w:type="dxa"/>
            <w:shd w:val="clear" w:color="auto" w:fill="auto"/>
            <w:vAlign w:val="center"/>
          </w:tcPr>
          <w:p>
            <w:pPr>
              <w:widowControl/>
              <w:ind w:left="90" w:hanging="90" w:hangingChars="50"/>
              <w:jc w:val="center"/>
              <w:rPr>
                <w:rFonts w:ascii="宋体" w:hAnsi="宋体"/>
                <w:kern w:val="0"/>
                <w:sz w:val="18"/>
                <w:szCs w:val="18"/>
                <w:lang w:val="zh-CN"/>
              </w:rPr>
            </w:pPr>
            <w:r>
              <w:rPr>
                <w:rFonts w:hint="eastAsia" w:ascii="宋体" w:hAnsi="宋体"/>
                <w:kern w:val="0"/>
                <w:sz w:val="18"/>
                <w:szCs w:val="18"/>
              </w:rPr>
              <w:t>记录2</w:t>
            </w:r>
          </w:p>
        </w:tc>
        <w:tc>
          <w:tcPr>
            <w:tcW w:w="850" w:type="dxa"/>
            <w:shd w:val="clear" w:color="auto" w:fill="auto"/>
            <w:vAlign w:val="center"/>
          </w:tcPr>
          <w:p>
            <w:pPr>
              <w:widowControl/>
              <w:ind w:left="90" w:hanging="90" w:hangingChars="50"/>
              <w:jc w:val="center"/>
              <w:rPr>
                <w:rFonts w:ascii="宋体" w:hAnsi="宋体"/>
                <w:kern w:val="0"/>
                <w:sz w:val="18"/>
                <w:szCs w:val="18"/>
                <w:lang w:val="zh-CN"/>
              </w:rPr>
            </w:pPr>
            <w:r>
              <w:rPr>
                <w:rFonts w:hint="eastAsia" w:ascii="宋体" w:hAnsi="宋体"/>
                <w:kern w:val="0"/>
                <w:sz w:val="18"/>
                <w:szCs w:val="18"/>
              </w:rPr>
              <w:t>…</w:t>
            </w:r>
          </w:p>
        </w:tc>
        <w:tc>
          <w:tcPr>
            <w:tcW w:w="3532" w:type="dxa"/>
            <w:shd w:val="clear" w:color="auto" w:fill="auto"/>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地址</w:t>
            </w:r>
          </w:p>
        </w:tc>
        <w:tc>
          <w:tcPr>
            <w:tcW w:w="995"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989" w:type="dxa"/>
            <w:shd w:val="clear" w:color="auto" w:fill="auto"/>
            <w:vAlign w:val="center"/>
          </w:tcPr>
          <w:p>
            <w:pPr>
              <w:widowControl/>
              <w:ind w:left="90" w:hanging="90" w:hangingChars="50"/>
              <w:jc w:val="center"/>
              <w:rPr>
                <w:rFonts w:ascii="宋体" w:hAnsi="宋体"/>
                <w:kern w:val="0"/>
                <w:sz w:val="18"/>
                <w:szCs w:val="18"/>
                <w:lang w:val="zh-CN"/>
              </w:rPr>
            </w:pPr>
          </w:p>
        </w:tc>
        <w:tc>
          <w:tcPr>
            <w:tcW w:w="851" w:type="dxa"/>
            <w:shd w:val="clear" w:color="auto" w:fill="auto"/>
            <w:vAlign w:val="center"/>
          </w:tcPr>
          <w:p>
            <w:pPr>
              <w:widowControl/>
              <w:ind w:left="90" w:hanging="90" w:hangingChars="50"/>
              <w:jc w:val="center"/>
              <w:rPr>
                <w:rFonts w:ascii="宋体" w:hAnsi="宋体"/>
                <w:kern w:val="0"/>
                <w:sz w:val="18"/>
                <w:szCs w:val="18"/>
                <w:lang w:val="zh-CN"/>
              </w:rPr>
            </w:pPr>
          </w:p>
        </w:tc>
        <w:tc>
          <w:tcPr>
            <w:tcW w:w="850" w:type="dxa"/>
            <w:shd w:val="clear" w:color="auto" w:fill="auto"/>
            <w:vAlign w:val="center"/>
          </w:tcPr>
          <w:p>
            <w:pPr>
              <w:widowControl/>
              <w:ind w:left="90" w:hanging="90" w:hangingChars="50"/>
              <w:jc w:val="center"/>
              <w:rPr>
                <w:rFonts w:ascii="宋体" w:hAnsi="宋体"/>
                <w:kern w:val="0"/>
                <w:sz w:val="18"/>
                <w:szCs w:val="18"/>
                <w:lang w:val="zh-CN"/>
              </w:rPr>
            </w:pPr>
          </w:p>
        </w:tc>
        <w:tc>
          <w:tcPr>
            <w:tcW w:w="3532" w:type="dxa"/>
            <w:shd w:val="clear" w:color="auto" w:fill="auto"/>
            <w:vAlign w:val="center"/>
          </w:tcPr>
          <w:p>
            <w:pPr>
              <w:widowControl/>
              <w:spacing w:line="240" w:lineRule="exact"/>
              <w:ind w:left="195" w:leftChars="50" w:right="105" w:rightChars="50" w:hanging="90" w:hangingChars="50"/>
              <w:jc w:val="left"/>
              <w:rPr>
                <w:rFonts w:ascii="宋体" w:hAnsi="宋体"/>
                <w:kern w:val="0"/>
                <w:sz w:val="18"/>
                <w:szCs w:val="18"/>
              </w:rPr>
            </w:pPr>
            <w:r>
              <w:rPr>
                <w:rFonts w:hint="eastAsia" w:ascii="宋体" w:hAnsi="宋体"/>
                <w:kern w:val="0"/>
                <w:sz w:val="18"/>
                <w:szCs w:val="18"/>
              </w:rPr>
              <w:t>应填写所在地详细地址信息，包括所在乡镇村或街道（路）等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房屋数</w:t>
            </w:r>
          </w:p>
        </w:tc>
        <w:tc>
          <w:tcPr>
            <w:tcW w:w="995"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间</w:t>
            </w:r>
          </w:p>
        </w:tc>
        <w:tc>
          <w:tcPr>
            <w:tcW w:w="989" w:type="dxa"/>
            <w:shd w:val="clear" w:color="auto" w:fill="auto"/>
            <w:vAlign w:val="center"/>
          </w:tcPr>
          <w:p>
            <w:pPr>
              <w:widowControl/>
              <w:ind w:left="90" w:hanging="90" w:hangingChars="50"/>
              <w:jc w:val="center"/>
              <w:rPr>
                <w:rFonts w:ascii="宋体" w:hAnsi="宋体"/>
                <w:kern w:val="0"/>
                <w:sz w:val="18"/>
                <w:szCs w:val="18"/>
                <w:lang w:val="zh-CN"/>
              </w:rPr>
            </w:pPr>
          </w:p>
        </w:tc>
        <w:tc>
          <w:tcPr>
            <w:tcW w:w="851" w:type="dxa"/>
            <w:shd w:val="clear" w:color="auto" w:fill="auto"/>
            <w:vAlign w:val="center"/>
          </w:tcPr>
          <w:p>
            <w:pPr>
              <w:widowControl/>
              <w:ind w:left="90" w:hanging="90" w:hangingChars="50"/>
              <w:jc w:val="center"/>
              <w:rPr>
                <w:rFonts w:ascii="宋体" w:hAnsi="宋体"/>
                <w:kern w:val="0"/>
                <w:sz w:val="18"/>
                <w:szCs w:val="18"/>
                <w:lang w:val="zh-CN"/>
              </w:rPr>
            </w:pPr>
          </w:p>
        </w:tc>
        <w:tc>
          <w:tcPr>
            <w:tcW w:w="850" w:type="dxa"/>
            <w:shd w:val="clear" w:color="auto" w:fill="auto"/>
            <w:vAlign w:val="center"/>
          </w:tcPr>
          <w:p>
            <w:pPr>
              <w:widowControl/>
              <w:ind w:left="90" w:hanging="90" w:hangingChars="50"/>
              <w:jc w:val="center"/>
              <w:rPr>
                <w:rFonts w:ascii="宋体" w:hAnsi="宋体"/>
                <w:kern w:val="0"/>
                <w:sz w:val="18"/>
                <w:szCs w:val="18"/>
                <w:lang w:val="zh-CN"/>
              </w:rPr>
            </w:pPr>
          </w:p>
        </w:tc>
        <w:tc>
          <w:tcPr>
            <w:tcW w:w="3532" w:type="dxa"/>
            <w:shd w:val="clear" w:color="auto" w:fill="auto"/>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房屋结构</w:t>
            </w:r>
          </w:p>
        </w:tc>
        <w:tc>
          <w:tcPr>
            <w:tcW w:w="995"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989" w:type="dxa"/>
            <w:shd w:val="clear" w:color="auto" w:fill="auto"/>
            <w:vAlign w:val="center"/>
          </w:tcPr>
          <w:p>
            <w:pPr>
              <w:widowControl/>
              <w:ind w:left="90" w:hanging="90" w:hangingChars="50"/>
              <w:jc w:val="center"/>
              <w:rPr>
                <w:rFonts w:ascii="宋体" w:hAnsi="宋体"/>
                <w:kern w:val="0"/>
                <w:sz w:val="18"/>
                <w:szCs w:val="18"/>
                <w:lang w:val="zh-CN"/>
              </w:rPr>
            </w:pPr>
          </w:p>
        </w:tc>
        <w:tc>
          <w:tcPr>
            <w:tcW w:w="851" w:type="dxa"/>
            <w:shd w:val="clear" w:color="auto" w:fill="auto"/>
            <w:vAlign w:val="center"/>
          </w:tcPr>
          <w:p>
            <w:pPr>
              <w:widowControl/>
              <w:ind w:left="90" w:hanging="90" w:hangingChars="50"/>
              <w:jc w:val="center"/>
              <w:rPr>
                <w:rFonts w:ascii="宋体" w:hAnsi="宋体"/>
                <w:kern w:val="0"/>
                <w:sz w:val="18"/>
                <w:szCs w:val="18"/>
                <w:lang w:val="zh-CN"/>
              </w:rPr>
            </w:pPr>
          </w:p>
        </w:tc>
        <w:tc>
          <w:tcPr>
            <w:tcW w:w="850" w:type="dxa"/>
            <w:shd w:val="clear" w:color="auto" w:fill="auto"/>
            <w:vAlign w:val="center"/>
          </w:tcPr>
          <w:p>
            <w:pPr>
              <w:widowControl/>
              <w:ind w:left="90" w:hanging="90" w:hangingChars="50"/>
              <w:jc w:val="center"/>
              <w:rPr>
                <w:rFonts w:ascii="宋体" w:hAnsi="宋体"/>
                <w:kern w:val="0"/>
                <w:sz w:val="18"/>
                <w:szCs w:val="18"/>
                <w:lang w:val="zh-CN"/>
              </w:rPr>
            </w:pPr>
          </w:p>
        </w:tc>
        <w:tc>
          <w:tcPr>
            <w:tcW w:w="3532" w:type="dxa"/>
            <w:shd w:val="clear" w:color="auto" w:fill="auto"/>
            <w:vAlign w:val="center"/>
          </w:tcPr>
          <w:p>
            <w:pPr>
              <w:widowControl/>
              <w:ind w:left="195" w:leftChars="50" w:right="105" w:rightChars="50" w:hanging="90" w:hangingChars="50"/>
              <w:jc w:val="left"/>
              <w:rPr>
                <w:rFonts w:ascii="宋体" w:hAnsi="宋体"/>
                <w:kern w:val="0"/>
                <w:sz w:val="18"/>
                <w:szCs w:val="18"/>
              </w:rPr>
            </w:pPr>
            <w:r>
              <w:rPr>
                <w:rFonts w:hint="eastAsia" w:ascii="宋体" w:hAnsi="宋体"/>
                <w:kern w:val="0"/>
                <w:sz w:val="18"/>
                <w:szCs w:val="18"/>
              </w:rPr>
              <w:t>房屋结构（单选）：①砌体结构；②钢筋混凝土结构；③钢结构；④木结构；⑤</w:t>
            </w:r>
            <w:r>
              <w:rPr>
                <w:rFonts w:hint="eastAsia" w:ascii="宋体" w:hAnsi="宋体"/>
                <w:kern w:val="0"/>
                <w:sz w:val="18"/>
                <w:szCs w:val="18"/>
                <w:u w:val="single"/>
              </w:rPr>
              <w:t xml:space="preserve">    </w:t>
            </w:r>
            <w:r>
              <w:rPr>
                <w:rFonts w:hint="eastAsia" w:ascii="宋体" w:hAnsi="宋体"/>
                <w:kern w:val="0"/>
                <w:sz w:val="18"/>
                <w:szCs w:val="18"/>
              </w:rPr>
              <w:t>其它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层数</w:t>
            </w:r>
          </w:p>
        </w:tc>
        <w:tc>
          <w:tcPr>
            <w:tcW w:w="995"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989" w:type="dxa"/>
            <w:shd w:val="clear" w:color="auto" w:fill="auto"/>
            <w:vAlign w:val="center"/>
          </w:tcPr>
          <w:p>
            <w:pPr>
              <w:widowControl/>
              <w:ind w:left="90" w:hanging="90" w:hangingChars="50"/>
              <w:jc w:val="center"/>
              <w:rPr>
                <w:rFonts w:ascii="宋体" w:hAnsi="宋体"/>
                <w:kern w:val="0"/>
                <w:sz w:val="18"/>
                <w:szCs w:val="18"/>
                <w:lang w:val="zh-CN"/>
              </w:rPr>
            </w:pPr>
          </w:p>
        </w:tc>
        <w:tc>
          <w:tcPr>
            <w:tcW w:w="851" w:type="dxa"/>
            <w:shd w:val="clear" w:color="auto" w:fill="auto"/>
            <w:vAlign w:val="center"/>
          </w:tcPr>
          <w:p>
            <w:pPr>
              <w:widowControl/>
              <w:ind w:left="90" w:hanging="90" w:hangingChars="50"/>
              <w:jc w:val="center"/>
              <w:rPr>
                <w:rFonts w:ascii="宋体" w:hAnsi="宋体"/>
                <w:kern w:val="0"/>
                <w:sz w:val="18"/>
                <w:szCs w:val="18"/>
                <w:lang w:val="zh-CN"/>
              </w:rPr>
            </w:pPr>
          </w:p>
        </w:tc>
        <w:tc>
          <w:tcPr>
            <w:tcW w:w="850" w:type="dxa"/>
            <w:shd w:val="clear" w:color="auto" w:fill="auto"/>
            <w:vAlign w:val="center"/>
          </w:tcPr>
          <w:p>
            <w:pPr>
              <w:widowControl/>
              <w:ind w:left="195" w:leftChars="50" w:right="105" w:rightChars="50" w:hanging="90" w:hangingChars="50"/>
              <w:jc w:val="left"/>
              <w:rPr>
                <w:rFonts w:ascii="宋体" w:hAnsi="宋体"/>
                <w:kern w:val="0"/>
                <w:sz w:val="18"/>
                <w:szCs w:val="18"/>
                <w:lang w:val="zh-CN"/>
              </w:rPr>
            </w:pPr>
          </w:p>
        </w:tc>
        <w:tc>
          <w:tcPr>
            <w:tcW w:w="3532" w:type="dxa"/>
            <w:shd w:val="clear" w:color="auto" w:fill="auto"/>
            <w:vAlign w:val="center"/>
          </w:tcPr>
          <w:p>
            <w:pPr>
              <w:widowControl/>
              <w:ind w:left="195" w:leftChars="50" w:right="105" w:rightChars="50" w:hanging="90" w:hangingChars="50"/>
              <w:jc w:val="left"/>
              <w:rPr>
                <w:rFonts w:ascii="宋体" w:hAnsi="宋体"/>
                <w:kern w:val="0"/>
                <w:sz w:val="18"/>
                <w:szCs w:val="18"/>
              </w:rPr>
            </w:pPr>
            <w:r>
              <w:rPr>
                <w:rFonts w:hint="eastAsia" w:ascii="宋体" w:hAnsi="宋体"/>
                <w:kern w:val="0"/>
                <w:sz w:val="18"/>
                <w:szCs w:val="18"/>
              </w:rPr>
              <w:t>具体为：地上几层，地下几层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建筑时间</w:t>
            </w:r>
          </w:p>
        </w:tc>
        <w:tc>
          <w:tcPr>
            <w:tcW w:w="995" w:type="dxa"/>
            <w:shd w:val="clear" w:color="auto" w:fill="auto"/>
            <w:vAlign w:val="center"/>
          </w:tcPr>
          <w:p>
            <w:pPr>
              <w:widowControl/>
              <w:ind w:left="90" w:hanging="90" w:hangingChars="50"/>
              <w:jc w:val="center"/>
              <w:rPr>
                <w:rFonts w:ascii="宋体" w:hAnsi="宋体"/>
                <w:kern w:val="0"/>
                <w:sz w:val="18"/>
                <w:szCs w:val="18"/>
              </w:rPr>
            </w:pPr>
            <w:r>
              <w:rPr>
                <w:rFonts w:hint="eastAsia" w:ascii="宋体" w:hAnsi="宋体"/>
                <w:kern w:val="0"/>
                <w:sz w:val="18"/>
                <w:szCs w:val="18"/>
              </w:rPr>
              <w:t>—</w:t>
            </w:r>
          </w:p>
        </w:tc>
        <w:tc>
          <w:tcPr>
            <w:tcW w:w="989" w:type="dxa"/>
            <w:shd w:val="clear" w:color="auto" w:fill="auto"/>
            <w:vAlign w:val="center"/>
          </w:tcPr>
          <w:p>
            <w:pPr>
              <w:widowControl/>
              <w:ind w:left="90" w:hanging="90" w:hangingChars="50"/>
              <w:jc w:val="center"/>
              <w:rPr>
                <w:rFonts w:ascii="宋体" w:hAnsi="宋体"/>
                <w:kern w:val="0"/>
                <w:sz w:val="18"/>
                <w:szCs w:val="18"/>
                <w:lang w:val="zh-CN"/>
              </w:rPr>
            </w:pPr>
          </w:p>
        </w:tc>
        <w:tc>
          <w:tcPr>
            <w:tcW w:w="851" w:type="dxa"/>
            <w:shd w:val="clear" w:color="auto" w:fill="auto"/>
            <w:vAlign w:val="center"/>
          </w:tcPr>
          <w:p>
            <w:pPr>
              <w:widowControl/>
              <w:ind w:left="90" w:hanging="90" w:hangingChars="50"/>
              <w:jc w:val="center"/>
              <w:rPr>
                <w:rFonts w:ascii="宋体" w:hAnsi="宋体"/>
                <w:kern w:val="0"/>
                <w:sz w:val="18"/>
                <w:szCs w:val="18"/>
                <w:lang w:val="zh-CN"/>
              </w:rPr>
            </w:pPr>
          </w:p>
        </w:tc>
        <w:tc>
          <w:tcPr>
            <w:tcW w:w="850" w:type="dxa"/>
            <w:shd w:val="clear" w:color="auto" w:fill="auto"/>
            <w:vAlign w:val="center"/>
          </w:tcPr>
          <w:p>
            <w:pPr>
              <w:widowControl/>
              <w:ind w:left="90" w:hanging="90" w:hangingChars="50"/>
              <w:jc w:val="center"/>
              <w:rPr>
                <w:rFonts w:ascii="宋体" w:hAnsi="宋体"/>
                <w:kern w:val="0"/>
                <w:sz w:val="18"/>
                <w:szCs w:val="18"/>
                <w:lang w:val="zh-CN"/>
              </w:rPr>
            </w:pPr>
          </w:p>
        </w:tc>
        <w:tc>
          <w:tcPr>
            <w:tcW w:w="3532" w:type="dxa"/>
            <w:shd w:val="clear" w:color="auto" w:fill="auto"/>
            <w:vAlign w:val="center"/>
          </w:tcPr>
          <w:p>
            <w:pPr>
              <w:widowControl/>
              <w:ind w:left="195" w:leftChars="50" w:right="105" w:rightChars="50" w:hanging="90" w:hangingChars="50"/>
              <w:jc w:val="left"/>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widowControl/>
              <w:ind w:left="90" w:hanging="90" w:hangingChars="50"/>
              <w:jc w:val="center"/>
              <w:rPr>
                <w:rFonts w:ascii="宋体" w:hAnsi="宋体"/>
                <w:kern w:val="0"/>
                <w:sz w:val="18"/>
                <w:szCs w:val="18"/>
              </w:rPr>
            </w:pPr>
            <w:r>
              <w:rPr>
                <w:rFonts w:hint="eastAsia" w:ascii="宋体" w:hAnsi="宋体"/>
                <w:kern w:val="0"/>
                <w:sz w:val="18"/>
                <w:szCs w:val="18"/>
              </w:rPr>
              <w:t>（六）特殊构建物</w:t>
            </w:r>
          </w:p>
        </w:tc>
        <w:tc>
          <w:tcPr>
            <w:tcW w:w="995" w:type="dxa"/>
            <w:shd w:val="clear" w:color="auto" w:fill="auto"/>
          </w:tcPr>
          <w:p>
            <w:pPr>
              <w:widowControl/>
              <w:ind w:left="90" w:hanging="90" w:hangingChars="50"/>
              <w:jc w:val="center"/>
              <w:rPr>
                <w:rFonts w:ascii="宋体" w:hAnsi="宋体"/>
                <w:kern w:val="0"/>
                <w:sz w:val="18"/>
                <w:szCs w:val="18"/>
                <w:lang w:val="zh-CN"/>
              </w:rPr>
            </w:pPr>
            <w:r>
              <w:rPr>
                <w:rFonts w:hint="eastAsia" w:ascii="宋体" w:hAnsi="宋体"/>
                <w:kern w:val="0"/>
                <w:sz w:val="18"/>
                <w:szCs w:val="18"/>
              </w:rPr>
              <w:t>—</w:t>
            </w:r>
          </w:p>
        </w:tc>
        <w:tc>
          <w:tcPr>
            <w:tcW w:w="989" w:type="dxa"/>
            <w:shd w:val="clear" w:color="auto" w:fill="auto"/>
            <w:vAlign w:val="center"/>
          </w:tcPr>
          <w:p>
            <w:pPr>
              <w:widowControl/>
              <w:ind w:left="90" w:hanging="90" w:hangingChars="50"/>
              <w:jc w:val="center"/>
              <w:rPr>
                <w:rFonts w:ascii="宋体" w:hAnsi="宋体"/>
                <w:kern w:val="0"/>
                <w:sz w:val="18"/>
                <w:szCs w:val="18"/>
                <w:lang w:val="zh-CN"/>
              </w:rPr>
            </w:pPr>
            <w:r>
              <w:rPr>
                <w:rFonts w:hint="eastAsia" w:ascii="宋体" w:hAnsi="宋体"/>
                <w:kern w:val="0"/>
                <w:sz w:val="18"/>
                <w:szCs w:val="18"/>
              </w:rPr>
              <w:t>记录1</w:t>
            </w:r>
          </w:p>
        </w:tc>
        <w:tc>
          <w:tcPr>
            <w:tcW w:w="851" w:type="dxa"/>
            <w:shd w:val="clear" w:color="auto" w:fill="auto"/>
            <w:vAlign w:val="center"/>
          </w:tcPr>
          <w:p>
            <w:pPr>
              <w:widowControl/>
              <w:ind w:left="90" w:hanging="90" w:hangingChars="50"/>
              <w:jc w:val="center"/>
              <w:rPr>
                <w:rFonts w:ascii="宋体" w:hAnsi="宋体"/>
                <w:kern w:val="0"/>
                <w:sz w:val="18"/>
                <w:szCs w:val="18"/>
                <w:lang w:val="zh-CN"/>
              </w:rPr>
            </w:pPr>
            <w:r>
              <w:rPr>
                <w:rFonts w:hint="eastAsia" w:ascii="宋体" w:hAnsi="宋体"/>
                <w:kern w:val="0"/>
                <w:sz w:val="18"/>
                <w:szCs w:val="18"/>
              </w:rPr>
              <w:t>记录2</w:t>
            </w:r>
          </w:p>
        </w:tc>
        <w:tc>
          <w:tcPr>
            <w:tcW w:w="850" w:type="dxa"/>
            <w:shd w:val="clear" w:color="auto" w:fill="auto"/>
          </w:tcPr>
          <w:p>
            <w:pPr>
              <w:widowControl/>
              <w:ind w:left="90" w:hanging="90" w:hangingChars="50"/>
              <w:jc w:val="center"/>
              <w:rPr>
                <w:rFonts w:ascii="宋体" w:hAnsi="宋体"/>
                <w:kern w:val="0"/>
                <w:sz w:val="18"/>
                <w:szCs w:val="18"/>
                <w:lang w:val="zh-CN"/>
              </w:rPr>
            </w:pPr>
            <w:r>
              <w:rPr>
                <w:rFonts w:hint="eastAsia" w:ascii="宋体" w:hAnsi="宋体"/>
                <w:kern w:val="0"/>
                <w:sz w:val="18"/>
                <w:szCs w:val="18"/>
              </w:rPr>
              <w:t>…</w:t>
            </w: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widowControl/>
              <w:ind w:left="90" w:hanging="90" w:hangingChars="50"/>
              <w:jc w:val="center"/>
              <w:rPr>
                <w:rFonts w:ascii="宋体" w:hAnsi="宋体"/>
                <w:kern w:val="0"/>
                <w:sz w:val="18"/>
                <w:szCs w:val="18"/>
              </w:rPr>
            </w:pPr>
            <w:r>
              <w:rPr>
                <w:rFonts w:hint="eastAsia" w:ascii="宋体" w:hAnsi="宋体"/>
                <w:kern w:val="0"/>
                <w:sz w:val="18"/>
                <w:szCs w:val="18"/>
              </w:rPr>
              <w:t>古建筑</w:t>
            </w:r>
          </w:p>
        </w:tc>
        <w:tc>
          <w:tcPr>
            <w:tcW w:w="995" w:type="dxa"/>
            <w:shd w:val="clear" w:color="auto" w:fill="auto"/>
          </w:tcPr>
          <w:p>
            <w:pPr>
              <w:widowControl/>
              <w:ind w:left="90" w:hanging="90" w:hangingChars="50"/>
              <w:jc w:val="center"/>
              <w:rPr>
                <w:rFonts w:ascii="宋体" w:hAnsi="宋体"/>
                <w:kern w:val="0"/>
                <w:sz w:val="18"/>
                <w:szCs w:val="18"/>
                <w:lang w:val="zh-CN"/>
              </w:rPr>
            </w:pPr>
          </w:p>
        </w:tc>
        <w:tc>
          <w:tcPr>
            <w:tcW w:w="989" w:type="dxa"/>
            <w:shd w:val="clear" w:color="auto" w:fill="auto"/>
          </w:tcPr>
          <w:p>
            <w:pPr>
              <w:widowControl/>
              <w:ind w:left="90" w:hanging="90" w:hangingChars="50"/>
              <w:jc w:val="center"/>
              <w:rPr>
                <w:rFonts w:ascii="宋体" w:hAnsi="宋体"/>
                <w:kern w:val="0"/>
                <w:sz w:val="18"/>
                <w:szCs w:val="18"/>
                <w:lang w:val="zh-CN"/>
              </w:rPr>
            </w:pPr>
          </w:p>
        </w:tc>
        <w:tc>
          <w:tcPr>
            <w:tcW w:w="851" w:type="dxa"/>
            <w:shd w:val="clear" w:color="auto" w:fill="auto"/>
          </w:tcPr>
          <w:p>
            <w:pPr>
              <w:widowControl/>
              <w:ind w:left="90" w:hanging="90" w:hangingChars="50"/>
              <w:jc w:val="center"/>
              <w:rPr>
                <w:rFonts w:ascii="宋体" w:hAnsi="宋体"/>
                <w:kern w:val="0"/>
                <w:sz w:val="18"/>
                <w:szCs w:val="18"/>
                <w:lang w:val="zh-CN"/>
              </w:rPr>
            </w:pPr>
          </w:p>
        </w:tc>
        <w:tc>
          <w:tcPr>
            <w:tcW w:w="850" w:type="dxa"/>
            <w:shd w:val="clear" w:color="auto" w:fill="auto"/>
          </w:tcPr>
          <w:p>
            <w:pPr>
              <w:widowControl/>
              <w:ind w:left="90" w:hanging="90" w:hangingChars="50"/>
              <w:jc w:val="center"/>
              <w:rPr>
                <w:rFonts w:ascii="宋体" w:hAnsi="宋体"/>
                <w:kern w:val="0"/>
                <w:sz w:val="18"/>
                <w:szCs w:val="18"/>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6" w:space="0"/>
            </w:tcBorders>
            <w:shd w:val="clear" w:color="auto" w:fill="auto"/>
          </w:tcPr>
          <w:p>
            <w:pPr>
              <w:pStyle w:val="180"/>
            </w:pPr>
            <w:r>
              <w:rPr>
                <w:rFonts w:hint="eastAsia"/>
              </w:rPr>
              <w:t>临时搭建物</w:t>
            </w:r>
          </w:p>
        </w:tc>
        <w:tc>
          <w:tcPr>
            <w:tcW w:w="995" w:type="dxa"/>
            <w:tcBorders>
              <w:top w:val="single" w:color="auto" w:sz="6" w:space="0"/>
            </w:tcBorders>
            <w:shd w:val="clear" w:color="auto" w:fill="auto"/>
          </w:tcPr>
          <w:p>
            <w:pPr>
              <w:pStyle w:val="180"/>
              <w:rPr>
                <w:lang w:val="zh-CN"/>
              </w:rPr>
            </w:pPr>
          </w:p>
        </w:tc>
        <w:tc>
          <w:tcPr>
            <w:tcW w:w="989" w:type="dxa"/>
            <w:tcBorders>
              <w:top w:val="single" w:color="auto" w:sz="6" w:space="0"/>
            </w:tcBorders>
            <w:shd w:val="clear" w:color="auto" w:fill="auto"/>
          </w:tcPr>
          <w:p>
            <w:pPr>
              <w:pStyle w:val="180"/>
              <w:rPr>
                <w:lang w:val="zh-CN"/>
              </w:rPr>
            </w:pPr>
          </w:p>
        </w:tc>
        <w:tc>
          <w:tcPr>
            <w:tcW w:w="851" w:type="dxa"/>
            <w:tcBorders>
              <w:top w:val="single" w:color="auto" w:sz="6" w:space="0"/>
            </w:tcBorders>
            <w:shd w:val="clear" w:color="auto" w:fill="auto"/>
          </w:tcPr>
          <w:p>
            <w:pPr>
              <w:pStyle w:val="180"/>
              <w:rPr>
                <w:lang w:val="zh-CN"/>
              </w:rPr>
            </w:pPr>
          </w:p>
        </w:tc>
        <w:tc>
          <w:tcPr>
            <w:tcW w:w="850" w:type="dxa"/>
            <w:tcBorders>
              <w:top w:val="single" w:color="auto" w:sz="6" w:space="0"/>
            </w:tcBorders>
            <w:shd w:val="clear" w:color="auto" w:fill="auto"/>
          </w:tcPr>
          <w:p>
            <w:pPr>
              <w:pStyle w:val="180"/>
              <w:rPr>
                <w:lang w:val="zh-CN"/>
              </w:rPr>
            </w:pPr>
          </w:p>
        </w:tc>
        <w:tc>
          <w:tcPr>
            <w:tcW w:w="3532" w:type="dxa"/>
            <w:tcBorders>
              <w:top w:val="single" w:color="auto" w:sz="6" w:space="0"/>
            </w:tcBorders>
            <w:shd w:val="clear" w:color="auto" w:fill="auto"/>
          </w:tcPr>
          <w:p>
            <w:pPr>
              <w:pStyle w:val="180"/>
              <w:jc w:val="left"/>
            </w:pPr>
            <w:r>
              <w:rPr>
                <w:rFonts w:hint="eastAsia"/>
              </w:rPr>
              <w:t>填写</w:t>
            </w:r>
            <w:r>
              <w:rPr>
                <w:rFonts w:hint="eastAsia" w:ascii="minorBidi"/>
                <w:szCs w:val="18"/>
              </w:rPr>
              <w:t>轻体房、工棚等临时搭建物。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ascii="minorBidi"/>
                <w:szCs w:val="18"/>
              </w:rPr>
              <w:t>占地面积</w:t>
            </w:r>
          </w:p>
        </w:tc>
        <w:tc>
          <w:tcPr>
            <w:tcW w:w="995" w:type="dxa"/>
            <w:shd w:val="clear" w:color="auto" w:fill="auto"/>
          </w:tcPr>
          <w:p>
            <w:pPr>
              <w:pStyle w:val="180"/>
              <w:rPr>
                <w:lang w:val="zh-CN"/>
              </w:rPr>
            </w:pPr>
            <w:r>
              <w:rPr>
                <w:rFonts w:hint="eastAsia" w:ascii="minorBidi"/>
                <w:szCs w:val="18"/>
              </w:rPr>
              <w:t>平方米</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pPr>
              <w:pStyle w:val="180"/>
              <w:rPr>
                <w:lang w:val="zh-CN"/>
              </w:rPr>
            </w:pPr>
            <w:r>
              <w:rPr>
                <w:rFonts w:hint="eastAsia" w:ascii="minorBidi"/>
                <w:szCs w:val="18"/>
              </w:rPr>
              <w:t>固定资产</w:t>
            </w:r>
          </w:p>
        </w:tc>
        <w:tc>
          <w:tcPr>
            <w:tcW w:w="995" w:type="dxa"/>
            <w:shd w:val="clear" w:color="auto" w:fill="auto"/>
          </w:tcPr>
          <w:p>
            <w:pPr>
              <w:pStyle w:val="180"/>
              <w:rPr>
                <w:lang w:val="zh-CN"/>
              </w:rPr>
            </w:pPr>
            <w:r>
              <w:rPr>
                <w:rFonts w:hint="eastAsia" w:ascii="minorBidi"/>
                <w:szCs w:val="18"/>
              </w:rPr>
              <w:t>万元</w:t>
            </w:r>
          </w:p>
        </w:tc>
        <w:tc>
          <w:tcPr>
            <w:tcW w:w="989"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3532" w:type="dxa"/>
            <w:shd w:val="clear" w:color="auto" w:fill="auto"/>
          </w:tcPr>
          <w:p>
            <w:pPr>
              <w:pStyle w:val="180"/>
              <w:jc w:val="left"/>
              <w:rPr>
                <w:lang w:val="zh-CN"/>
              </w:rPr>
            </w:pPr>
            <w:r>
              <w:rPr>
                <w:rFonts w:hint="eastAsia" w:ascii="minorBidi"/>
                <w:szCs w:val="18"/>
              </w:rPr>
              <w:t>保留</w:t>
            </w:r>
            <w:r>
              <w:rPr>
                <w:rFonts w:ascii="minorBidi"/>
                <w:szCs w:val="18"/>
              </w:rPr>
              <w:t>2位小数</w:t>
            </w:r>
            <w:r>
              <w:rPr>
                <w:rFonts w:hint="eastAsia" w:ascii="minorBidi"/>
                <w:szCs w:val="18"/>
              </w:rPr>
              <w:t>，选填项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shd w:val="clear" w:color="auto" w:fill="auto"/>
          </w:tcPr>
          <w:p>
            <w:pPr>
              <w:pStyle w:val="180"/>
              <w:jc w:val="left"/>
              <w:rPr>
                <w:lang w:val="zh-CN"/>
              </w:rPr>
            </w:pPr>
            <w:r>
              <w:rPr>
                <w:rFonts w:hint="eastAsia" w:ascii="minorBidi"/>
                <w:szCs w:val="18"/>
              </w:rPr>
              <w:t>注：一个行政区填写一张表格。</w:t>
            </w:r>
          </w:p>
        </w:tc>
      </w:tr>
    </w:tbl>
    <w:p>
      <w:pPr>
        <w:pStyle w:val="233"/>
        <w:spacing w:line="360" w:lineRule="auto"/>
        <w:ind w:left="6480" w:hanging="6480" w:hangingChars="3600"/>
        <w:jc w:val="left"/>
        <w:rPr>
          <w:kern w:val="2"/>
          <w:sz w:val="18"/>
          <w:szCs w:val="18"/>
        </w:rPr>
      </w:pPr>
      <w:r>
        <w:rPr>
          <w:rFonts w:hint="eastAsia"/>
          <w:kern w:val="2"/>
          <w:sz w:val="18"/>
          <w:szCs w:val="18"/>
        </w:rPr>
        <w:t xml:space="preserve">填表人：________   复核人：_______  审查人：________   联系电话：_________  调查承担单位：_________  </w:t>
      </w:r>
      <w:r>
        <w:rPr>
          <w:kern w:val="2"/>
          <w:sz w:val="18"/>
          <w:szCs w:val="18"/>
        </w:rPr>
        <w:t xml:space="preserve"> </w:t>
      </w:r>
      <w:r>
        <w:rPr>
          <w:rFonts w:hint="eastAsia"/>
          <w:kern w:val="2"/>
          <w:sz w:val="18"/>
          <w:szCs w:val="18"/>
        </w:rPr>
        <w:t xml:space="preserve">                                                           填表日期：___年 ___月 </w:t>
      </w:r>
      <w:r>
        <w:rPr>
          <w:kern w:val="2"/>
          <w:sz w:val="18"/>
          <w:szCs w:val="18"/>
        </w:rPr>
        <w:t xml:space="preserve"> </w:t>
      </w:r>
      <w:r>
        <w:rPr>
          <w:rFonts w:hint="eastAsia"/>
          <w:kern w:val="2"/>
          <w:sz w:val="18"/>
          <w:szCs w:val="18"/>
        </w:rPr>
        <w:t>___日</w:t>
      </w:r>
    </w:p>
    <w:p>
      <w:pPr>
        <w:pStyle w:val="80"/>
        <w:numPr>
          <w:ilvl w:val="0"/>
          <w:numId w:val="0"/>
        </w:numPr>
        <w:spacing w:before="156" w:after="156"/>
      </w:pPr>
      <w:bookmarkStart w:id="138" w:name="_Toc174129594"/>
      <w:r>
        <w:rPr>
          <w:rFonts w:hint="eastAsia"/>
        </w:rPr>
        <w:t>D</w:t>
      </w:r>
      <w:r>
        <w:t xml:space="preserve">.3 </w:t>
      </w:r>
      <w:r>
        <w:rPr>
          <w:rFonts w:hint="eastAsia"/>
        </w:rPr>
        <w:t>文化体育、旅游娱乐设施</w:t>
      </w:r>
      <w:bookmarkEnd w:id="138"/>
      <w:r>
        <w:rPr>
          <w:rFonts w:hint="eastAsia"/>
        </w:rPr>
        <w:t>调查</w:t>
      </w:r>
    </w:p>
    <w:p>
      <w:pPr>
        <w:pStyle w:val="58"/>
        <w:ind w:firstLine="420"/>
      </w:pPr>
      <w:r>
        <w:rPr>
          <w:rFonts w:hint="eastAsia"/>
        </w:rPr>
        <w:t>文化体育、旅游娱乐设施调查见表</w:t>
      </w:r>
      <w:r>
        <w:t>D.3</w:t>
      </w:r>
      <w:r>
        <w:rPr>
          <w:rFonts w:hint="eastAsia"/>
        </w:rPr>
        <w:t>。</w:t>
      </w:r>
    </w:p>
    <w:p>
      <w:pPr>
        <w:pStyle w:val="80"/>
        <w:numPr>
          <w:ilvl w:val="0"/>
          <w:numId w:val="0"/>
        </w:numPr>
        <w:spacing w:before="156" w:after="156"/>
        <w:ind w:left="283"/>
        <w:jc w:val="center"/>
      </w:pPr>
      <w:bookmarkStart w:id="139" w:name="_Toc174129595"/>
      <w:r>
        <w:rPr>
          <w:rFonts w:hint="eastAsia"/>
        </w:rPr>
        <w:t>表</w:t>
      </w:r>
      <w:r>
        <w:t>D</w:t>
      </w:r>
      <w:r>
        <w:rPr>
          <w:rFonts w:hint="eastAsia"/>
        </w:rPr>
        <w:t>.</w:t>
      </w:r>
      <w:r>
        <w:t>3</w:t>
      </w:r>
      <w:r>
        <w:rPr>
          <w:rFonts w:hint="eastAsia"/>
        </w:rPr>
        <w:t xml:space="preserve"> 文化体育，旅游娱乐设施情况表</w:t>
      </w:r>
      <w:bookmarkEnd w:id="139"/>
    </w:p>
    <w:tbl>
      <w:tblPr>
        <w:tblStyle w:val="242"/>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993"/>
        <w:gridCol w:w="992"/>
        <w:gridCol w:w="992"/>
        <w:gridCol w:w="697"/>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80"/>
              <w:jc w:val="left"/>
              <w:rPr>
                <w:rFonts w:eastAsia="宋体"/>
                <w:kern w:val="0"/>
                <w:szCs w:val="20"/>
              </w:rPr>
            </w:pPr>
            <w:r>
              <w:rPr>
                <w:rFonts w:hint="eastAsia" w:eastAsia="宋体"/>
                <w:kern w:val="0"/>
                <w:szCs w:val="20"/>
              </w:rPr>
              <w:t>填表字段</w:t>
            </w:r>
          </w:p>
        </w:tc>
        <w:tc>
          <w:tcPr>
            <w:tcW w:w="993" w:type="dxa"/>
          </w:tcPr>
          <w:p>
            <w:pPr>
              <w:pStyle w:val="180"/>
              <w:jc w:val="left"/>
              <w:rPr>
                <w:rFonts w:eastAsia="宋体"/>
                <w:kern w:val="0"/>
                <w:szCs w:val="20"/>
              </w:rPr>
            </w:pPr>
            <w:r>
              <w:rPr>
                <w:rFonts w:eastAsia="宋体"/>
                <w:kern w:val="0"/>
                <w:szCs w:val="20"/>
              </w:rPr>
              <w:t>单位</w:t>
            </w:r>
          </w:p>
        </w:tc>
        <w:tc>
          <w:tcPr>
            <w:tcW w:w="992" w:type="dxa"/>
          </w:tcPr>
          <w:p>
            <w:pPr>
              <w:pStyle w:val="180"/>
              <w:jc w:val="left"/>
              <w:rPr>
                <w:rFonts w:eastAsia="宋体"/>
                <w:kern w:val="0"/>
                <w:szCs w:val="20"/>
              </w:rPr>
            </w:pPr>
            <w:r>
              <w:rPr>
                <w:rFonts w:eastAsia="宋体"/>
                <w:kern w:val="0"/>
                <w:szCs w:val="20"/>
              </w:rPr>
              <w:t>记录1</w:t>
            </w:r>
          </w:p>
        </w:tc>
        <w:tc>
          <w:tcPr>
            <w:tcW w:w="992" w:type="dxa"/>
          </w:tcPr>
          <w:p>
            <w:pPr>
              <w:pStyle w:val="180"/>
              <w:jc w:val="left"/>
              <w:rPr>
                <w:rFonts w:eastAsia="宋体"/>
                <w:kern w:val="0"/>
                <w:szCs w:val="20"/>
              </w:rPr>
            </w:pPr>
            <w:r>
              <w:rPr>
                <w:rFonts w:eastAsia="宋体"/>
                <w:kern w:val="0"/>
                <w:szCs w:val="20"/>
              </w:rPr>
              <w:t>记录2</w:t>
            </w:r>
          </w:p>
        </w:tc>
        <w:tc>
          <w:tcPr>
            <w:tcW w:w="697" w:type="dxa"/>
          </w:tcPr>
          <w:p>
            <w:pPr>
              <w:pStyle w:val="180"/>
              <w:jc w:val="left"/>
              <w:rPr>
                <w:rFonts w:eastAsia="宋体"/>
                <w:kern w:val="0"/>
                <w:szCs w:val="20"/>
              </w:rPr>
            </w:pPr>
            <w:r>
              <w:rPr>
                <w:rFonts w:eastAsia="宋体"/>
                <w:kern w:val="0"/>
                <w:szCs w:val="20"/>
              </w:rPr>
              <w:t>…</w:t>
            </w:r>
          </w:p>
        </w:tc>
        <w:tc>
          <w:tcPr>
            <w:tcW w:w="3407" w:type="dxa"/>
          </w:tcPr>
          <w:p>
            <w:pPr>
              <w:pStyle w:val="180"/>
              <w:jc w:val="left"/>
              <w:rPr>
                <w:rFonts w:eastAsia="宋体"/>
                <w:kern w:val="0"/>
                <w:szCs w:val="20"/>
              </w:rPr>
            </w:pPr>
            <w:r>
              <w:rPr>
                <w:rFonts w:eastAsia="宋体"/>
                <w:kern w:val="0"/>
                <w:szCs w:val="20"/>
              </w:rPr>
              <w:t>填表说明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80"/>
              <w:jc w:val="left"/>
              <w:rPr>
                <w:rFonts w:eastAsia="宋体"/>
                <w:kern w:val="0"/>
                <w:szCs w:val="20"/>
              </w:rPr>
            </w:pPr>
            <w:r>
              <w:rPr>
                <w:rFonts w:hint="eastAsia" w:eastAsia="宋体"/>
                <w:kern w:val="0"/>
                <w:szCs w:val="20"/>
              </w:rPr>
              <w:t>区名</w:t>
            </w:r>
          </w:p>
        </w:tc>
        <w:tc>
          <w:tcPr>
            <w:tcW w:w="993" w:type="dxa"/>
          </w:tcPr>
          <w:p>
            <w:pPr>
              <w:pStyle w:val="180"/>
              <w:jc w:val="left"/>
              <w:rPr>
                <w:rFonts w:eastAsia="宋体"/>
                <w:kern w:val="0"/>
                <w:szCs w:val="20"/>
              </w:rPr>
            </w:pPr>
          </w:p>
        </w:tc>
        <w:tc>
          <w:tcPr>
            <w:tcW w:w="992" w:type="dxa"/>
          </w:tcPr>
          <w:p>
            <w:pPr>
              <w:autoSpaceDE w:val="0"/>
              <w:autoSpaceDN w:val="0"/>
              <w:spacing w:line="240" w:lineRule="auto"/>
              <w:jc w:val="left"/>
              <w:rPr>
                <w:rFonts w:ascii="宋体" w:hAnsi="宋体" w:eastAsia="等线" w:cs="宋体"/>
                <w:color w:val="000000"/>
                <w:kern w:val="0"/>
                <w:sz w:val="18"/>
                <w:szCs w:val="18"/>
              </w:rPr>
            </w:pPr>
          </w:p>
        </w:tc>
        <w:tc>
          <w:tcPr>
            <w:tcW w:w="992" w:type="dxa"/>
          </w:tcPr>
          <w:p>
            <w:pPr>
              <w:adjustRightInd/>
              <w:spacing w:line="240" w:lineRule="auto"/>
              <w:rPr>
                <w:rFonts w:ascii="宋体" w:hAnsi="宋体" w:eastAsia="等线"/>
                <w:sz w:val="18"/>
                <w:szCs w:val="18"/>
              </w:rPr>
            </w:pPr>
          </w:p>
        </w:tc>
        <w:tc>
          <w:tcPr>
            <w:tcW w:w="697" w:type="dxa"/>
          </w:tcPr>
          <w:p>
            <w:pPr>
              <w:adjustRightInd/>
              <w:spacing w:line="240" w:lineRule="auto"/>
              <w:rPr>
                <w:rFonts w:ascii="宋体" w:hAnsi="宋体" w:eastAsia="等线"/>
                <w:sz w:val="18"/>
                <w:szCs w:val="18"/>
              </w:rPr>
            </w:pPr>
          </w:p>
        </w:tc>
        <w:tc>
          <w:tcPr>
            <w:tcW w:w="3407" w:type="dxa"/>
          </w:tcPr>
          <w:p>
            <w:pPr>
              <w:pStyle w:val="180"/>
              <w:jc w:val="left"/>
              <w:rPr>
                <w:rFonts w:eastAsia="宋体"/>
                <w:kern w:val="0"/>
                <w:szCs w:val="20"/>
              </w:rPr>
            </w:pPr>
            <w:r>
              <w:rPr>
                <w:rFonts w:eastAsia="宋体"/>
                <w:kern w:val="0"/>
                <w:szCs w:val="20"/>
              </w:rPr>
              <w:t>如：</w:t>
            </w:r>
            <w:r>
              <w:rPr>
                <w:rFonts w:hint="eastAsia" w:eastAsia="宋体"/>
                <w:kern w:val="0"/>
                <w:szCs w:val="20"/>
              </w:rPr>
              <w:t>海淀</w:t>
            </w:r>
            <w:r>
              <w:rPr>
                <w:rFonts w:eastAsia="宋体"/>
                <w:kern w:val="0"/>
                <w:szCs w:val="2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80"/>
              <w:jc w:val="left"/>
              <w:rPr>
                <w:rFonts w:eastAsia="宋体"/>
                <w:kern w:val="0"/>
                <w:szCs w:val="20"/>
              </w:rPr>
            </w:pPr>
            <w:r>
              <w:rPr>
                <w:rFonts w:hint="eastAsia" w:eastAsia="宋体"/>
                <w:kern w:val="0"/>
                <w:szCs w:val="20"/>
              </w:rPr>
              <w:t>区代码</w:t>
            </w:r>
          </w:p>
        </w:tc>
        <w:tc>
          <w:tcPr>
            <w:tcW w:w="993" w:type="dxa"/>
          </w:tcPr>
          <w:p>
            <w:pPr>
              <w:pStyle w:val="180"/>
              <w:jc w:val="left"/>
              <w:rPr>
                <w:rFonts w:eastAsia="宋体"/>
                <w:kern w:val="0"/>
                <w:szCs w:val="20"/>
              </w:rPr>
            </w:pPr>
          </w:p>
        </w:tc>
        <w:tc>
          <w:tcPr>
            <w:tcW w:w="992" w:type="dxa"/>
          </w:tcPr>
          <w:p>
            <w:pPr>
              <w:autoSpaceDE w:val="0"/>
              <w:autoSpaceDN w:val="0"/>
              <w:spacing w:line="240" w:lineRule="auto"/>
              <w:jc w:val="left"/>
              <w:rPr>
                <w:rFonts w:ascii="宋体" w:hAnsi="宋体" w:eastAsia="等线" w:cs="宋体"/>
                <w:color w:val="000000"/>
                <w:kern w:val="0"/>
                <w:sz w:val="18"/>
                <w:szCs w:val="18"/>
              </w:rPr>
            </w:pPr>
          </w:p>
        </w:tc>
        <w:tc>
          <w:tcPr>
            <w:tcW w:w="992" w:type="dxa"/>
          </w:tcPr>
          <w:p>
            <w:pPr>
              <w:adjustRightInd/>
              <w:spacing w:line="240" w:lineRule="auto"/>
              <w:rPr>
                <w:rFonts w:ascii="宋体" w:hAnsi="宋体" w:eastAsia="等线"/>
                <w:sz w:val="18"/>
                <w:szCs w:val="18"/>
              </w:rPr>
            </w:pPr>
          </w:p>
        </w:tc>
        <w:tc>
          <w:tcPr>
            <w:tcW w:w="697" w:type="dxa"/>
          </w:tcPr>
          <w:p>
            <w:pPr>
              <w:adjustRightInd/>
              <w:spacing w:line="240" w:lineRule="auto"/>
              <w:rPr>
                <w:rFonts w:ascii="宋体" w:hAnsi="宋体" w:eastAsia="等线"/>
                <w:sz w:val="18"/>
                <w:szCs w:val="18"/>
              </w:rPr>
            </w:pPr>
          </w:p>
        </w:tc>
        <w:tc>
          <w:tcPr>
            <w:tcW w:w="3407" w:type="dxa"/>
          </w:tcPr>
          <w:p>
            <w:pPr>
              <w:pStyle w:val="180"/>
              <w:jc w:val="left"/>
              <w:rPr>
                <w:rFonts w:eastAsia="宋体"/>
                <w:kern w:val="0"/>
                <w:szCs w:val="20"/>
              </w:rPr>
            </w:pPr>
            <w:r>
              <w:rPr>
                <w:rFonts w:eastAsia="宋体"/>
                <w:kern w:val="0"/>
                <w:szCs w:val="20"/>
              </w:rPr>
              <w:t>代码按照民政部每年更新的区划信息填写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pStyle w:val="180"/>
              <w:jc w:val="left"/>
              <w:rPr>
                <w:rFonts w:eastAsia="宋体"/>
                <w:kern w:val="0"/>
                <w:szCs w:val="20"/>
              </w:rPr>
            </w:pPr>
            <w:r>
              <w:rPr>
                <w:rFonts w:hint="eastAsia" w:eastAsia="宋体"/>
                <w:kern w:val="0"/>
                <w:szCs w:val="20"/>
              </w:rPr>
              <w:t>街道（乡镇）名称</w:t>
            </w:r>
          </w:p>
        </w:tc>
        <w:tc>
          <w:tcPr>
            <w:tcW w:w="993" w:type="dxa"/>
          </w:tcPr>
          <w:p>
            <w:pPr>
              <w:pStyle w:val="180"/>
              <w:jc w:val="left"/>
              <w:rPr>
                <w:rFonts w:eastAsia="宋体"/>
                <w:kern w:val="0"/>
                <w:szCs w:val="20"/>
              </w:rPr>
            </w:pPr>
          </w:p>
        </w:tc>
        <w:tc>
          <w:tcPr>
            <w:tcW w:w="992" w:type="dxa"/>
          </w:tcPr>
          <w:p>
            <w:pPr>
              <w:autoSpaceDE w:val="0"/>
              <w:autoSpaceDN w:val="0"/>
              <w:spacing w:line="240" w:lineRule="auto"/>
              <w:jc w:val="left"/>
              <w:rPr>
                <w:rFonts w:ascii="宋体" w:hAnsi="宋体" w:eastAsia="等线" w:cs="宋体"/>
                <w:color w:val="000000"/>
                <w:kern w:val="0"/>
                <w:sz w:val="18"/>
                <w:szCs w:val="18"/>
              </w:rPr>
            </w:pPr>
          </w:p>
        </w:tc>
        <w:tc>
          <w:tcPr>
            <w:tcW w:w="992" w:type="dxa"/>
          </w:tcPr>
          <w:p>
            <w:pPr>
              <w:adjustRightInd/>
              <w:spacing w:line="240" w:lineRule="auto"/>
              <w:rPr>
                <w:rFonts w:ascii="宋体" w:hAnsi="宋体" w:eastAsia="等线"/>
                <w:sz w:val="18"/>
                <w:szCs w:val="18"/>
              </w:rPr>
            </w:pPr>
          </w:p>
        </w:tc>
        <w:tc>
          <w:tcPr>
            <w:tcW w:w="697" w:type="dxa"/>
          </w:tcPr>
          <w:p>
            <w:pPr>
              <w:adjustRightInd/>
              <w:spacing w:line="240" w:lineRule="auto"/>
              <w:rPr>
                <w:rFonts w:ascii="宋体" w:hAnsi="宋体" w:eastAsia="等线"/>
                <w:sz w:val="18"/>
                <w:szCs w:val="18"/>
              </w:rPr>
            </w:pPr>
          </w:p>
        </w:tc>
        <w:tc>
          <w:tcPr>
            <w:tcW w:w="3407" w:type="dxa"/>
          </w:tcPr>
          <w:p>
            <w:pPr>
              <w:pStyle w:val="180"/>
              <w:jc w:val="left"/>
              <w:rPr>
                <w:rFonts w:eastAsia="宋体"/>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80"/>
              <w:jc w:val="left"/>
              <w:rPr>
                <w:rFonts w:eastAsia="宋体"/>
                <w:kern w:val="0"/>
                <w:szCs w:val="20"/>
              </w:rPr>
            </w:pPr>
            <w:r>
              <w:rPr>
                <w:rFonts w:hint="eastAsia" w:eastAsia="宋体"/>
                <w:kern w:val="0"/>
                <w:szCs w:val="20"/>
              </w:rPr>
              <w:t>街道（乡镇）代码</w:t>
            </w:r>
          </w:p>
        </w:tc>
        <w:tc>
          <w:tcPr>
            <w:tcW w:w="993" w:type="dxa"/>
          </w:tcPr>
          <w:p>
            <w:pPr>
              <w:pStyle w:val="180"/>
              <w:jc w:val="left"/>
              <w:rPr>
                <w:rFonts w:eastAsia="宋体"/>
                <w:kern w:val="0"/>
                <w:szCs w:val="20"/>
              </w:rPr>
            </w:pPr>
          </w:p>
        </w:tc>
        <w:tc>
          <w:tcPr>
            <w:tcW w:w="992" w:type="dxa"/>
          </w:tcPr>
          <w:p>
            <w:pPr>
              <w:autoSpaceDE w:val="0"/>
              <w:autoSpaceDN w:val="0"/>
              <w:spacing w:line="240" w:lineRule="auto"/>
              <w:jc w:val="left"/>
              <w:rPr>
                <w:rFonts w:ascii="宋体" w:hAnsi="宋体" w:eastAsia="等线" w:cs="宋体"/>
                <w:color w:val="000000"/>
                <w:kern w:val="0"/>
                <w:sz w:val="18"/>
                <w:szCs w:val="18"/>
              </w:rPr>
            </w:pPr>
          </w:p>
        </w:tc>
        <w:tc>
          <w:tcPr>
            <w:tcW w:w="992" w:type="dxa"/>
          </w:tcPr>
          <w:p>
            <w:pPr>
              <w:adjustRightInd/>
              <w:spacing w:line="240" w:lineRule="auto"/>
              <w:rPr>
                <w:rFonts w:ascii="宋体" w:hAnsi="宋体" w:eastAsia="等线"/>
                <w:sz w:val="18"/>
                <w:szCs w:val="18"/>
              </w:rPr>
            </w:pPr>
          </w:p>
        </w:tc>
        <w:tc>
          <w:tcPr>
            <w:tcW w:w="697" w:type="dxa"/>
          </w:tcPr>
          <w:p>
            <w:pPr>
              <w:adjustRightInd/>
              <w:spacing w:line="240" w:lineRule="auto"/>
              <w:rPr>
                <w:rFonts w:ascii="宋体" w:hAnsi="宋体" w:eastAsia="等线"/>
                <w:sz w:val="18"/>
                <w:szCs w:val="18"/>
              </w:rPr>
            </w:pPr>
          </w:p>
        </w:tc>
        <w:tc>
          <w:tcPr>
            <w:tcW w:w="3407" w:type="dxa"/>
          </w:tcPr>
          <w:p>
            <w:pPr>
              <w:pStyle w:val="180"/>
              <w:jc w:val="left"/>
              <w:rPr>
                <w:rFonts w:eastAsia="宋体"/>
                <w:kern w:val="0"/>
                <w:szCs w:val="20"/>
              </w:rPr>
            </w:pPr>
            <w:r>
              <w:rPr>
                <w:rFonts w:eastAsia="宋体"/>
                <w:kern w:val="0"/>
                <w:szCs w:val="20"/>
              </w:rPr>
              <w:t>代码按照民政部每年更新的区划信息填写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80"/>
              <w:jc w:val="left"/>
              <w:rPr>
                <w:rFonts w:eastAsia="宋体"/>
                <w:kern w:val="0"/>
                <w:szCs w:val="20"/>
              </w:rPr>
            </w:pPr>
            <w:r>
              <w:rPr>
                <w:rFonts w:hint="eastAsia" w:eastAsia="宋体"/>
                <w:kern w:val="0"/>
                <w:szCs w:val="20"/>
              </w:rPr>
              <w:t>（一）</w:t>
            </w:r>
            <w:r>
              <w:rPr>
                <w:rFonts w:eastAsia="宋体"/>
                <w:kern w:val="0"/>
                <w:szCs w:val="20"/>
              </w:rPr>
              <w:t>文化设施</w:t>
            </w:r>
          </w:p>
        </w:tc>
        <w:tc>
          <w:tcPr>
            <w:tcW w:w="993" w:type="dxa"/>
          </w:tcPr>
          <w:p>
            <w:pPr>
              <w:pStyle w:val="180"/>
              <w:jc w:val="left"/>
              <w:rPr>
                <w:rFonts w:eastAsia="宋体"/>
                <w:kern w:val="0"/>
                <w:szCs w:val="20"/>
              </w:rPr>
            </w:pPr>
            <w:r>
              <w:rPr>
                <w:rFonts w:hint="eastAsia" w:eastAsia="宋体"/>
                <w:kern w:val="0"/>
                <w:szCs w:val="20"/>
              </w:rPr>
              <w:t>—</w:t>
            </w:r>
          </w:p>
        </w:tc>
        <w:tc>
          <w:tcPr>
            <w:tcW w:w="992" w:type="dxa"/>
          </w:tcPr>
          <w:p>
            <w:pPr>
              <w:autoSpaceDE w:val="0"/>
              <w:autoSpaceDN w:val="0"/>
              <w:spacing w:line="240" w:lineRule="auto"/>
              <w:jc w:val="left"/>
              <w:rPr>
                <w:rFonts w:ascii="宋体" w:hAnsi="宋体" w:eastAsia="等线" w:cs="宋体"/>
                <w:color w:val="000000"/>
                <w:kern w:val="0"/>
                <w:sz w:val="18"/>
                <w:szCs w:val="18"/>
              </w:rPr>
            </w:pPr>
          </w:p>
        </w:tc>
        <w:tc>
          <w:tcPr>
            <w:tcW w:w="992" w:type="dxa"/>
          </w:tcPr>
          <w:p>
            <w:pPr>
              <w:adjustRightInd/>
              <w:spacing w:line="240" w:lineRule="auto"/>
              <w:rPr>
                <w:rFonts w:ascii="宋体" w:hAnsi="宋体" w:eastAsia="等线"/>
                <w:sz w:val="18"/>
                <w:szCs w:val="18"/>
              </w:rPr>
            </w:pPr>
          </w:p>
        </w:tc>
        <w:tc>
          <w:tcPr>
            <w:tcW w:w="697" w:type="dxa"/>
          </w:tcPr>
          <w:p>
            <w:pPr>
              <w:adjustRightInd/>
              <w:spacing w:line="240" w:lineRule="auto"/>
              <w:rPr>
                <w:rFonts w:ascii="宋体" w:hAnsi="宋体" w:eastAsia="等线"/>
                <w:sz w:val="18"/>
                <w:szCs w:val="18"/>
              </w:rPr>
            </w:pPr>
          </w:p>
        </w:tc>
        <w:tc>
          <w:tcPr>
            <w:tcW w:w="3407" w:type="dxa"/>
          </w:tcPr>
          <w:p>
            <w:pPr>
              <w:pStyle w:val="180"/>
              <w:jc w:val="left"/>
              <w:rPr>
                <w:rFonts w:eastAsia="宋体"/>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80"/>
              <w:jc w:val="left"/>
              <w:rPr>
                <w:rFonts w:eastAsia="宋体"/>
                <w:kern w:val="0"/>
                <w:szCs w:val="20"/>
              </w:rPr>
            </w:pPr>
            <w:r>
              <w:rPr>
                <w:rFonts w:hint="eastAsia" w:eastAsia="宋体"/>
                <w:kern w:val="0"/>
                <w:szCs w:val="20"/>
              </w:rPr>
              <w:t>文化广场数量</w:t>
            </w:r>
          </w:p>
        </w:tc>
        <w:tc>
          <w:tcPr>
            <w:tcW w:w="993" w:type="dxa"/>
          </w:tcPr>
          <w:p>
            <w:pPr>
              <w:pStyle w:val="180"/>
              <w:jc w:val="left"/>
              <w:rPr>
                <w:rFonts w:eastAsia="宋体"/>
                <w:kern w:val="0"/>
                <w:szCs w:val="20"/>
              </w:rPr>
            </w:pPr>
            <w:r>
              <w:rPr>
                <w:rFonts w:hint="eastAsia" w:eastAsia="宋体"/>
                <w:kern w:val="0"/>
                <w:szCs w:val="20"/>
              </w:rPr>
              <w:t>个</w:t>
            </w:r>
          </w:p>
        </w:tc>
        <w:tc>
          <w:tcPr>
            <w:tcW w:w="992" w:type="dxa"/>
          </w:tcPr>
          <w:p>
            <w:pPr>
              <w:autoSpaceDE w:val="0"/>
              <w:autoSpaceDN w:val="0"/>
              <w:spacing w:line="240" w:lineRule="auto"/>
              <w:jc w:val="left"/>
              <w:rPr>
                <w:rFonts w:ascii="宋体" w:hAnsi="宋体" w:eastAsia="等线" w:cs="宋体"/>
                <w:color w:val="000000"/>
                <w:kern w:val="0"/>
                <w:sz w:val="18"/>
                <w:szCs w:val="18"/>
              </w:rPr>
            </w:pPr>
          </w:p>
        </w:tc>
        <w:tc>
          <w:tcPr>
            <w:tcW w:w="992" w:type="dxa"/>
          </w:tcPr>
          <w:p>
            <w:pPr>
              <w:adjustRightInd/>
              <w:spacing w:line="240" w:lineRule="auto"/>
              <w:rPr>
                <w:rFonts w:ascii="宋体" w:hAnsi="宋体" w:eastAsia="等线"/>
                <w:sz w:val="18"/>
                <w:szCs w:val="18"/>
              </w:rPr>
            </w:pPr>
          </w:p>
        </w:tc>
        <w:tc>
          <w:tcPr>
            <w:tcW w:w="697" w:type="dxa"/>
          </w:tcPr>
          <w:p>
            <w:pPr>
              <w:adjustRightInd/>
              <w:spacing w:line="240" w:lineRule="auto"/>
              <w:rPr>
                <w:rFonts w:ascii="宋体" w:hAnsi="宋体" w:eastAsia="等线"/>
                <w:sz w:val="18"/>
                <w:szCs w:val="18"/>
              </w:rPr>
            </w:pPr>
          </w:p>
        </w:tc>
        <w:tc>
          <w:tcPr>
            <w:tcW w:w="3407" w:type="dxa"/>
          </w:tcPr>
          <w:p>
            <w:pPr>
              <w:pStyle w:val="180"/>
              <w:jc w:val="left"/>
              <w:rPr>
                <w:rFonts w:eastAsia="宋体"/>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pStyle w:val="180"/>
              <w:jc w:val="left"/>
              <w:rPr>
                <w:rFonts w:eastAsia="宋体"/>
                <w:kern w:val="0"/>
                <w:szCs w:val="20"/>
              </w:rPr>
            </w:pPr>
            <w:r>
              <w:rPr>
                <w:rFonts w:hint="eastAsia" w:eastAsia="宋体"/>
                <w:kern w:val="0"/>
                <w:szCs w:val="20"/>
              </w:rPr>
              <w:t>广告牌数量</w:t>
            </w:r>
          </w:p>
        </w:tc>
        <w:tc>
          <w:tcPr>
            <w:tcW w:w="993" w:type="dxa"/>
          </w:tcPr>
          <w:p>
            <w:pPr>
              <w:pStyle w:val="180"/>
              <w:jc w:val="left"/>
              <w:rPr>
                <w:rFonts w:eastAsia="宋体"/>
                <w:kern w:val="0"/>
                <w:szCs w:val="20"/>
              </w:rPr>
            </w:pPr>
            <w:r>
              <w:rPr>
                <w:rFonts w:eastAsia="宋体"/>
                <w:kern w:val="0"/>
                <w:szCs w:val="20"/>
              </w:rPr>
              <w:t>个</w:t>
            </w:r>
          </w:p>
        </w:tc>
        <w:tc>
          <w:tcPr>
            <w:tcW w:w="992" w:type="dxa"/>
          </w:tcPr>
          <w:p>
            <w:pPr>
              <w:autoSpaceDE w:val="0"/>
              <w:autoSpaceDN w:val="0"/>
              <w:spacing w:line="240" w:lineRule="auto"/>
              <w:jc w:val="left"/>
              <w:rPr>
                <w:rFonts w:ascii="宋体" w:hAnsi="宋体" w:eastAsia="等线" w:cs="宋体"/>
                <w:color w:val="000000"/>
                <w:kern w:val="0"/>
                <w:sz w:val="18"/>
                <w:szCs w:val="18"/>
              </w:rPr>
            </w:pPr>
          </w:p>
        </w:tc>
        <w:tc>
          <w:tcPr>
            <w:tcW w:w="992" w:type="dxa"/>
          </w:tcPr>
          <w:p>
            <w:pPr>
              <w:adjustRightInd/>
              <w:spacing w:line="240" w:lineRule="auto"/>
              <w:rPr>
                <w:rFonts w:ascii="宋体" w:hAnsi="宋体" w:eastAsia="等线"/>
                <w:sz w:val="18"/>
                <w:szCs w:val="18"/>
              </w:rPr>
            </w:pPr>
          </w:p>
        </w:tc>
        <w:tc>
          <w:tcPr>
            <w:tcW w:w="697" w:type="dxa"/>
          </w:tcPr>
          <w:p>
            <w:pPr>
              <w:adjustRightInd/>
              <w:spacing w:line="240" w:lineRule="auto"/>
              <w:rPr>
                <w:rFonts w:ascii="宋体" w:hAnsi="宋体" w:eastAsia="等线"/>
                <w:sz w:val="18"/>
                <w:szCs w:val="18"/>
              </w:rPr>
            </w:pPr>
          </w:p>
        </w:tc>
        <w:tc>
          <w:tcPr>
            <w:tcW w:w="3407" w:type="dxa"/>
          </w:tcPr>
          <w:p>
            <w:pPr>
              <w:pStyle w:val="180"/>
              <w:jc w:val="left"/>
              <w:rPr>
                <w:rFonts w:eastAsia="宋体"/>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80"/>
              <w:jc w:val="left"/>
              <w:rPr>
                <w:rFonts w:eastAsia="宋体"/>
                <w:kern w:val="0"/>
                <w:szCs w:val="20"/>
              </w:rPr>
            </w:pPr>
            <w:r>
              <w:rPr>
                <w:rFonts w:hint="eastAsia" w:eastAsia="宋体"/>
                <w:kern w:val="0"/>
                <w:szCs w:val="20"/>
              </w:rPr>
              <w:t>灯箱（电子显示屏）</w:t>
            </w:r>
          </w:p>
        </w:tc>
        <w:tc>
          <w:tcPr>
            <w:tcW w:w="993" w:type="dxa"/>
          </w:tcPr>
          <w:p>
            <w:pPr>
              <w:pStyle w:val="180"/>
              <w:jc w:val="left"/>
              <w:rPr>
                <w:rFonts w:eastAsia="宋体"/>
                <w:kern w:val="0"/>
                <w:szCs w:val="20"/>
              </w:rPr>
            </w:pPr>
            <w:r>
              <w:rPr>
                <w:rFonts w:hint="eastAsia" w:eastAsia="宋体"/>
                <w:kern w:val="0"/>
                <w:szCs w:val="20"/>
              </w:rPr>
              <w:t>个</w:t>
            </w:r>
          </w:p>
        </w:tc>
        <w:tc>
          <w:tcPr>
            <w:tcW w:w="992" w:type="dxa"/>
          </w:tcPr>
          <w:p>
            <w:pPr>
              <w:autoSpaceDE w:val="0"/>
              <w:autoSpaceDN w:val="0"/>
              <w:spacing w:line="240" w:lineRule="auto"/>
              <w:jc w:val="left"/>
              <w:rPr>
                <w:rFonts w:ascii="宋体" w:hAnsi="宋体" w:eastAsia="等线" w:cs="宋体"/>
                <w:color w:val="000000"/>
                <w:kern w:val="0"/>
                <w:sz w:val="18"/>
                <w:szCs w:val="18"/>
              </w:rPr>
            </w:pPr>
          </w:p>
        </w:tc>
        <w:tc>
          <w:tcPr>
            <w:tcW w:w="992" w:type="dxa"/>
          </w:tcPr>
          <w:p>
            <w:pPr>
              <w:adjustRightInd/>
              <w:spacing w:line="240" w:lineRule="auto"/>
              <w:rPr>
                <w:rFonts w:ascii="宋体" w:hAnsi="宋体" w:eastAsia="等线"/>
                <w:sz w:val="18"/>
                <w:szCs w:val="18"/>
              </w:rPr>
            </w:pPr>
          </w:p>
        </w:tc>
        <w:tc>
          <w:tcPr>
            <w:tcW w:w="697" w:type="dxa"/>
          </w:tcPr>
          <w:p>
            <w:pPr>
              <w:adjustRightInd/>
              <w:spacing w:line="240" w:lineRule="auto"/>
              <w:rPr>
                <w:rFonts w:ascii="宋体" w:hAnsi="宋体" w:eastAsia="等线"/>
                <w:sz w:val="18"/>
                <w:szCs w:val="18"/>
              </w:rPr>
            </w:pPr>
          </w:p>
        </w:tc>
        <w:tc>
          <w:tcPr>
            <w:tcW w:w="3407" w:type="dxa"/>
          </w:tcPr>
          <w:p>
            <w:pPr>
              <w:pStyle w:val="180"/>
              <w:jc w:val="left"/>
              <w:rPr>
                <w:rFonts w:eastAsia="宋体"/>
                <w:kern w:val="0"/>
                <w:szCs w:val="20"/>
              </w:rPr>
            </w:pPr>
            <w:r>
              <w:rPr>
                <w:rFonts w:eastAsia="宋体"/>
                <w:kern w:val="0"/>
                <w:szCs w:val="20"/>
              </w:rPr>
              <w:t>填写街道（乡镇）所含高于地面的灯箱（电子显示屏）数量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80"/>
              <w:jc w:val="left"/>
              <w:rPr>
                <w:rFonts w:eastAsia="宋体"/>
                <w:kern w:val="0"/>
                <w:szCs w:val="20"/>
              </w:rPr>
            </w:pPr>
            <w:r>
              <w:rPr>
                <w:rFonts w:hint="eastAsia" w:eastAsia="宋体"/>
                <w:kern w:val="0"/>
                <w:szCs w:val="20"/>
              </w:rPr>
              <w:t>（二）</w:t>
            </w:r>
            <w:r>
              <w:rPr>
                <w:rFonts w:eastAsia="宋体"/>
                <w:kern w:val="0"/>
                <w:szCs w:val="20"/>
              </w:rPr>
              <w:t>旅游娱乐设施</w:t>
            </w:r>
          </w:p>
        </w:tc>
        <w:tc>
          <w:tcPr>
            <w:tcW w:w="993" w:type="dxa"/>
          </w:tcPr>
          <w:p>
            <w:pPr>
              <w:pStyle w:val="180"/>
              <w:jc w:val="left"/>
              <w:rPr>
                <w:rFonts w:eastAsia="宋体"/>
                <w:kern w:val="0"/>
                <w:szCs w:val="20"/>
              </w:rPr>
            </w:pPr>
            <w:r>
              <w:rPr>
                <w:rFonts w:eastAsia="宋体"/>
                <w:kern w:val="0"/>
                <w:szCs w:val="20"/>
              </w:rPr>
              <w:t>个</w:t>
            </w:r>
          </w:p>
        </w:tc>
        <w:tc>
          <w:tcPr>
            <w:tcW w:w="992" w:type="dxa"/>
          </w:tcPr>
          <w:p>
            <w:pPr>
              <w:widowControl/>
              <w:adjustRightInd/>
              <w:spacing w:line="240" w:lineRule="auto"/>
              <w:jc w:val="left"/>
              <w:rPr>
                <w:rFonts w:ascii="宋体" w:hAnsi="宋体" w:eastAsia="等线" w:cs="宋体"/>
                <w:color w:val="000000"/>
                <w:kern w:val="0"/>
                <w:sz w:val="18"/>
                <w:szCs w:val="18"/>
              </w:rPr>
            </w:pPr>
          </w:p>
          <w:p>
            <w:pPr>
              <w:adjustRightInd/>
              <w:spacing w:line="240" w:lineRule="auto"/>
              <w:rPr>
                <w:rFonts w:ascii="宋体" w:hAnsi="宋体" w:eastAsia="等线" w:cs="宋体"/>
                <w:color w:val="000000"/>
                <w:kern w:val="0"/>
                <w:sz w:val="18"/>
                <w:szCs w:val="18"/>
              </w:rPr>
            </w:pPr>
          </w:p>
        </w:tc>
        <w:tc>
          <w:tcPr>
            <w:tcW w:w="992" w:type="dxa"/>
          </w:tcPr>
          <w:p>
            <w:pPr>
              <w:widowControl/>
              <w:adjustRightInd/>
              <w:spacing w:line="240" w:lineRule="auto"/>
              <w:jc w:val="left"/>
              <w:rPr>
                <w:rFonts w:ascii="宋体" w:hAnsi="宋体" w:eastAsia="等线"/>
                <w:sz w:val="18"/>
                <w:szCs w:val="18"/>
              </w:rPr>
            </w:pPr>
          </w:p>
          <w:p>
            <w:pPr>
              <w:adjustRightInd/>
              <w:spacing w:line="240" w:lineRule="auto"/>
              <w:rPr>
                <w:rFonts w:ascii="宋体" w:hAnsi="宋体" w:eastAsia="等线"/>
                <w:sz w:val="18"/>
                <w:szCs w:val="18"/>
              </w:rPr>
            </w:pPr>
          </w:p>
        </w:tc>
        <w:tc>
          <w:tcPr>
            <w:tcW w:w="697" w:type="dxa"/>
          </w:tcPr>
          <w:p>
            <w:pPr>
              <w:adjustRightInd/>
              <w:spacing w:line="240" w:lineRule="auto"/>
              <w:ind w:left="1216"/>
              <w:rPr>
                <w:rFonts w:ascii="宋体" w:hAnsi="宋体" w:eastAsia="等线"/>
                <w:sz w:val="18"/>
                <w:szCs w:val="18"/>
              </w:rPr>
            </w:pPr>
          </w:p>
          <w:p>
            <w:pPr>
              <w:adjustRightInd/>
              <w:spacing w:line="240" w:lineRule="auto"/>
              <w:rPr>
                <w:rFonts w:ascii="宋体" w:hAnsi="宋体" w:eastAsia="等线"/>
                <w:sz w:val="18"/>
                <w:szCs w:val="18"/>
              </w:rPr>
            </w:pPr>
          </w:p>
        </w:tc>
        <w:tc>
          <w:tcPr>
            <w:tcW w:w="3407" w:type="dxa"/>
          </w:tcPr>
          <w:p>
            <w:pPr>
              <w:pStyle w:val="180"/>
              <w:jc w:val="left"/>
              <w:rPr>
                <w:rFonts w:eastAsia="宋体"/>
                <w:kern w:val="0"/>
                <w:szCs w:val="20"/>
              </w:rPr>
            </w:pPr>
            <w:r>
              <w:rPr>
                <w:rFonts w:eastAsia="宋体"/>
                <w:kern w:val="0"/>
                <w:szCs w:val="20"/>
              </w:rPr>
              <w:t>填写街道（乡镇）所含索道、过山车、摩天轮等旅游娱</w:t>
            </w:r>
            <w:r>
              <w:rPr>
                <w:rFonts w:hint="eastAsia" w:eastAsia="宋体"/>
                <w:kern w:val="0"/>
                <w:szCs w:val="20"/>
              </w:rPr>
              <w:t>乐设施总数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80"/>
              <w:jc w:val="left"/>
              <w:rPr>
                <w:rFonts w:eastAsia="宋体"/>
                <w:kern w:val="0"/>
                <w:szCs w:val="20"/>
              </w:rPr>
            </w:pPr>
            <w:r>
              <w:rPr>
                <w:rFonts w:hint="eastAsia" w:eastAsia="宋体"/>
                <w:kern w:val="0"/>
                <w:szCs w:val="20"/>
              </w:rPr>
              <w:t>（三）</w:t>
            </w:r>
            <w:r>
              <w:rPr>
                <w:rFonts w:eastAsia="宋体"/>
                <w:kern w:val="0"/>
                <w:szCs w:val="20"/>
              </w:rPr>
              <w:t>体育设施</w:t>
            </w:r>
            <w:r>
              <w:rPr>
                <w:rFonts w:hint="eastAsia" w:eastAsia="宋体"/>
                <w:kern w:val="0"/>
                <w:szCs w:val="20"/>
              </w:rPr>
              <w:t>和场所</w:t>
            </w:r>
          </w:p>
        </w:tc>
        <w:tc>
          <w:tcPr>
            <w:tcW w:w="993" w:type="dxa"/>
          </w:tcPr>
          <w:p>
            <w:pPr>
              <w:pStyle w:val="180"/>
              <w:jc w:val="left"/>
              <w:rPr>
                <w:rFonts w:eastAsia="宋体"/>
                <w:kern w:val="0"/>
                <w:szCs w:val="20"/>
              </w:rPr>
            </w:pPr>
            <w:r>
              <w:rPr>
                <w:rFonts w:eastAsia="宋体"/>
                <w:kern w:val="0"/>
                <w:szCs w:val="20"/>
              </w:rPr>
              <w:t>个</w:t>
            </w:r>
          </w:p>
        </w:tc>
        <w:tc>
          <w:tcPr>
            <w:tcW w:w="992" w:type="dxa"/>
          </w:tcPr>
          <w:p>
            <w:pPr>
              <w:autoSpaceDE w:val="0"/>
              <w:autoSpaceDN w:val="0"/>
              <w:spacing w:line="240" w:lineRule="auto"/>
              <w:jc w:val="left"/>
              <w:rPr>
                <w:rFonts w:ascii="宋体" w:hAnsi="宋体" w:eastAsia="等线" w:cs="宋体"/>
                <w:color w:val="000000"/>
                <w:kern w:val="0"/>
                <w:sz w:val="18"/>
                <w:szCs w:val="18"/>
              </w:rPr>
            </w:pPr>
          </w:p>
        </w:tc>
        <w:tc>
          <w:tcPr>
            <w:tcW w:w="992" w:type="dxa"/>
          </w:tcPr>
          <w:p>
            <w:pPr>
              <w:adjustRightInd/>
              <w:spacing w:line="240" w:lineRule="auto"/>
              <w:rPr>
                <w:rFonts w:ascii="宋体" w:hAnsi="宋体" w:eastAsia="等线"/>
                <w:sz w:val="18"/>
                <w:szCs w:val="18"/>
              </w:rPr>
            </w:pPr>
          </w:p>
        </w:tc>
        <w:tc>
          <w:tcPr>
            <w:tcW w:w="697" w:type="dxa"/>
          </w:tcPr>
          <w:p>
            <w:pPr>
              <w:adjustRightInd/>
              <w:spacing w:line="240" w:lineRule="auto"/>
              <w:rPr>
                <w:rFonts w:ascii="宋体" w:hAnsi="宋体" w:eastAsia="等线"/>
                <w:sz w:val="18"/>
                <w:szCs w:val="18"/>
              </w:rPr>
            </w:pPr>
          </w:p>
        </w:tc>
        <w:tc>
          <w:tcPr>
            <w:tcW w:w="3407" w:type="dxa"/>
          </w:tcPr>
          <w:p>
            <w:pPr>
              <w:pStyle w:val="180"/>
              <w:jc w:val="left"/>
              <w:rPr>
                <w:rFonts w:eastAsia="宋体"/>
                <w:kern w:val="0"/>
                <w:szCs w:val="20"/>
              </w:rPr>
            </w:pPr>
            <w:r>
              <w:rPr>
                <w:rFonts w:eastAsia="宋体"/>
                <w:kern w:val="0"/>
                <w:szCs w:val="20"/>
              </w:rPr>
              <w:t>填写街道（乡镇）所含蹦极、滑伞、攀岩</w:t>
            </w:r>
            <w:r>
              <w:rPr>
                <w:rFonts w:hint="eastAsia" w:eastAsia="宋体"/>
                <w:kern w:val="0"/>
                <w:szCs w:val="20"/>
              </w:rPr>
              <w:t>、滑雪场、溜冰场</w:t>
            </w:r>
            <w:r>
              <w:rPr>
                <w:rFonts w:eastAsia="宋体"/>
                <w:kern w:val="0"/>
                <w:szCs w:val="20"/>
              </w:rPr>
              <w:t>等体育设施</w:t>
            </w:r>
            <w:r>
              <w:rPr>
                <w:rFonts w:hint="eastAsia" w:eastAsia="宋体"/>
                <w:kern w:val="0"/>
                <w:szCs w:val="20"/>
              </w:rPr>
              <w:t>和场所</w:t>
            </w:r>
            <w:r>
              <w:rPr>
                <w:rFonts w:eastAsia="宋体"/>
                <w:kern w:val="0"/>
                <w:szCs w:val="20"/>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pStyle w:val="180"/>
              <w:jc w:val="left"/>
              <w:rPr>
                <w:rFonts w:eastAsia="宋体"/>
                <w:kern w:val="0"/>
                <w:szCs w:val="20"/>
              </w:rPr>
            </w:pPr>
            <w:r>
              <w:rPr>
                <w:rFonts w:hint="eastAsia" w:eastAsia="宋体"/>
                <w:kern w:val="0"/>
                <w:szCs w:val="20"/>
              </w:rPr>
              <w:t>体育运动场馆数量</w:t>
            </w:r>
          </w:p>
        </w:tc>
        <w:tc>
          <w:tcPr>
            <w:tcW w:w="993" w:type="dxa"/>
          </w:tcPr>
          <w:p>
            <w:pPr>
              <w:pStyle w:val="180"/>
              <w:jc w:val="left"/>
              <w:rPr>
                <w:rFonts w:eastAsia="宋体"/>
                <w:kern w:val="0"/>
                <w:szCs w:val="20"/>
              </w:rPr>
            </w:pPr>
            <w:r>
              <w:rPr>
                <w:rFonts w:hint="eastAsia" w:eastAsia="宋体"/>
                <w:kern w:val="0"/>
                <w:szCs w:val="20"/>
              </w:rPr>
              <w:t>个</w:t>
            </w:r>
          </w:p>
        </w:tc>
        <w:tc>
          <w:tcPr>
            <w:tcW w:w="992" w:type="dxa"/>
          </w:tcPr>
          <w:p>
            <w:pPr>
              <w:autoSpaceDE w:val="0"/>
              <w:autoSpaceDN w:val="0"/>
              <w:spacing w:line="240" w:lineRule="auto"/>
              <w:jc w:val="left"/>
              <w:rPr>
                <w:rFonts w:ascii="宋体" w:hAnsi="宋体" w:eastAsia="等线" w:cs="宋体"/>
                <w:color w:val="000000"/>
                <w:kern w:val="0"/>
                <w:sz w:val="18"/>
                <w:szCs w:val="18"/>
              </w:rPr>
            </w:pPr>
          </w:p>
        </w:tc>
        <w:tc>
          <w:tcPr>
            <w:tcW w:w="992" w:type="dxa"/>
          </w:tcPr>
          <w:p>
            <w:pPr>
              <w:adjustRightInd/>
              <w:spacing w:line="240" w:lineRule="auto"/>
              <w:rPr>
                <w:rFonts w:ascii="宋体" w:hAnsi="宋体" w:eastAsia="等线"/>
                <w:sz w:val="18"/>
                <w:szCs w:val="18"/>
              </w:rPr>
            </w:pPr>
          </w:p>
        </w:tc>
        <w:tc>
          <w:tcPr>
            <w:tcW w:w="697" w:type="dxa"/>
          </w:tcPr>
          <w:p>
            <w:pPr>
              <w:adjustRightInd/>
              <w:spacing w:line="240" w:lineRule="auto"/>
              <w:rPr>
                <w:rFonts w:ascii="宋体" w:hAnsi="宋体" w:eastAsia="等线"/>
                <w:sz w:val="18"/>
                <w:szCs w:val="18"/>
              </w:rPr>
            </w:pPr>
          </w:p>
        </w:tc>
        <w:tc>
          <w:tcPr>
            <w:tcW w:w="3407" w:type="dxa"/>
          </w:tcPr>
          <w:p>
            <w:pPr>
              <w:pStyle w:val="180"/>
              <w:jc w:val="left"/>
              <w:rPr>
                <w:rFonts w:eastAsia="宋体"/>
                <w:kern w:val="0"/>
                <w:szCs w:val="20"/>
              </w:rPr>
            </w:pPr>
            <w:r>
              <w:rPr>
                <w:rFonts w:eastAsia="宋体"/>
                <w:kern w:val="0"/>
                <w:szCs w:val="20"/>
              </w:rPr>
              <w:t>填写街道（乡镇）所含</w:t>
            </w:r>
            <w:r>
              <w:rPr>
                <w:rFonts w:hint="eastAsia" w:eastAsia="宋体"/>
                <w:kern w:val="0"/>
                <w:szCs w:val="20"/>
              </w:rPr>
              <w:t>体育馆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344" w:type="dxa"/>
            <w:gridSpan w:val="6"/>
          </w:tcPr>
          <w:p>
            <w:pPr>
              <w:pStyle w:val="180"/>
              <w:jc w:val="left"/>
              <w:rPr>
                <w:rFonts w:eastAsia="宋体"/>
                <w:kern w:val="0"/>
                <w:szCs w:val="20"/>
              </w:rPr>
            </w:pPr>
            <w:r>
              <w:rPr>
                <w:rFonts w:hint="eastAsia" w:eastAsia="宋体"/>
                <w:kern w:val="0"/>
                <w:szCs w:val="20"/>
              </w:rPr>
              <w:t>说明：</w:t>
            </w:r>
            <w:r>
              <w:rPr>
                <w:rFonts w:eastAsia="宋体"/>
                <w:kern w:val="0"/>
                <w:szCs w:val="20"/>
              </w:rPr>
              <w:t>1.本表填写调查区域内街道、乡镇基本情况。</w:t>
            </w:r>
          </w:p>
          <w:p>
            <w:pPr>
              <w:pStyle w:val="180"/>
              <w:jc w:val="left"/>
              <w:rPr>
                <w:rFonts w:hAnsi="宋体" w:eastAsia="等线" w:cs="宋体"/>
                <w:color w:val="000000"/>
                <w:kern w:val="0"/>
                <w:szCs w:val="18"/>
              </w:rPr>
            </w:pPr>
            <w:r>
              <w:rPr>
                <w:rFonts w:eastAsia="宋体"/>
                <w:kern w:val="0"/>
                <w:szCs w:val="20"/>
              </w:rPr>
              <w:t>2.单个街道、乡镇可填写多列。</w:t>
            </w:r>
          </w:p>
        </w:tc>
      </w:tr>
    </w:tbl>
    <w:p>
      <w:pPr>
        <w:pStyle w:val="180"/>
        <w:ind w:left="6480" w:hanging="6480" w:hangingChars="3600"/>
        <w:jc w:val="left"/>
      </w:pPr>
      <w:r>
        <w:rPr>
          <w:rFonts w:hint="eastAsia"/>
        </w:rPr>
        <w:t>填表人：_____ 复核人：_____审查人：______联系电话：__________调查承担单位：________________________</w:t>
      </w:r>
      <w:r>
        <w:t xml:space="preserve">                                </w:t>
      </w:r>
      <w:r>
        <w:rPr>
          <w:rFonts w:hint="eastAsia"/>
        </w:rPr>
        <w:t>填表日期：_____年_____月_____日</w:t>
      </w:r>
    </w:p>
    <w:p>
      <w:pPr>
        <w:pStyle w:val="233"/>
        <w:spacing w:line="360" w:lineRule="auto"/>
        <w:ind w:left="6480" w:hanging="6480" w:hangingChars="3600"/>
        <w:jc w:val="left"/>
        <w:rPr>
          <w:kern w:val="2"/>
          <w:sz w:val="18"/>
          <w:szCs w:val="18"/>
        </w:rPr>
      </w:pPr>
    </w:p>
    <w:p>
      <w:pPr>
        <w:pStyle w:val="80"/>
        <w:numPr>
          <w:ilvl w:val="0"/>
          <w:numId w:val="0"/>
        </w:numPr>
        <w:spacing w:before="156" w:after="156"/>
      </w:pPr>
      <w:r>
        <w:t xml:space="preserve">D.4 </w:t>
      </w:r>
      <w:r>
        <w:rPr>
          <w:rFonts w:hint="eastAsia"/>
        </w:rPr>
        <w:t>农林畜牧业情况调查</w:t>
      </w:r>
      <w:bookmarkEnd w:id="135"/>
      <w:bookmarkEnd w:id="136"/>
      <w:bookmarkEnd w:id="137"/>
    </w:p>
    <w:p>
      <w:pPr>
        <w:pStyle w:val="58"/>
        <w:ind w:firstLine="420"/>
        <w:rPr>
          <w:lang w:val="zh-CN"/>
        </w:rPr>
      </w:pPr>
      <w:r>
        <w:rPr>
          <w:rFonts w:hint="eastAsia"/>
          <w:lang w:val="zh-CN"/>
        </w:rPr>
        <w:t>农林</w:t>
      </w:r>
      <w:r>
        <w:rPr>
          <w:rFonts w:hint="eastAsia"/>
        </w:rPr>
        <w:t>畜牧</w:t>
      </w:r>
      <w:r>
        <w:rPr>
          <w:rFonts w:hint="eastAsia"/>
          <w:lang w:val="zh-CN"/>
        </w:rPr>
        <w:t>业情况调查表见表</w:t>
      </w:r>
      <w:r>
        <w:rPr>
          <w:lang w:val="zh-CN"/>
        </w:rPr>
        <w:t>D</w:t>
      </w:r>
      <w:r>
        <w:rPr>
          <w:rFonts w:hint="eastAsia"/>
          <w:lang w:val="zh-CN"/>
        </w:rPr>
        <w:t>.</w:t>
      </w:r>
      <w:r>
        <w:rPr>
          <w:lang w:val="zh-CN"/>
        </w:rPr>
        <w:t>4</w:t>
      </w:r>
      <w:r>
        <w:rPr>
          <w:rFonts w:hint="eastAsia"/>
          <w:lang w:val="zh-CN"/>
        </w:rPr>
        <w:t>。</w:t>
      </w:r>
    </w:p>
    <w:p>
      <w:pPr>
        <w:pStyle w:val="79"/>
        <w:rPr>
          <w:lang w:val="zh-CN"/>
        </w:rPr>
      </w:pPr>
      <w:r>
        <w:rPr>
          <w:rFonts w:hint="eastAsia"/>
        </w:rPr>
        <w:t>表D.</w:t>
      </w:r>
      <w:r>
        <w:t xml:space="preserve">4  </w:t>
      </w:r>
      <w:r>
        <w:rPr>
          <w:rFonts w:hint="eastAsia"/>
        </w:rPr>
        <w:t>农林畜牧业情况调查表</w:t>
      </w:r>
    </w:p>
    <w:tbl>
      <w:tblPr>
        <w:tblStyle w:val="28"/>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91"/>
        <w:gridCol w:w="851"/>
        <w:gridCol w:w="850"/>
        <w:gridCol w:w="851"/>
        <w:gridCol w:w="850"/>
        <w:gridCol w:w="42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shd w:val="clear" w:color="auto" w:fill="auto"/>
          </w:tcPr>
          <w:p>
            <w:pPr>
              <w:pStyle w:val="180"/>
              <w:rPr>
                <w:lang w:val="zh-CN"/>
              </w:rPr>
            </w:pPr>
            <w:r>
              <w:rPr>
                <w:rFonts w:hint="eastAsia"/>
              </w:rPr>
              <w:t>填表字段</w:t>
            </w:r>
          </w:p>
        </w:tc>
        <w:tc>
          <w:tcPr>
            <w:tcW w:w="851" w:type="dxa"/>
            <w:tcBorders>
              <w:top w:val="single" w:color="auto" w:sz="8" w:space="0"/>
              <w:bottom w:val="single" w:color="auto" w:sz="8" w:space="0"/>
            </w:tcBorders>
            <w:shd w:val="clear" w:color="auto" w:fill="auto"/>
          </w:tcPr>
          <w:p>
            <w:pPr>
              <w:pStyle w:val="180"/>
              <w:rPr>
                <w:lang w:val="zh-CN"/>
              </w:rPr>
            </w:pPr>
            <w:r>
              <w:rPr>
                <w:rFonts w:hint="eastAsia"/>
              </w:rPr>
              <w:t>单位</w:t>
            </w:r>
          </w:p>
        </w:tc>
        <w:tc>
          <w:tcPr>
            <w:tcW w:w="2551" w:type="dxa"/>
            <w:gridSpan w:val="3"/>
            <w:tcBorders>
              <w:top w:val="single" w:color="auto" w:sz="8" w:space="0"/>
              <w:bottom w:val="single" w:color="auto" w:sz="8" w:space="0"/>
            </w:tcBorders>
            <w:shd w:val="clear" w:color="auto" w:fill="auto"/>
          </w:tcPr>
          <w:p>
            <w:pPr>
              <w:pStyle w:val="180"/>
              <w:rPr>
                <w:lang w:val="zh-CN"/>
              </w:rPr>
            </w:pPr>
            <w:r>
              <w:rPr>
                <w:rFonts w:hint="eastAsia"/>
              </w:rPr>
              <w:t>记录</w:t>
            </w:r>
          </w:p>
        </w:tc>
        <w:tc>
          <w:tcPr>
            <w:tcW w:w="4241" w:type="dxa"/>
            <w:tcBorders>
              <w:top w:val="single" w:color="auto" w:sz="8" w:space="0"/>
              <w:bottom w:val="single" w:color="auto" w:sz="8" w:space="0"/>
            </w:tcBorders>
            <w:shd w:val="clear" w:color="auto" w:fill="auto"/>
          </w:tcPr>
          <w:p>
            <w:pPr>
              <w:pStyle w:val="180"/>
              <w:rPr>
                <w:lang w:val="zh-CN"/>
              </w:rPr>
            </w:pPr>
            <w:r>
              <w:rPr>
                <w:rFonts w:hint="eastAsia"/>
              </w:rPr>
              <w:t>填表说明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shd w:val="clear" w:color="auto" w:fill="auto"/>
          </w:tcPr>
          <w:p>
            <w:pPr>
              <w:pStyle w:val="180"/>
              <w:rPr>
                <w:lang w:val="zh-CN"/>
              </w:rPr>
            </w:pPr>
            <w:r>
              <w:rPr>
                <w:rFonts w:hint="eastAsia"/>
              </w:rPr>
              <w:t>区名</w:t>
            </w:r>
          </w:p>
        </w:tc>
        <w:tc>
          <w:tcPr>
            <w:tcW w:w="851" w:type="dxa"/>
            <w:tcBorders>
              <w:top w:val="single" w:color="auto" w:sz="8" w:space="0"/>
            </w:tcBorders>
            <w:shd w:val="clear" w:color="auto" w:fill="auto"/>
          </w:tcPr>
          <w:p>
            <w:pPr>
              <w:pStyle w:val="180"/>
              <w:rPr>
                <w:lang w:val="zh-CN"/>
              </w:rPr>
            </w:pPr>
            <w:r>
              <w:rPr>
                <w:rFonts w:hint="eastAsia"/>
              </w:rPr>
              <w:t>—</w:t>
            </w:r>
          </w:p>
        </w:tc>
        <w:tc>
          <w:tcPr>
            <w:tcW w:w="2551" w:type="dxa"/>
            <w:gridSpan w:val="3"/>
            <w:tcBorders>
              <w:top w:val="single" w:color="auto" w:sz="8" w:space="0"/>
            </w:tcBorders>
            <w:shd w:val="clear" w:color="auto" w:fill="auto"/>
          </w:tcPr>
          <w:p>
            <w:pPr>
              <w:pStyle w:val="180"/>
              <w:rPr>
                <w:lang w:val="zh-CN"/>
              </w:rPr>
            </w:pPr>
          </w:p>
        </w:tc>
        <w:tc>
          <w:tcPr>
            <w:tcW w:w="4241" w:type="dxa"/>
            <w:tcBorders>
              <w:top w:val="single" w:color="auto" w:sz="8" w:space="0"/>
            </w:tcBorders>
            <w:shd w:val="clear" w:color="auto" w:fill="auto"/>
          </w:tcPr>
          <w:p>
            <w:pPr>
              <w:pStyle w:val="180"/>
              <w:jc w:val="left"/>
              <w:rPr>
                <w:lang w:val="zh-CN"/>
              </w:rPr>
            </w:pPr>
            <w:r>
              <w:rPr>
                <w:rFonts w:hint="eastAsia"/>
              </w:rPr>
              <w:t>如：海淀区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pPr>
              <w:pStyle w:val="180"/>
              <w:rPr>
                <w:lang w:val="zh-CN"/>
              </w:rPr>
            </w:pPr>
            <w:r>
              <w:rPr>
                <w:rFonts w:hint="eastAsia"/>
              </w:rPr>
              <w:t>区代码</w:t>
            </w:r>
          </w:p>
        </w:tc>
        <w:tc>
          <w:tcPr>
            <w:tcW w:w="851" w:type="dxa"/>
            <w:shd w:val="clear" w:color="auto" w:fill="auto"/>
          </w:tcPr>
          <w:p>
            <w:pPr>
              <w:pStyle w:val="180"/>
              <w:rPr>
                <w:lang w:val="zh-CN"/>
              </w:rPr>
            </w:pPr>
            <w:r>
              <w:rPr>
                <w:rFonts w:hint="eastAsia"/>
              </w:rPr>
              <w:t>—</w:t>
            </w:r>
          </w:p>
        </w:tc>
        <w:tc>
          <w:tcPr>
            <w:tcW w:w="2551" w:type="dxa"/>
            <w:gridSpan w:val="3"/>
            <w:shd w:val="clear" w:color="auto" w:fill="auto"/>
          </w:tcPr>
          <w:p>
            <w:pPr>
              <w:pStyle w:val="180"/>
              <w:rPr>
                <w:lang w:val="zh-CN"/>
              </w:rPr>
            </w:pPr>
          </w:p>
        </w:tc>
        <w:tc>
          <w:tcPr>
            <w:tcW w:w="4241" w:type="dxa"/>
            <w:shd w:val="clear" w:color="auto" w:fill="auto"/>
          </w:tcPr>
          <w:p>
            <w:pPr>
              <w:pStyle w:val="180"/>
              <w:jc w:val="left"/>
              <w:rPr>
                <w:lang w:val="zh-CN"/>
              </w:rPr>
            </w:pPr>
            <w:r>
              <w:rPr>
                <w:rFonts w:hint="eastAsia"/>
              </w:rPr>
              <w:t>代码按照民政部每年更新的区划信息填写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91" w:type="dxa"/>
            <w:shd w:val="clear" w:color="auto" w:fill="auto"/>
          </w:tcPr>
          <w:p>
            <w:pPr>
              <w:pStyle w:val="180"/>
              <w:rPr>
                <w:lang w:val="zh-CN"/>
              </w:rPr>
            </w:pPr>
            <w:r>
              <w:rPr>
                <w:rFonts w:hint="eastAsia"/>
              </w:rPr>
              <w:t>乡镇（街道）名称</w:t>
            </w:r>
          </w:p>
        </w:tc>
        <w:tc>
          <w:tcPr>
            <w:tcW w:w="851" w:type="dxa"/>
            <w:shd w:val="clear" w:color="auto" w:fill="auto"/>
          </w:tcPr>
          <w:p>
            <w:pPr>
              <w:pStyle w:val="180"/>
              <w:rPr>
                <w:lang w:val="zh-CN"/>
              </w:rPr>
            </w:pPr>
            <w:r>
              <w:rPr>
                <w:rFonts w:hint="eastAsia"/>
              </w:rPr>
              <w:t>—</w:t>
            </w:r>
          </w:p>
        </w:tc>
        <w:tc>
          <w:tcPr>
            <w:tcW w:w="850"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4241"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pPr>
              <w:pStyle w:val="180"/>
              <w:rPr>
                <w:lang w:val="zh-CN"/>
              </w:rPr>
            </w:pPr>
            <w:r>
              <w:rPr>
                <w:rFonts w:hint="eastAsia"/>
              </w:rPr>
              <w:t>乡镇（街道）代码</w:t>
            </w:r>
          </w:p>
        </w:tc>
        <w:tc>
          <w:tcPr>
            <w:tcW w:w="851" w:type="dxa"/>
            <w:shd w:val="clear" w:color="auto" w:fill="auto"/>
          </w:tcPr>
          <w:p>
            <w:pPr>
              <w:pStyle w:val="180"/>
              <w:rPr>
                <w:lang w:val="zh-CN"/>
              </w:rPr>
            </w:pPr>
            <w:r>
              <w:rPr>
                <w:rFonts w:hint="eastAsia"/>
              </w:rPr>
              <w:t>—</w:t>
            </w:r>
          </w:p>
        </w:tc>
        <w:tc>
          <w:tcPr>
            <w:tcW w:w="850"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4241" w:type="dxa"/>
            <w:shd w:val="clear" w:color="auto" w:fill="auto"/>
          </w:tcPr>
          <w:p>
            <w:pPr>
              <w:pStyle w:val="180"/>
              <w:jc w:val="left"/>
              <w:rPr>
                <w:lang w:val="zh-CN"/>
              </w:rPr>
            </w:pPr>
            <w:r>
              <w:rPr>
                <w:rFonts w:hint="eastAsia"/>
              </w:rPr>
              <w:t>代码按照民政部每年更新的区划信息填写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pPr>
              <w:pStyle w:val="180"/>
              <w:rPr>
                <w:lang w:val="zh-CN"/>
              </w:rPr>
            </w:pPr>
            <w:r>
              <w:rPr>
                <w:rFonts w:hint="eastAsia"/>
              </w:rPr>
              <w:t>村（社区）名</w:t>
            </w:r>
          </w:p>
        </w:tc>
        <w:tc>
          <w:tcPr>
            <w:tcW w:w="851" w:type="dxa"/>
            <w:shd w:val="clear" w:color="auto" w:fill="auto"/>
          </w:tcPr>
          <w:p>
            <w:pPr>
              <w:pStyle w:val="180"/>
              <w:rPr>
                <w:lang w:val="zh-CN"/>
              </w:rPr>
            </w:pPr>
            <w:r>
              <w:rPr>
                <w:rFonts w:hint="eastAsia"/>
              </w:rPr>
              <w:t>—</w:t>
            </w:r>
          </w:p>
        </w:tc>
        <w:tc>
          <w:tcPr>
            <w:tcW w:w="850"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4241"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pPr>
              <w:pStyle w:val="180"/>
            </w:pPr>
            <w:r>
              <w:rPr>
                <w:rFonts w:hint="eastAsia"/>
              </w:rPr>
              <w:t>（一）农业</w:t>
            </w:r>
          </w:p>
        </w:tc>
        <w:tc>
          <w:tcPr>
            <w:tcW w:w="851" w:type="dxa"/>
            <w:shd w:val="clear" w:color="auto" w:fill="auto"/>
          </w:tcPr>
          <w:p>
            <w:pPr>
              <w:pStyle w:val="180"/>
              <w:rPr>
                <w:lang w:val="zh-CN"/>
              </w:rPr>
            </w:pPr>
            <w:r>
              <w:rPr>
                <w:rFonts w:hint="eastAsia"/>
                <w:szCs w:val="18"/>
              </w:rPr>
              <w:t>—</w:t>
            </w:r>
          </w:p>
        </w:tc>
        <w:tc>
          <w:tcPr>
            <w:tcW w:w="850"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4241"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91" w:type="dxa"/>
            <w:shd w:val="clear" w:color="auto" w:fill="auto"/>
          </w:tcPr>
          <w:p>
            <w:pPr>
              <w:pStyle w:val="180"/>
              <w:rPr>
                <w:lang w:val="zh-CN"/>
              </w:rPr>
            </w:pPr>
            <w:r>
              <w:rPr>
                <w:rFonts w:hint="eastAsia"/>
              </w:rPr>
              <w:t>大棚作物名称</w:t>
            </w:r>
          </w:p>
        </w:tc>
        <w:tc>
          <w:tcPr>
            <w:tcW w:w="851" w:type="dxa"/>
            <w:shd w:val="clear" w:color="auto" w:fill="auto"/>
          </w:tcPr>
          <w:p>
            <w:pPr>
              <w:pStyle w:val="180"/>
              <w:rPr>
                <w:lang w:val="zh-CN"/>
              </w:rPr>
            </w:pPr>
            <w:r>
              <w:rPr>
                <w:rFonts w:hint="eastAsia"/>
              </w:rPr>
              <w:t>—</w:t>
            </w:r>
          </w:p>
        </w:tc>
        <w:tc>
          <w:tcPr>
            <w:tcW w:w="850" w:type="dxa"/>
            <w:shd w:val="clear" w:color="auto" w:fill="auto"/>
          </w:tcPr>
          <w:p>
            <w:pPr>
              <w:pStyle w:val="180"/>
              <w:rPr>
                <w:lang w:val="zh-CN"/>
              </w:rPr>
            </w:pPr>
            <w:r>
              <w:rPr>
                <w:rFonts w:hint="eastAsia"/>
              </w:rPr>
              <w:t>作物1</w:t>
            </w:r>
          </w:p>
        </w:tc>
        <w:tc>
          <w:tcPr>
            <w:tcW w:w="851" w:type="dxa"/>
            <w:shd w:val="clear" w:color="auto" w:fill="auto"/>
          </w:tcPr>
          <w:p>
            <w:pPr>
              <w:pStyle w:val="180"/>
              <w:rPr>
                <w:lang w:val="zh-CN"/>
              </w:rPr>
            </w:pPr>
            <w:r>
              <w:rPr>
                <w:rFonts w:hint="eastAsia"/>
              </w:rPr>
              <w:t>作物2</w:t>
            </w:r>
          </w:p>
        </w:tc>
        <w:tc>
          <w:tcPr>
            <w:tcW w:w="850" w:type="dxa"/>
            <w:shd w:val="clear" w:color="auto" w:fill="auto"/>
          </w:tcPr>
          <w:p>
            <w:pPr>
              <w:pStyle w:val="180"/>
              <w:rPr>
                <w:lang w:val="zh-CN"/>
              </w:rPr>
            </w:pPr>
            <w:r>
              <w:rPr>
                <w:rFonts w:hint="eastAsia"/>
              </w:rPr>
              <w:t>…</w:t>
            </w:r>
          </w:p>
        </w:tc>
        <w:tc>
          <w:tcPr>
            <w:tcW w:w="4241" w:type="dxa"/>
            <w:shd w:val="clear" w:color="auto" w:fill="auto"/>
          </w:tcPr>
          <w:p>
            <w:pPr>
              <w:pStyle w:val="180"/>
              <w:jc w:val="left"/>
              <w:rPr>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pPr>
              <w:pStyle w:val="180"/>
              <w:rPr>
                <w:lang w:val="zh-CN"/>
              </w:rPr>
            </w:pPr>
            <w:r>
              <w:rPr>
                <w:rFonts w:hint="eastAsia"/>
              </w:rPr>
              <w:t>播种面积</w:t>
            </w:r>
          </w:p>
        </w:tc>
        <w:tc>
          <w:tcPr>
            <w:tcW w:w="851" w:type="dxa"/>
            <w:shd w:val="clear" w:color="auto" w:fill="auto"/>
          </w:tcPr>
          <w:p>
            <w:pPr>
              <w:pStyle w:val="180"/>
              <w:rPr>
                <w:lang w:val="zh-CN"/>
              </w:rPr>
            </w:pPr>
            <w:r>
              <w:rPr>
                <w:rFonts w:hint="eastAsia"/>
              </w:rPr>
              <w:t>—</w:t>
            </w:r>
          </w:p>
        </w:tc>
        <w:tc>
          <w:tcPr>
            <w:tcW w:w="850"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4241" w:type="dxa"/>
            <w:shd w:val="clear" w:color="auto" w:fill="auto"/>
          </w:tcPr>
          <w:p>
            <w:pPr>
              <w:pStyle w:val="180"/>
              <w:jc w:val="left"/>
              <w:rPr>
                <w:lang w:val="zh-CN"/>
              </w:rPr>
            </w:pPr>
            <w:r>
              <w:rPr>
                <w:rFonts w:hint="eastAsia"/>
              </w:rPr>
              <w:t>保留1位小数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pPr>
              <w:pStyle w:val="180"/>
            </w:pPr>
            <w:r>
              <w:rPr>
                <w:rFonts w:hint="eastAsia"/>
              </w:rPr>
              <w:t>大棚面积</w:t>
            </w:r>
          </w:p>
        </w:tc>
        <w:tc>
          <w:tcPr>
            <w:tcW w:w="851" w:type="dxa"/>
            <w:shd w:val="clear" w:color="auto" w:fill="auto"/>
          </w:tcPr>
          <w:p>
            <w:pPr>
              <w:pStyle w:val="180"/>
            </w:pPr>
            <w:r>
              <w:rPr>
                <w:rFonts w:hint="eastAsia"/>
              </w:rPr>
              <w:t>公顷</w:t>
            </w:r>
          </w:p>
        </w:tc>
        <w:tc>
          <w:tcPr>
            <w:tcW w:w="850"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4241" w:type="dxa"/>
            <w:shd w:val="clear" w:color="auto" w:fill="auto"/>
          </w:tcPr>
          <w:p>
            <w:pPr>
              <w:pStyle w:val="180"/>
              <w:jc w:val="left"/>
            </w:pPr>
            <w:r>
              <w:rPr>
                <w:rFonts w:hint="eastAsia"/>
              </w:rPr>
              <w:t>保留1位小数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pPr>
              <w:pStyle w:val="180"/>
            </w:pPr>
            <w:r>
              <w:rPr>
                <w:rFonts w:hint="eastAsia"/>
              </w:rPr>
              <w:t>年经济产值</w:t>
            </w:r>
          </w:p>
        </w:tc>
        <w:tc>
          <w:tcPr>
            <w:tcW w:w="851" w:type="dxa"/>
            <w:shd w:val="clear" w:color="auto" w:fill="auto"/>
          </w:tcPr>
          <w:p>
            <w:pPr>
              <w:pStyle w:val="180"/>
            </w:pPr>
            <w:r>
              <w:rPr>
                <w:rFonts w:hint="eastAsia"/>
              </w:rPr>
              <w:t>万元</w:t>
            </w:r>
          </w:p>
        </w:tc>
        <w:tc>
          <w:tcPr>
            <w:tcW w:w="850"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4241" w:type="dxa"/>
            <w:shd w:val="clear" w:color="auto" w:fill="auto"/>
          </w:tcPr>
          <w:p>
            <w:pPr>
              <w:pStyle w:val="180"/>
              <w:jc w:val="left"/>
            </w:pPr>
            <w:r>
              <w:rPr>
                <w:rFonts w:hint="eastAsia"/>
              </w:rPr>
              <w:t>保留2位小数，选填项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91" w:type="dxa"/>
            <w:shd w:val="clear" w:color="auto" w:fill="auto"/>
          </w:tcPr>
          <w:p>
            <w:pPr>
              <w:pStyle w:val="180"/>
            </w:pPr>
            <w:r>
              <w:rPr>
                <w:rFonts w:hint="eastAsia"/>
              </w:rPr>
              <w:t>（二）林业</w:t>
            </w:r>
          </w:p>
        </w:tc>
        <w:tc>
          <w:tcPr>
            <w:tcW w:w="851" w:type="dxa"/>
            <w:shd w:val="clear" w:color="auto" w:fill="auto"/>
          </w:tcPr>
          <w:p>
            <w:pPr>
              <w:pStyle w:val="180"/>
            </w:pPr>
            <w:r>
              <w:rPr>
                <w:rFonts w:hint="eastAsia"/>
                <w:szCs w:val="18"/>
              </w:rPr>
              <w:t>—</w:t>
            </w:r>
          </w:p>
        </w:tc>
        <w:tc>
          <w:tcPr>
            <w:tcW w:w="850"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4241"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pPr>
              <w:pStyle w:val="180"/>
            </w:pPr>
            <w:r>
              <w:rPr>
                <w:rFonts w:hint="eastAsia"/>
              </w:rPr>
              <w:t>观赏区名称</w:t>
            </w:r>
          </w:p>
        </w:tc>
        <w:tc>
          <w:tcPr>
            <w:tcW w:w="851" w:type="dxa"/>
            <w:shd w:val="clear" w:color="auto" w:fill="auto"/>
          </w:tcPr>
          <w:p>
            <w:pPr>
              <w:pStyle w:val="180"/>
            </w:pPr>
            <w:r>
              <w:rPr>
                <w:rFonts w:hint="eastAsia"/>
              </w:rPr>
              <w:t>—</w:t>
            </w:r>
          </w:p>
        </w:tc>
        <w:tc>
          <w:tcPr>
            <w:tcW w:w="850"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4241"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pPr>
              <w:pStyle w:val="180"/>
            </w:pPr>
            <w:r>
              <w:rPr>
                <w:rFonts w:hint="eastAsia"/>
              </w:rPr>
              <w:t>观赏区总面积</w:t>
            </w:r>
          </w:p>
        </w:tc>
        <w:tc>
          <w:tcPr>
            <w:tcW w:w="851" w:type="dxa"/>
            <w:shd w:val="clear" w:color="auto" w:fill="auto"/>
          </w:tcPr>
          <w:p>
            <w:pPr>
              <w:pStyle w:val="180"/>
            </w:pPr>
            <w:r>
              <w:rPr>
                <w:rFonts w:hint="eastAsia"/>
              </w:rPr>
              <w:t>平方米</w:t>
            </w:r>
          </w:p>
        </w:tc>
        <w:tc>
          <w:tcPr>
            <w:tcW w:w="850"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4241" w:type="dxa"/>
            <w:shd w:val="clear" w:color="auto" w:fill="auto"/>
          </w:tcPr>
          <w:p>
            <w:pPr>
              <w:pStyle w:val="180"/>
              <w:jc w:val="left"/>
            </w:pPr>
            <w:r>
              <w:rPr>
                <w:rFonts w:hint="eastAsia"/>
              </w:rPr>
              <w:t>保留1位小数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pPr>
              <w:pStyle w:val="180"/>
            </w:pPr>
            <w:r>
              <w:rPr>
                <w:rFonts w:hint="eastAsia"/>
              </w:rPr>
              <w:t>植物种类</w:t>
            </w:r>
          </w:p>
        </w:tc>
        <w:tc>
          <w:tcPr>
            <w:tcW w:w="851" w:type="dxa"/>
            <w:shd w:val="clear" w:color="auto" w:fill="auto"/>
          </w:tcPr>
          <w:p>
            <w:pPr>
              <w:pStyle w:val="180"/>
            </w:pPr>
            <w:r>
              <w:rPr>
                <w:rFonts w:hint="eastAsia"/>
              </w:rPr>
              <w:t>—</w:t>
            </w:r>
          </w:p>
        </w:tc>
        <w:tc>
          <w:tcPr>
            <w:tcW w:w="850" w:type="dxa"/>
            <w:shd w:val="clear" w:color="auto" w:fill="auto"/>
          </w:tcPr>
          <w:p>
            <w:pPr>
              <w:pStyle w:val="180"/>
              <w:rPr>
                <w:lang w:val="zh-CN"/>
              </w:rPr>
            </w:pPr>
            <w:r>
              <w:rPr>
                <w:rFonts w:hint="eastAsia"/>
              </w:rPr>
              <w:t>植物种类1</w:t>
            </w:r>
          </w:p>
        </w:tc>
        <w:tc>
          <w:tcPr>
            <w:tcW w:w="851" w:type="dxa"/>
            <w:shd w:val="clear" w:color="auto" w:fill="auto"/>
          </w:tcPr>
          <w:p>
            <w:pPr>
              <w:pStyle w:val="180"/>
              <w:rPr>
                <w:lang w:val="zh-CN"/>
              </w:rPr>
            </w:pPr>
            <w:r>
              <w:rPr>
                <w:rFonts w:hint="eastAsia"/>
              </w:rPr>
              <w:t>植物种类2</w:t>
            </w:r>
          </w:p>
        </w:tc>
        <w:tc>
          <w:tcPr>
            <w:tcW w:w="850" w:type="dxa"/>
            <w:shd w:val="clear" w:color="auto" w:fill="auto"/>
          </w:tcPr>
          <w:p>
            <w:pPr>
              <w:pStyle w:val="180"/>
              <w:rPr>
                <w:lang w:val="zh-CN"/>
              </w:rPr>
            </w:pPr>
            <w:r>
              <w:rPr>
                <w:rFonts w:hint="eastAsia"/>
              </w:rPr>
              <w:t>…</w:t>
            </w:r>
          </w:p>
        </w:tc>
        <w:tc>
          <w:tcPr>
            <w:tcW w:w="4241"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91" w:type="dxa"/>
            <w:shd w:val="clear" w:color="auto" w:fill="auto"/>
          </w:tcPr>
          <w:p>
            <w:pPr>
              <w:pStyle w:val="180"/>
            </w:pPr>
            <w:r>
              <w:rPr>
                <w:rFonts w:hint="eastAsia"/>
              </w:rPr>
              <w:t>古树木种类</w:t>
            </w:r>
          </w:p>
        </w:tc>
        <w:tc>
          <w:tcPr>
            <w:tcW w:w="851" w:type="dxa"/>
            <w:shd w:val="clear" w:color="auto" w:fill="auto"/>
          </w:tcPr>
          <w:p>
            <w:pPr>
              <w:pStyle w:val="180"/>
            </w:pPr>
            <w:r>
              <w:rPr>
                <w:rFonts w:hint="eastAsia"/>
              </w:rPr>
              <w:t>—</w:t>
            </w:r>
          </w:p>
        </w:tc>
        <w:tc>
          <w:tcPr>
            <w:tcW w:w="850" w:type="dxa"/>
            <w:shd w:val="clear" w:color="auto" w:fill="auto"/>
          </w:tcPr>
          <w:p>
            <w:pPr>
              <w:pStyle w:val="180"/>
              <w:rPr>
                <w:lang w:val="zh-CN"/>
              </w:rPr>
            </w:pPr>
            <w:r>
              <w:rPr>
                <w:rFonts w:hint="eastAsia"/>
              </w:rPr>
              <w:t>植物种类1</w:t>
            </w:r>
          </w:p>
        </w:tc>
        <w:tc>
          <w:tcPr>
            <w:tcW w:w="851" w:type="dxa"/>
            <w:shd w:val="clear" w:color="auto" w:fill="auto"/>
          </w:tcPr>
          <w:p>
            <w:pPr>
              <w:pStyle w:val="180"/>
              <w:rPr>
                <w:lang w:val="zh-CN"/>
              </w:rPr>
            </w:pPr>
            <w:r>
              <w:rPr>
                <w:rFonts w:hint="eastAsia"/>
              </w:rPr>
              <w:t>植物种类2</w:t>
            </w:r>
          </w:p>
        </w:tc>
        <w:tc>
          <w:tcPr>
            <w:tcW w:w="850" w:type="dxa"/>
            <w:shd w:val="clear" w:color="auto" w:fill="auto"/>
          </w:tcPr>
          <w:p>
            <w:pPr>
              <w:pStyle w:val="180"/>
              <w:rPr>
                <w:lang w:val="zh-CN"/>
              </w:rPr>
            </w:pPr>
            <w:r>
              <w:rPr>
                <w:rFonts w:hint="eastAsia"/>
              </w:rPr>
              <w:t>…</w:t>
            </w:r>
          </w:p>
        </w:tc>
        <w:tc>
          <w:tcPr>
            <w:tcW w:w="4241"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pPr>
              <w:pStyle w:val="180"/>
            </w:pPr>
            <w:r>
              <w:rPr>
                <w:rFonts w:hint="eastAsia"/>
              </w:rPr>
              <w:t>年经济产值</w:t>
            </w:r>
          </w:p>
        </w:tc>
        <w:tc>
          <w:tcPr>
            <w:tcW w:w="851" w:type="dxa"/>
            <w:shd w:val="clear" w:color="auto" w:fill="auto"/>
          </w:tcPr>
          <w:p>
            <w:pPr>
              <w:pStyle w:val="180"/>
            </w:pPr>
            <w:r>
              <w:rPr>
                <w:rFonts w:hint="eastAsia"/>
              </w:rPr>
              <w:t>万元</w:t>
            </w:r>
          </w:p>
        </w:tc>
        <w:tc>
          <w:tcPr>
            <w:tcW w:w="850"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4241" w:type="dxa"/>
            <w:shd w:val="clear" w:color="auto" w:fill="auto"/>
          </w:tcPr>
          <w:p>
            <w:pPr>
              <w:pStyle w:val="180"/>
              <w:jc w:val="left"/>
            </w:pPr>
            <w:r>
              <w:rPr>
                <w:rFonts w:hint="eastAsia"/>
              </w:rPr>
              <w:t>保留2位小数，选填项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pPr>
              <w:pStyle w:val="180"/>
            </w:pPr>
            <w:r>
              <w:rPr>
                <w:rFonts w:hint="eastAsia"/>
              </w:rPr>
              <w:t>（三）畜牧业</w:t>
            </w:r>
          </w:p>
        </w:tc>
        <w:tc>
          <w:tcPr>
            <w:tcW w:w="851" w:type="dxa"/>
            <w:shd w:val="clear" w:color="auto" w:fill="auto"/>
          </w:tcPr>
          <w:p>
            <w:pPr>
              <w:pStyle w:val="180"/>
            </w:pPr>
            <w:r>
              <w:rPr>
                <w:rFonts w:hint="eastAsia"/>
                <w:szCs w:val="18"/>
              </w:rPr>
              <w:t>—</w:t>
            </w:r>
          </w:p>
        </w:tc>
        <w:tc>
          <w:tcPr>
            <w:tcW w:w="850"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4241"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pPr>
              <w:pStyle w:val="180"/>
            </w:pPr>
            <w:r>
              <w:rPr>
                <w:rFonts w:hint="eastAsia"/>
              </w:rPr>
              <w:t>当年饲养动物数量</w:t>
            </w:r>
          </w:p>
        </w:tc>
        <w:tc>
          <w:tcPr>
            <w:tcW w:w="851" w:type="dxa"/>
            <w:shd w:val="clear" w:color="auto" w:fill="auto"/>
          </w:tcPr>
          <w:p>
            <w:pPr>
              <w:pStyle w:val="180"/>
            </w:pPr>
            <w:r>
              <w:rPr>
                <w:rFonts w:hint="eastAsia" w:ascii="minorBidi"/>
                <w:szCs w:val="18"/>
              </w:rPr>
              <w:t>头/只</w:t>
            </w:r>
          </w:p>
        </w:tc>
        <w:tc>
          <w:tcPr>
            <w:tcW w:w="850"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4241" w:type="dxa"/>
            <w:shd w:val="clear" w:color="auto" w:fill="auto"/>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91" w:type="dxa"/>
            <w:shd w:val="clear" w:color="auto" w:fill="auto"/>
          </w:tcPr>
          <w:p>
            <w:pPr>
              <w:pStyle w:val="180"/>
            </w:pPr>
            <w:r>
              <w:rPr>
                <w:rFonts w:hint="eastAsia"/>
              </w:rPr>
              <w:t>年经济产值</w:t>
            </w:r>
          </w:p>
        </w:tc>
        <w:tc>
          <w:tcPr>
            <w:tcW w:w="851" w:type="dxa"/>
            <w:shd w:val="clear" w:color="auto" w:fill="auto"/>
          </w:tcPr>
          <w:p>
            <w:pPr>
              <w:pStyle w:val="180"/>
            </w:pPr>
            <w:r>
              <w:rPr>
                <w:rFonts w:hint="eastAsia"/>
              </w:rPr>
              <w:t>万元</w:t>
            </w:r>
          </w:p>
        </w:tc>
        <w:tc>
          <w:tcPr>
            <w:tcW w:w="850" w:type="dxa"/>
            <w:shd w:val="clear" w:color="auto" w:fill="auto"/>
          </w:tcPr>
          <w:p>
            <w:pPr>
              <w:pStyle w:val="180"/>
              <w:rPr>
                <w:lang w:val="zh-CN"/>
              </w:rPr>
            </w:pPr>
          </w:p>
        </w:tc>
        <w:tc>
          <w:tcPr>
            <w:tcW w:w="851" w:type="dxa"/>
            <w:shd w:val="clear" w:color="auto" w:fill="auto"/>
          </w:tcPr>
          <w:p>
            <w:pPr>
              <w:pStyle w:val="180"/>
              <w:rPr>
                <w:lang w:val="zh-CN"/>
              </w:rPr>
            </w:pPr>
          </w:p>
        </w:tc>
        <w:tc>
          <w:tcPr>
            <w:tcW w:w="850" w:type="dxa"/>
            <w:shd w:val="clear" w:color="auto" w:fill="auto"/>
          </w:tcPr>
          <w:p>
            <w:pPr>
              <w:pStyle w:val="180"/>
              <w:rPr>
                <w:lang w:val="zh-CN"/>
              </w:rPr>
            </w:pPr>
          </w:p>
        </w:tc>
        <w:tc>
          <w:tcPr>
            <w:tcW w:w="4241" w:type="dxa"/>
            <w:shd w:val="clear" w:color="auto" w:fill="auto"/>
          </w:tcPr>
          <w:p>
            <w:pPr>
              <w:pStyle w:val="180"/>
              <w:jc w:val="left"/>
            </w:pPr>
            <w:r>
              <w:rPr>
                <w:rFonts w:hint="eastAsia"/>
              </w:rPr>
              <w:t>保留2位小数，选填项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shd w:val="clear" w:color="auto" w:fill="auto"/>
          </w:tcPr>
          <w:p>
            <w:pPr>
              <w:pStyle w:val="180"/>
              <w:jc w:val="left"/>
            </w:pPr>
            <w:r>
              <w:rPr>
                <w:rFonts w:hint="eastAsia"/>
              </w:rPr>
              <w:t>注：一个行政区填写一张表格。</w:t>
            </w:r>
          </w:p>
        </w:tc>
      </w:tr>
    </w:tbl>
    <w:p>
      <w:pPr>
        <w:pStyle w:val="233"/>
        <w:spacing w:line="360" w:lineRule="auto"/>
        <w:ind w:firstLine="0" w:firstLineChars="0"/>
        <w:jc w:val="left"/>
        <w:rPr>
          <w:kern w:val="2"/>
          <w:sz w:val="18"/>
          <w:szCs w:val="18"/>
        </w:rPr>
      </w:pPr>
      <w:r>
        <w:rPr>
          <w:rFonts w:hint="eastAsia"/>
          <w:kern w:val="2"/>
          <w:sz w:val="18"/>
          <w:szCs w:val="18"/>
        </w:rPr>
        <w:t xml:space="preserve">填表人：________   复核人：_______  审查人：________   联系电话：_________  调查承担单位：_________   </w:t>
      </w:r>
      <w:r>
        <w:rPr>
          <w:kern w:val="2"/>
          <w:sz w:val="18"/>
          <w:szCs w:val="18"/>
        </w:rPr>
        <w:t xml:space="preserve"> </w:t>
      </w:r>
      <w:r>
        <w:rPr>
          <w:rFonts w:hint="eastAsia"/>
          <w:kern w:val="2"/>
          <w:sz w:val="18"/>
          <w:szCs w:val="18"/>
        </w:rPr>
        <w:t xml:space="preserve">           </w:t>
      </w:r>
    </w:p>
    <w:p>
      <w:pPr>
        <w:pStyle w:val="233"/>
        <w:spacing w:line="360" w:lineRule="auto"/>
        <w:ind w:firstLine="360"/>
        <w:jc w:val="right"/>
        <w:rPr>
          <w:kern w:val="2"/>
          <w:sz w:val="18"/>
          <w:szCs w:val="18"/>
        </w:rPr>
      </w:pPr>
      <w:r>
        <w:rPr>
          <w:rFonts w:hint="eastAsia"/>
          <w:kern w:val="2"/>
          <w:sz w:val="18"/>
          <w:szCs w:val="18"/>
        </w:rPr>
        <w:t xml:space="preserve">                                                             填表日期：___年 ___月 </w:t>
      </w:r>
      <w:r>
        <w:rPr>
          <w:kern w:val="2"/>
          <w:sz w:val="18"/>
          <w:szCs w:val="18"/>
        </w:rPr>
        <w:t xml:space="preserve"> </w:t>
      </w:r>
      <w:r>
        <w:rPr>
          <w:rFonts w:hint="eastAsia"/>
          <w:kern w:val="2"/>
          <w:sz w:val="18"/>
          <w:szCs w:val="18"/>
        </w:rPr>
        <w:t>___日</w:t>
      </w:r>
    </w:p>
    <w:p>
      <w:pPr>
        <w:pStyle w:val="233"/>
        <w:spacing w:line="360" w:lineRule="auto"/>
        <w:ind w:firstLine="360"/>
        <w:jc w:val="right"/>
        <w:rPr>
          <w:kern w:val="2"/>
          <w:sz w:val="18"/>
          <w:szCs w:val="18"/>
        </w:rPr>
      </w:pPr>
    </w:p>
    <w:p>
      <w:pPr>
        <w:pStyle w:val="80"/>
        <w:numPr>
          <w:ilvl w:val="0"/>
          <w:numId w:val="0"/>
        </w:numPr>
        <w:spacing w:before="156" w:after="156"/>
        <w:ind w:left="283"/>
      </w:pPr>
      <w:bookmarkStart w:id="140" w:name="_Toc79883297"/>
    </w:p>
    <w:p>
      <w:pPr>
        <w:pStyle w:val="80"/>
        <w:numPr>
          <w:ilvl w:val="0"/>
          <w:numId w:val="0"/>
        </w:numPr>
        <w:spacing w:before="156" w:after="156"/>
        <w:ind w:left="283"/>
      </w:pPr>
    </w:p>
    <w:p>
      <w:pPr>
        <w:pStyle w:val="80"/>
        <w:numPr>
          <w:ilvl w:val="0"/>
          <w:numId w:val="0"/>
        </w:numPr>
        <w:spacing w:before="156" w:after="156"/>
        <w:ind w:left="283"/>
      </w:pPr>
    </w:p>
    <w:p>
      <w:pPr>
        <w:pStyle w:val="80"/>
        <w:numPr>
          <w:ilvl w:val="0"/>
          <w:numId w:val="0"/>
        </w:numPr>
        <w:spacing w:before="156" w:after="156"/>
        <w:ind w:left="283"/>
      </w:pPr>
    </w:p>
    <w:p>
      <w:pPr>
        <w:pStyle w:val="80"/>
        <w:numPr>
          <w:ilvl w:val="0"/>
          <w:numId w:val="0"/>
        </w:numPr>
        <w:spacing w:before="156" w:after="156"/>
        <w:ind w:left="283"/>
      </w:pPr>
    </w:p>
    <w:p>
      <w:pPr>
        <w:pStyle w:val="80"/>
        <w:numPr>
          <w:ilvl w:val="0"/>
          <w:numId w:val="0"/>
        </w:numPr>
        <w:spacing w:before="156" w:after="156"/>
        <w:ind w:left="283"/>
      </w:pPr>
    </w:p>
    <w:p>
      <w:pPr>
        <w:pStyle w:val="80"/>
        <w:numPr>
          <w:ilvl w:val="0"/>
          <w:numId w:val="0"/>
        </w:numPr>
        <w:spacing w:before="156" w:after="156"/>
        <w:ind w:left="283"/>
      </w:pPr>
    </w:p>
    <w:p>
      <w:pPr>
        <w:pStyle w:val="58"/>
        <w:ind w:firstLine="420"/>
        <w:sectPr>
          <w:pgSz w:w="11906" w:h="16838"/>
          <w:pgMar w:top="2410" w:right="1134" w:bottom="1134" w:left="1134" w:header="1418" w:footer="1134" w:gutter="284"/>
          <w:cols w:space="425" w:num="1"/>
          <w:formProt w:val="0"/>
          <w:docGrid w:type="lines" w:linePitch="312" w:charSpace="0"/>
        </w:sectPr>
      </w:pPr>
    </w:p>
    <w:p>
      <w:pPr>
        <w:pStyle w:val="78"/>
        <w:spacing w:before="0" w:beforeLines="0" w:after="0" w:afterLines="0"/>
      </w:pPr>
      <w:bookmarkStart w:id="141" w:name="_Toc174129596"/>
      <w:bookmarkStart w:id="142" w:name="_Toc146178544"/>
    </w:p>
    <w:p>
      <w:pPr>
        <w:pStyle w:val="78"/>
        <w:numPr>
          <w:ilvl w:val="0"/>
          <w:numId w:val="0"/>
        </w:numPr>
        <w:spacing w:before="0" w:beforeLines="0" w:after="0" w:afterLines="0"/>
      </w:pPr>
      <w:r>
        <w:rPr>
          <w:rFonts w:hint="eastAsia"/>
        </w:rPr>
        <w:t>（资料性）</w:t>
      </w:r>
    </w:p>
    <w:p>
      <w:pPr>
        <w:pStyle w:val="78"/>
        <w:numPr>
          <w:ilvl w:val="0"/>
          <w:numId w:val="0"/>
        </w:numPr>
        <w:spacing w:before="0" w:beforeLines="0" w:after="0" w:afterLines="0"/>
      </w:pPr>
      <w:r>
        <w:rPr>
          <w:rFonts w:hint="eastAsia"/>
        </w:rPr>
        <w:t>防灾减灾能力调查</w:t>
      </w:r>
      <w:bookmarkEnd w:id="141"/>
      <w:bookmarkEnd w:id="142"/>
    </w:p>
    <w:p>
      <w:pPr>
        <w:pStyle w:val="80"/>
        <w:numPr>
          <w:ilvl w:val="0"/>
          <w:numId w:val="0"/>
        </w:numPr>
        <w:spacing w:before="156" w:after="156"/>
        <w:ind w:left="283"/>
      </w:pPr>
      <w:bookmarkStart w:id="143" w:name="_Toc174129597"/>
      <w:r>
        <w:t xml:space="preserve">E </w:t>
      </w:r>
      <w:r>
        <w:rPr>
          <w:rFonts w:hint="eastAsia"/>
        </w:rPr>
        <w:t>防灾减灾能力调查</w:t>
      </w:r>
      <w:bookmarkEnd w:id="140"/>
      <w:bookmarkEnd w:id="143"/>
      <w:r>
        <w:rPr>
          <w:rFonts w:hint="eastAsia"/>
        </w:rPr>
        <w:t xml:space="preserve"> </w:t>
      </w:r>
    </w:p>
    <w:p>
      <w:pPr>
        <w:pStyle w:val="58"/>
        <w:ind w:firstLine="420"/>
        <w:rPr>
          <w:lang w:val="zh-CN"/>
        </w:rPr>
      </w:pPr>
      <w:r>
        <w:rPr>
          <w:rFonts w:hint="eastAsia"/>
          <w:lang w:val="zh-CN"/>
        </w:rPr>
        <w:t>防灾减灾能力调查见表E。</w:t>
      </w:r>
    </w:p>
    <w:p>
      <w:pPr>
        <w:pStyle w:val="79"/>
      </w:pPr>
      <w:r>
        <w:rPr>
          <w:rFonts w:hint="eastAsia"/>
          <w:color w:val="000000" w:themeColor="text1"/>
          <w14:textFill>
            <w14:solidFill>
              <w14:schemeClr w14:val="tx1"/>
            </w14:solidFill>
          </w14:textFill>
        </w:rPr>
        <w:t>表E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防灾减灾</w:t>
      </w:r>
      <w:r>
        <w:rPr>
          <w:rFonts w:hint="eastAsia"/>
          <w:color w:val="000000" w:themeColor="text1"/>
          <w:lang w:val="zh-CN"/>
          <w14:textFill>
            <w14:solidFill>
              <w14:schemeClr w14:val="tx1"/>
            </w14:solidFill>
          </w14:textFill>
        </w:rPr>
        <w:t>能力调查表</w:t>
      </w:r>
    </w:p>
    <w:tbl>
      <w:tblPr>
        <w:tblStyle w:val="27"/>
        <w:tblW w:w="91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825"/>
        <w:gridCol w:w="851"/>
        <w:gridCol w:w="850"/>
        <w:gridCol w:w="851"/>
        <w:gridCol w:w="37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2825" w:type="dxa"/>
            <w:tcBorders>
              <w:top w:val="single" w:color="auto" w:sz="8" w:space="0"/>
              <w:bottom w:val="single" w:color="auto" w:sz="8" w:space="0"/>
            </w:tcBorders>
            <w:shd w:val="clear" w:color="auto" w:fill="auto"/>
            <w:vAlign w:val="center"/>
          </w:tcPr>
          <w:p>
            <w:pPr>
              <w:widowControl/>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填表字段</w:t>
            </w:r>
          </w:p>
        </w:tc>
        <w:tc>
          <w:tcPr>
            <w:tcW w:w="2552" w:type="dxa"/>
            <w:gridSpan w:val="3"/>
            <w:tcBorders>
              <w:top w:val="single" w:color="auto" w:sz="8" w:space="0"/>
            </w:tcBorders>
            <w:shd w:val="clear" w:color="auto" w:fill="auto"/>
            <w:vAlign w:val="center"/>
          </w:tcPr>
          <w:p>
            <w:pPr>
              <w:widowControl/>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记录</w:t>
            </w:r>
          </w:p>
        </w:tc>
        <w:tc>
          <w:tcPr>
            <w:tcW w:w="3725" w:type="dxa"/>
            <w:tcBorders>
              <w:top w:val="single" w:color="auto" w:sz="8" w:space="0"/>
            </w:tcBorders>
            <w:shd w:val="clear" w:color="auto" w:fill="auto"/>
            <w:vAlign w:val="center"/>
          </w:tcPr>
          <w:p>
            <w:pPr>
              <w:widowControl/>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填表说明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25" w:type="dxa"/>
            <w:tcBorders>
              <w:top w:val="single" w:color="auto" w:sz="8" w:space="0"/>
            </w:tcBorders>
            <w:shd w:val="clear" w:color="auto" w:fill="auto"/>
            <w:vAlign w:val="center"/>
          </w:tcPr>
          <w:p>
            <w:pPr>
              <w:widowControl/>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区名</w:t>
            </w:r>
          </w:p>
        </w:tc>
        <w:tc>
          <w:tcPr>
            <w:tcW w:w="851" w:type="dxa"/>
            <w:shd w:val="clear" w:color="auto" w:fill="auto"/>
            <w:vAlign w:val="center"/>
          </w:tcPr>
          <w:p>
            <w:pPr>
              <w:pStyle w:val="180"/>
              <w:rPr>
                <w:rFonts w:hint="eastAsia" w:hAnsi="minorBidi" w:cs="minorBidi"/>
                <w:color w:val="000000"/>
                <w:szCs w:val="18"/>
              </w:rPr>
            </w:pPr>
          </w:p>
        </w:tc>
        <w:tc>
          <w:tcPr>
            <w:tcW w:w="850" w:type="dxa"/>
            <w:shd w:val="clear" w:color="auto" w:fill="auto"/>
            <w:vAlign w:val="center"/>
          </w:tcPr>
          <w:p>
            <w:pPr>
              <w:pStyle w:val="180"/>
              <w:rPr>
                <w:rFonts w:hint="eastAsia" w:hAnsi="minorBidi" w:cs="minorBidi"/>
                <w:color w:val="000000"/>
                <w:szCs w:val="18"/>
              </w:rPr>
            </w:pPr>
          </w:p>
        </w:tc>
        <w:tc>
          <w:tcPr>
            <w:tcW w:w="851" w:type="dxa"/>
            <w:shd w:val="clear" w:color="auto" w:fill="auto"/>
            <w:vAlign w:val="center"/>
          </w:tcPr>
          <w:p>
            <w:pPr>
              <w:pStyle w:val="180"/>
              <w:rPr>
                <w:rFonts w:hint="eastAsia" w:hAnsi="minorBidi" w:cs="minorBidi"/>
                <w:color w:val="000000"/>
                <w:szCs w:val="18"/>
              </w:rPr>
            </w:pPr>
          </w:p>
        </w:tc>
        <w:tc>
          <w:tcPr>
            <w:tcW w:w="3725" w:type="dxa"/>
            <w:shd w:val="clear" w:color="auto" w:fill="auto"/>
            <w:vAlign w:val="center"/>
          </w:tcPr>
          <w:p>
            <w:pPr>
              <w:widowControl/>
              <w:jc w:val="left"/>
              <w:rPr>
                <w:rFonts w:hint="eastAsia" w:ascii="minorBidi" w:hAnsi="minorBidi" w:cs="minorBidi"/>
                <w:color w:val="000000"/>
                <w:kern w:val="0"/>
                <w:sz w:val="18"/>
                <w:szCs w:val="18"/>
              </w:rPr>
            </w:pPr>
            <w:r>
              <w:rPr>
                <w:rFonts w:hint="eastAsia" w:ascii="minorBidi" w:hAnsi="minorBidi" w:cs="minorBidi"/>
                <w:color w:val="000000"/>
                <w:kern w:val="0"/>
                <w:sz w:val="18"/>
                <w:szCs w:val="18"/>
              </w:rPr>
              <w:t>如：海淀区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25" w:type="dxa"/>
            <w:shd w:val="clear" w:color="auto" w:fill="auto"/>
            <w:vAlign w:val="center"/>
          </w:tcPr>
          <w:p>
            <w:pPr>
              <w:widowControl/>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区代码</w:t>
            </w:r>
          </w:p>
        </w:tc>
        <w:tc>
          <w:tcPr>
            <w:tcW w:w="851" w:type="dxa"/>
            <w:shd w:val="clear" w:color="auto" w:fill="auto"/>
            <w:vAlign w:val="center"/>
          </w:tcPr>
          <w:p>
            <w:pPr>
              <w:pStyle w:val="180"/>
              <w:rPr>
                <w:rFonts w:hint="eastAsia" w:hAnsi="minorBidi" w:cs="minorBidi"/>
                <w:color w:val="000000"/>
                <w:szCs w:val="18"/>
              </w:rPr>
            </w:pPr>
          </w:p>
        </w:tc>
        <w:tc>
          <w:tcPr>
            <w:tcW w:w="850" w:type="dxa"/>
            <w:shd w:val="clear" w:color="auto" w:fill="auto"/>
            <w:vAlign w:val="center"/>
          </w:tcPr>
          <w:p>
            <w:pPr>
              <w:pStyle w:val="180"/>
              <w:rPr>
                <w:rFonts w:hint="eastAsia" w:hAnsi="minorBidi" w:cs="minorBidi"/>
                <w:color w:val="000000"/>
                <w:szCs w:val="18"/>
              </w:rPr>
            </w:pPr>
          </w:p>
        </w:tc>
        <w:tc>
          <w:tcPr>
            <w:tcW w:w="851" w:type="dxa"/>
            <w:shd w:val="clear" w:color="auto" w:fill="auto"/>
            <w:vAlign w:val="center"/>
          </w:tcPr>
          <w:p>
            <w:pPr>
              <w:pStyle w:val="180"/>
              <w:rPr>
                <w:rFonts w:hint="eastAsia" w:hAnsi="minorBidi" w:cs="minorBidi"/>
                <w:color w:val="000000"/>
                <w:szCs w:val="18"/>
              </w:rPr>
            </w:pPr>
          </w:p>
        </w:tc>
        <w:tc>
          <w:tcPr>
            <w:tcW w:w="3725" w:type="dxa"/>
            <w:shd w:val="clear" w:color="auto" w:fill="auto"/>
            <w:vAlign w:val="center"/>
          </w:tcPr>
          <w:p>
            <w:pPr>
              <w:widowControl/>
              <w:jc w:val="left"/>
              <w:rPr>
                <w:rFonts w:hint="eastAsia" w:ascii="minorBidi" w:hAnsi="minorBidi" w:cs="minorBidi"/>
                <w:color w:val="000000"/>
                <w:kern w:val="0"/>
                <w:sz w:val="18"/>
                <w:szCs w:val="18"/>
              </w:rPr>
            </w:pPr>
            <w:r>
              <w:rPr>
                <w:rFonts w:hint="eastAsia" w:ascii="minorBidi" w:hAnsi="minorBidi" w:cs="minorBidi"/>
                <w:color w:val="000000"/>
                <w:kern w:val="0"/>
                <w:sz w:val="18"/>
                <w:szCs w:val="18"/>
              </w:rPr>
              <w:t>代码按照民政部每年更新的区划信息填写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25" w:type="dxa"/>
            <w:shd w:val="clear" w:color="auto" w:fill="auto"/>
            <w:vAlign w:val="center"/>
          </w:tcPr>
          <w:p>
            <w:pPr>
              <w:widowControl/>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街道（乡镇）名称</w:t>
            </w:r>
          </w:p>
        </w:tc>
        <w:tc>
          <w:tcPr>
            <w:tcW w:w="851" w:type="dxa"/>
            <w:shd w:val="clear" w:color="auto" w:fill="auto"/>
            <w:vAlign w:val="center"/>
          </w:tcPr>
          <w:p>
            <w:pPr>
              <w:pStyle w:val="180"/>
              <w:rPr>
                <w:rFonts w:hint="eastAsia" w:hAnsi="minorBidi" w:cs="minorBidi"/>
                <w:color w:val="000000"/>
                <w:szCs w:val="18"/>
              </w:rPr>
            </w:pPr>
          </w:p>
        </w:tc>
        <w:tc>
          <w:tcPr>
            <w:tcW w:w="850" w:type="dxa"/>
            <w:shd w:val="clear" w:color="auto" w:fill="auto"/>
            <w:vAlign w:val="center"/>
          </w:tcPr>
          <w:p>
            <w:pPr>
              <w:pStyle w:val="180"/>
              <w:rPr>
                <w:rFonts w:hint="eastAsia" w:hAnsi="minorBidi" w:cs="minorBidi"/>
                <w:color w:val="000000"/>
                <w:szCs w:val="18"/>
              </w:rPr>
            </w:pPr>
          </w:p>
        </w:tc>
        <w:tc>
          <w:tcPr>
            <w:tcW w:w="851" w:type="dxa"/>
            <w:shd w:val="clear" w:color="auto" w:fill="auto"/>
            <w:vAlign w:val="center"/>
          </w:tcPr>
          <w:p>
            <w:pPr>
              <w:pStyle w:val="180"/>
              <w:rPr>
                <w:rFonts w:hint="eastAsia" w:hAnsi="minorBidi" w:cs="minorBidi"/>
                <w:color w:val="000000"/>
                <w:szCs w:val="18"/>
              </w:rPr>
            </w:pPr>
          </w:p>
        </w:tc>
        <w:tc>
          <w:tcPr>
            <w:tcW w:w="3725" w:type="dxa"/>
            <w:shd w:val="clear" w:color="auto" w:fill="auto"/>
            <w:vAlign w:val="center"/>
          </w:tcPr>
          <w:p>
            <w:pPr>
              <w:widowControl/>
              <w:jc w:val="left"/>
              <w:rPr>
                <w:rFonts w:hint="eastAsia" w:ascii="minorBidi" w:hAnsi="minorBidi" w:cs="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25" w:type="dxa"/>
            <w:shd w:val="clear" w:color="auto" w:fill="auto"/>
            <w:vAlign w:val="center"/>
          </w:tcPr>
          <w:p>
            <w:pPr>
              <w:widowControl/>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街道（乡镇）代码</w:t>
            </w:r>
          </w:p>
        </w:tc>
        <w:tc>
          <w:tcPr>
            <w:tcW w:w="851" w:type="dxa"/>
            <w:shd w:val="clear" w:color="auto" w:fill="auto"/>
            <w:vAlign w:val="center"/>
          </w:tcPr>
          <w:p>
            <w:pPr>
              <w:pStyle w:val="180"/>
              <w:rPr>
                <w:rFonts w:hint="eastAsia" w:hAnsi="minorBidi" w:cs="minorBidi"/>
                <w:color w:val="000000"/>
                <w:szCs w:val="18"/>
              </w:rPr>
            </w:pPr>
          </w:p>
        </w:tc>
        <w:tc>
          <w:tcPr>
            <w:tcW w:w="850" w:type="dxa"/>
            <w:shd w:val="clear" w:color="auto" w:fill="auto"/>
            <w:vAlign w:val="center"/>
          </w:tcPr>
          <w:p>
            <w:pPr>
              <w:pStyle w:val="180"/>
              <w:rPr>
                <w:rFonts w:hint="eastAsia" w:hAnsi="minorBidi" w:cs="minorBidi"/>
                <w:color w:val="000000"/>
                <w:szCs w:val="18"/>
              </w:rPr>
            </w:pPr>
          </w:p>
        </w:tc>
        <w:tc>
          <w:tcPr>
            <w:tcW w:w="851" w:type="dxa"/>
            <w:shd w:val="clear" w:color="auto" w:fill="auto"/>
            <w:vAlign w:val="center"/>
          </w:tcPr>
          <w:p>
            <w:pPr>
              <w:pStyle w:val="180"/>
              <w:rPr>
                <w:rFonts w:hint="eastAsia" w:hAnsi="minorBidi" w:cs="minorBidi"/>
                <w:color w:val="000000"/>
                <w:szCs w:val="18"/>
              </w:rPr>
            </w:pPr>
          </w:p>
        </w:tc>
        <w:tc>
          <w:tcPr>
            <w:tcW w:w="3725" w:type="dxa"/>
            <w:shd w:val="clear" w:color="auto" w:fill="auto"/>
          </w:tcPr>
          <w:p>
            <w:pPr>
              <w:pStyle w:val="180"/>
              <w:jc w:val="left"/>
              <w:rPr>
                <w:rFonts w:hint="eastAsia" w:hAnsi="minorBidi" w:cs="minorBidi"/>
                <w:color w:val="000000"/>
                <w:szCs w:val="18"/>
              </w:rPr>
            </w:pPr>
            <w:r>
              <w:rPr>
                <w:rFonts w:hint="eastAsia" w:hAnsi="minorBidi" w:cs="minorBidi"/>
                <w:color w:val="000000"/>
                <w:szCs w:val="18"/>
              </w:rPr>
              <w:t>代码按照民政部每年更新的区划信息填写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25" w:type="dxa"/>
            <w:shd w:val="clear" w:color="auto" w:fill="auto"/>
            <w:vAlign w:val="center"/>
          </w:tcPr>
          <w:p>
            <w:pPr>
              <w:widowControl/>
              <w:jc w:val="center"/>
              <w:rPr>
                <w:rFonts w:hint="eastAsia" w:ascii="minorBidi" w:hAnsi="minorBidi" w:cs="minorBidi"/>
                <w:color w:val="000000"/>
                <w:kern w:val="0"/>
                <w:sz w:val="18"/>
                <w:szCs w:val="18"/>
              </w:rPr>
            </w:pPr>
            <w:r>
              <w:rPr>
                <w:rFonts w:hint="eastAsia" w:ascii="宋体" w:hAnsi="宋体"/>
                <w:color w:val="000000" w:themeColor="text1"/>
                <w:sz w:val="18"/>
                <w:szCs w:val="18"/>
                <w14:textFill>
                  <w14:solidFill>
                    <w14:schemeClr w14:val="tx1"/>
                  </w14:solidFill>
                </w14:textFill>
              </w:rPr>
              <w:t>监测手段</w:t>
            </w:r>
          </w:p>
        </w:tc>
        <w:tc>
          <w:tcPr>
            <w:tcW w:w="851" w:type="dxa"/>
            <w:shd w:val="clear" w:color="auto" w:fill="auto"/>
            <w:vAlign w:val="center"/>
          </w:tcPr>
          <w:p>
            <w:pPr>
              <w:pStyle w:val="180"/>
              <w:rPr>
                <w:rFonts w:hint="eastAsia" w:hAnsi="minorBidi" w:cs="minorBidi"/>
                <w:color w:val="000000"/>
                <w:szCs w:val="18"/>
              </w:rPr>
            </w:pPr>
          </w:p>
        </w:tc>
        <w:tc>
          <w:tcPr>
            <w:tcW w:w="850" w:type="dxa"/>
            <w:shd w:val="clear" w:color="auto" w:fill="auto"/>
            <w:vAlign w:val="center"/>
          </w:tcPr>
          <w:p>
            <w:pPr>
              <w:pStyle w:val="180"/>
              <w:rPr>
                <w:rFonts w:hint="eastAsia" w:hAnsi="minorBidi" w:cs="minorBidi"/>
                <w:color w:val="000000"/>
                <w:szCs w:val="18"/>
              </w:rPr>
            </w:pPr>
          </w:p>
        </w:tc>
        <w:tc>
          <w:tcPr>
            <w:tcW w:w="851" w:type="dxa"/>
            <w:shd w:val="clear" w:color="auto" w:fill="auto"/>
            <w:vAlign w:val="center"/>
          </w:tcPr>
          <w:p>
            <w:pPr>
              <w:pStyle w:val="180"/>
              <w:rPr>
                <w:rFonts w:hint="eastAsia" w:hAnsi="minorBidi" w:cs="minorBidi"/>
                <w:color w:val="000000"/>
                <w:szCs w:val="18"/>
              </w:rPr>
            </w:pPr>
          </w:p>
        </w:tc>
        <w:tc>
          <w:tcPr>
            <w:tcW w:w="3725" w:type="dxa"/>
            <w:shd w:val="clear" w:color="auto" w:fill="auto"/>
          </w:tcPr>
          <w:p>
            <w:pPr>
              <w:pStyle w:val="180"/>
              <w:jc w:val="left"/>
              <w:rPr>
                <w:rFonts w:hint="eastAsia" w:hAnsi="minorBidi" w:cs="minorBidi"/>
                <w:color w:val="000000"/>
                <w:szCs w:val="18"/>
              </w:rPr>
            </w:pPr>
            <w:r>
              <w:rPr>
                <w:rFonts w:hint="eastAsia" w:hAnsi="宋体"/>
                <w:color w:val="000000" w:themeColor="text1"/>
                <w:szCs w:val="18"/>
                <w14:textFill>
                  <w14:solidFill>
                    <w14:schemeClr w14:val="tx1"/>
                  </w14:solidFill>
                </w14:textFill>
              </w:rPr>
              <w:t>填写有或无，并说明具体内容，如摄像头、人工观测（信息员）、气象和地质等监测仪器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25" w:type="dxa"/>
            <w:shd w:val="clear" w:color="auto" w:fill="auto"/>
          </w:tcPr>
          <w:p>
            <w:pPr>
              <w:widowControl/>
              <w:spacing w:line="320" w:lineRule="exact"/>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暴雪灾害应急预案建立及</w:t>
            </w:r>
          </w:p>
          <w:p>
            <w:pPr>
              <w:widowControl/>
              <w:spacing w:line="320" w:lineRule="exact"/>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应急演练的状况</w:t>
            </w:r>
          </w:p>
        </w:tc>
        <w:tc>
          <w:tcPr>
            <w:tcW w:w="851" w:type="dxa"/>
            <w:shd w:val="clear" w:color="auto" w:fill="auto"/>
            <w:vAlign w:val="center"/>
          </w:tcPr>
          <w:p>
            <w:pPr>
              <w:pStyle w:val="180"/>
            </w:pPr>
          </w:p>
        </w:tc>
        <w:tc>
          <w:tcPr>
            <w:tcW w:w="850" w:type="dxa"/>
            <w:shd w:val="clear" w:color="auto" w:fill="auto"/>
            <w:vAlign w:val="center"/>
          </w:tcPr>
          <w:p>
            <w:pPr>
              <w:pStyle w:val="180"/>
            </w:pPr>
          </w:p>
        </w:tc>
        <w:tc>
          <w:tcPr>
            <w:tcW w:w="851" w:type="dxa"/>
            <w:shd w:val="clear" w:color="auto" w:fill="auto"/>
            <w:vAlign w:val="center"/>
          </w:tcPr>
          <w:p>
            <w:pPr>
              <w:pStyle w:val="180"/>
            </w:pPr>
          </w:p>
        </w:tc>
        <w:tc>
          <w:tcPr>
            <w:tcW w:w="3725" w:type="dxa"/>
            <w:shd w:val="clear" w:color="auto" w:fill="auto"/>
            <w:vAlign w:val="center"/>
          </w:tcPr>
          <w:p>
            <w:pPr>
              <w:pStyle w:val="1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25" w:type="dxa"/>
            <w:shd w:val="clear" w:color="auto" w:fill="auto"/>
          </w:tcPr>
          <w:p>
            <w:pPr>
              <w:widowControl/>
              <w:spacing w:line="320" w:lineRule="exact"/>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暴雪灾害防御安全管理制度</w:t>
            </w:r>
          </w:p>
          <w:p>
            <w:pPr>
              <w:widowControl/>
              <w:spacing w:line="320" w:lineRule="exact"/>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设置情况</w:t>
            </w:r>
          </w:p>
        </w:tc>
        <w:tc>
          <w:tcPr>
            <w:tcW w:w="851" w:type="dxa"/>
            <w:shd w:val="clear" w:color="auto" w:fill="auto"/>
            <w:vAlign w:val="center"/>
          </w:tcPr>
          <w:p>
            <w:pPr>
              <w:pStyle w:val="180"/>
            </w:pPr>
          </w:p>
        </w:tc>
        <w:tc>
          <w:tcPr>
            <w:tcW w:w="850" w:type="dxa"/>
            <w:shd w:val="clear" w:color="auto" w:fill="auto"/>
            <w:vAlign w:val="center"/>
          </w:tcPr>
          <w:p>
            <w:pPr>
              <w:pStyle w:val="180"/>
            </w:pPr>
          </w:p>
        </w:tc>
        <w:tc>
          <w:tcPr>
            <w:tcW w:w="851" w:type="dxa"/>
            <w:shd w:val="clear" w:color="auto" w:fill="auto"/>
            <w:vAlign w:val="center"/>
          </w:tcPr>
          <w:p>
            <w:pPr>
              <w:pStyle w:val="180"/>
            </w:pPr>
          </w:p>
        </w:tc>
        <w:tc>
          <w:tcPr>
            <w:tcW w:w="3725" w:type="dxa"/>
            <w:shd w:val="clear" w:color="auto" w:fill="auto"/>
            <w:vAlign w:val="center"/>
          </w:tcPr>
          <w:p>
            <w:pPr>
              <w:pStyle w:val="1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25" w:type="dxa"/>
            <w:shd w:val="clear" w:color="auto" w:fill="auto"/>
          </w:tcPr>
          <w:p>
            <w:pPr>
              <w:widowControl/>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暴雪灾害防御知识宣传情况</w:t>
            </w:r>
          </w:p>
        </w:tc>
        <w:tc>
          <w:tcPr>
            <w:tcW w:w="851" w:type="dxa"/>
            <w:shd w:val="clear" w:color="auto" w:fill="auto"/>
            <w:vAlign w:val="center"/>
          </w:tcPr>
          <w:p>
            <w:pPr>
              <w:pStyle w:val="180"/>
            </w:pPr>
          </w:p>
        </w:tc>
        <w:tc>
          <w:tcPr>
            <w:tcW w:w="850" w:type="dxa"/>
            <w:shd w:val="clear" w:color="auto" w:fill="auto"/>
            <w:vAlign w:val="center"/>
          </w:tcPr>
          <w:p>
            <w:pPr>
              <w:pStyle w:val="180"/>
            </w:pPr>
          </w:p>
        </w:tc>
        <w:tc>
          <w:tcPr>
            <w:tcW w:w="851" w:type="dxa"/>
            <w:shd w:val="clear" w:color="auto" w:fill="auto"/>
            <w:vAlign w:val="center"/>
          </w:tcPr>
          <w:p>
            <w:pPr>
              <w:pStyle w:val="180"/>
            </w:pPr>
          </w:p>
        </w:tc>
        <w:tc>
          <w:tcPr>
            <w:tcW w:w="3725" w:type="dxa"/>
            <w:shd w:val="clear" w:color="auto" w:fill="auto"/>
            <w:vAlign w:val="center"/>
          </w:tcPr>
          <w:p>
            <w:pPr>
              <w:pStyle w:val="1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25" w:type="dxa"/>
            <w:shd w:val="clear" w:color="auto" w:fill="auto"/>
          </w:tcPr>
          <w:p>
            <w:pPr>
              <w:widowControl/>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暴雪灾害预警信息接收</w:t>
            </w:r>
          </w:p>
        </w:tc>
        <w:tc>
          <w:tcPr>
            <w:tcW w:w="851" w:type="dxa"/>
            <w:shd w:val="clear" w:color="auto" w:fill="auto"/>
            <w:vAlign w:val="center"/>
          </w:tcPr>
          <w:p>
            <w:pPr>
              <w:pStyle w:val="180"/>
            </w:pPr>
          </w:p>
        </w:tc>
        <w:tc>
          <w:tcPr>
            <w:tcW w:w="850" w:type="dxa"/>
            <w:shd w:val="clear" w:color="auto" w:fill="auto"/>
            <w:vAlign w:val="center"/>
          </w:tcPr>
          <w:p>
            <w:pPr>
              <w:pStyle w:val="180"/>
            </w:pPr>
          </w:p>
        </w:tc>
        <w:tc>
          <w:tcPr>
            <w:tcW w:w="851" w:type="dxa"/>
            <w:shd w:val="clear" w:color="auto" w:fill="auto"/>
            <w:vAlign w:val="center"/>
          </w:tcPr>
          <w:p>
            <w:pPr>
              <w:pStyle w:val="180"/>
            </w:pPr>
          </w:p>
        </w:tc>
        <w:tc>
          <w:tcPr>
            <w:tcW w:w="3725" w:type="dxa"/>
            <w:shd w:val="clear" w:color="auto" w:fill="auto"/>
            <w:vAlign w:val="center"/>
          </w:tcPr>
          <w:p>
            <w:pPr>
              <w:pStyle w:val="1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25" w:type="dxa"/>
            <w:shd w:val="clear" w:color="auto" w:fill="auto"/>
          </w:tcPr>
          <w:p>
            <w:pPr>
              <w:widowControl/>
              <w:spacing w:line="240" w:lineRule="auto"/>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防灾减灾专业人员配置状况及</w:t>
            </w:r>
          </w:p>
          <w:p>
            <w:pPr>
              <w:widowControl/>
              <w:spacing w:line="240" w:lineRule="auto"/>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资金投入情况</w:t>
            </w:r>
          </w:p>
        </w:tc>
        <w:tc>
          <w:tcPr>
            <w:tcW w:w="851" w:type="dxa"/>
            <w:shd w:val="clear" w:color="auto" w:fill="auto"/>
            <w:vAlign w:val="center"/>
          </w:tcPr>
          <w:p>
            <w:pPr>
              <w:pStyle w:val="180"/>
            </w:pPr>
          </w:p>
        </w:tc>
        <w:tc>
          <w:tcPr>
            <w:tcW w:w="850" w:type="dxa"/>
            <w:shd w:val="clear" w:color="auto" w:fill="auto"/>
            <w:vAlign w:val="center"/>
          </w:tcPr>
          <w:p>
            <w:pPr>
              <w:pStyle w:val="180"/>
            </w:pPr>
          </w:p>
        </w:tc>
        <w:tc>
          <w:tcPr>
            <w:tcW w:w="851" w:type="dxa"/>
            <w:shd w:val="clear" w:color="auto" w:fill="auto"/>
            <w:vAlign w:val="center"/>
          </w:tcPr>
          <w:p>
            <w:pPr>
              <w:pStyle w:val="180"/>
            </w:pPr>
          </w:p>
        </w:tc>
        <w:tc>
          <w:tcPr>
            <w:tcW w:w="3725" w:type="dxa"/>
            <w:shd w:val="clear" w:color="auto" w:fill="auto"/>
            <w:vAlign w:val="center"/>
          </w:tcPr>
          <w:p>
            <w:pPr>
              <w:pStyle w:val="1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25" w:type="dxa"/>
            <w:shd w:val="clear" w:color="auto" w:fill="auto"/>
            <w:vAlign w:val="center"/>
          </w:tcPr>
          <w:p>
            <w:pPr>
              <w:widowControl/>
              <w:jc w:val="center"/>
              <w:rPr>
                <w:rFonts w:hint="eastAsia" w:ascii="minorBidi" w:hAnsi="minorBidi" w:cs="minorBidi"/>
                <w:color w:val="000000"/>
                <w:kern w:val="0"/>
                <w:sz w:val="18"/>
                <w:szCs w:val="18"/>
              </w:rPr>
            </w:pPr>
            <w:r>
              <w:rPr>
                <w:rFonts w:hint="eastAsia" w:ascii="宋体" w:hAnsi="宋体"/>
                <w:color w:val="000000" w:themeColor="text1"/>
                <w:sz w:val="18"/>
                <w:szCs w:val="18"/>
                <w14:textFill>
                  <w14:solidFill>
                    <w14:schemeClr w14:val="tx1"/>
                  </w14:solidFill>
                </w14:textFill>
              </w:rPr>
              <w:t>专业人员配置</w:t>
            </w:r>
          </w:p>
        </w:tc>
        <w:tc>
          <w:tcPr>
            <w:tcW w:w="851" w:type="dxa"/>
            <w:shd w:val="clear" w:color="auto" w:fill="auto"/>
            <w:vAlign w:val="center"/>
          </w:tcPr>
          <w:p>
            <w:pPr>
              <w:pStyle w:val="180"/>
            </w:pPr>
          </w:p>
        </w:tc>
        <w:tc>
          <w:tcPr>
            <w:tcW w:w="850" w:type="dxa"/>
            <w:shd w:val="clear" w:color="auto" w:fill="auto"/>
            <w:vAlign w:val="center"/>
          </w:tcPr>
          <w:p>
            <w:pPr>
              <w:pStyle w:val="180"/>
            </w:pPr>
          </w:p>
        </w:tc>
        <w:tc>
          <w:tcPr>
            <w:tcW w:w="851" w:type="dxa"/>
            <w:shd w:val="clear" w:color="auto" w:fill="auto"/>
            <w:vAlign w:val="center"/>
          </w:tcPr>
          <w:p>
            <w:pPr>
              <w:pStyle w:val="180"/>
            </w:pPr>
          </w:p>
        </w:tc>
        <w:tc>
          <w:tcPr>
            <w:tcW w:w="3725" w:type="dxa"/>
            <w:shd w:val="clear" w:color="auto" w:fill="auto"/>
            <w:vAlign w:val="center"/>
          </w:tcPr>
          <w:p>
            <w:pPr>
              <w:pStyle w:val="1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25" w:type="dxa"/>
            <w:shd w:val="clear" w:color="auto" w:fill="auto"/>
          </w:tcPr>
          <w:p>
            <w:pPr>
              <w:widowControl/>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备注</w:t>
            </w:r>
          </w:p>
        </w:tc>
        <w:tc>
          <w:tcPr>
            <w:tcW w:w="851" w:type="dxa"/>
            <w:shd w:val="clear" w:color="auto" w:fill="auto"/>
            <w:vAlign w:val="center"/>
          </w:tcPr>
          <w:p>
            <w:pPr>
              <w:pStyle w:val="180"/>
            </w:pPr>
          </w:p>
        </w:tc>
        <w:tc>
          <w:tcPr>
            <w:tcW w:w="850" w:type="dxa"/>
            <w:shd w:val="clear" w:color="auto" w:fill="auto"/>
            <w:vAlign w:val="center"/>
          </w:tcPr>
          <w:p>
            <w:pPr>
              <w:pStyle w:val="180"/>
            </w:pPr>
          </w:p>
        </w:tc>
        <w:tc>
          <w:tcPr>
            <w:tcW w:w="851" w:type="dxa"/>
            <w:shd w:val="clear" w:color="auto" w:fill="auto"/>
            <w:vAlign w:val="center"/>
          </w:tcPr>
          <w:p>
            <w:pPr>
              <w:pStyle w:val="180"/>
              <w:rPr>
                <w:rFonts w:hint="eastAsia" w:hAnsi="minorBidi" w:cs="minorBidi"/>
                <w:color w:val="000000"/>
                <w:szCs w:val="18"/>
              </w:rPr>
            </w:pPr>
          </w:p>
        </w:tc>
        <w:tc>
          <w:tcPr>
            <w:tcW w:w="3725" w:type="dxa"/>
            <w:shd w:val="clear" w:color="auto" w:fill="auto"/>
            <w:vAlign w:val="center"/>
          </w:tcPr>
          <w:p>
            <w:pPr>
              <w:pStyle w:val="180"/>
              <w:jc w:val="left"/>
              <w:rPr>
                <w:rFonts w:hint="eastAsia" w:hAnsi="minorBidi" w:cs="minorBidi"/>
                <w:color w:val="000000"/>
                <w:szCs w:val="18"/>
              </w:rPr>
            </w:pPr>
            <w:r>
              <w:rPr>
                <w:rFonts w:hint="eastAsia" w:hAnsi="minorBidi" w:cs="minorBidi"/>
                <w:color w:val="000000"/>
                <w:szCs w:val="18"/>
              </w:rPr>
              <w:t>其它需要说明的情况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25" w:type="dxa"/>
            <w:shd w:val="clear" w:color="auto" w:fill="auto"/>
          </w:tcPr>
          <w:p>
            <w:pPr>
              <w:widowControl/>
              <w:jc w:val="center"/>
              <w:rPr>
                <w:rFonts w:hint="eastAsia" w:ascii="minorBidi" w:hAnsi="minorBidi" w:cs="minorBidi"/>
                <w:color w:val="000000"/>
                <w:kern w:val="0"/>
                <w:sz w:val="18"/>
                <w:szCs w:val="18"/>
              </w:rPr>
            </w:pPr>
            <w:r>
              <w:rPr>
                <w:rFonts w:hint="eastAsia" w:ascii="minorBidi" w:hAnsi="minorBidi" w:cs="minorBidi"/>
                <w:color w:val="000000"/>
                <w:kern w:val="0"/>
                <w:sz w:val="18"/>
                <w:szCs w:val="18"/>
              </w:rPr>
              <w:t>资料来源</w:t>
            </w:r>
          </w:p>
        </w:tc>
        <w:tc>
          <w:tcPr>
            <w:tcW w:w="851" w:type="dxa"/>
            <w:shd w:val="clear" w:color="auto" w:fill="auto"/>
            <w:vAlign w:val="center"/>
          </w:tcPr>
          <w:p>
            <w:pPr>
              <w:pStyle w:val="180"/>
            </w:pPr>
          </w:p>
        </w:tc>
        <w:tc>
          <w:tcPr>
            <w:tcW w:w="850" w:type="dxa"/>
            <w:shd w:val="clear" w:color="auto" w:fill="auto"/>
            <w:vAlign w:val="center"/>
          </w:tcPr>
          <w:p>
            <w:pPr>
              <w:pStyle w:val="180"/>
            </w:pPr>
          </w:p>
        </w:tc>
        <w:tc>
          <w:tcPr>
            <w:tcW w:w="851" w:type="dxa"/>
            <w:shd w:val="clear" w:color="auto" w:fill="auto"/>
            <w:vAlign w:val="center"/>
          </w:tcPr>
          <w:p>
            <w:pPr>
              <w:pStyle w:val="180"/>
            </w:pPr>
          </w:p>
        </w:tc>
        <w:tc>
          <w:tcPr>
            <w:tcW w:w="3725" w:type="dxa"/>
            <w:shd w:val="clear" w:color="auto" w:fill="auto"/>
            <w:vAlign w:val="center"/>
          </w:tcPr>
          <w:p>
            <w:pPr>
              <w:pStyle w:val="180"/>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02" w:type="dxa"/>
            <w:gridSpan w:val="5"/>
            <w:shd w:val="clear" w:color="auto" w:fill="auto"/>
          </w:tcPr>
          <w:p>
            <w:pPr>
              <w:widowControl/>
              <w:jc w:val="left"/>
            </w:pPr>
            <w:r>
              <w:rPr>
                <w:rFonts w:hint="eastAsia" w:ascii="minorBidi" w:hAnsi="minorBidi" w:cs="minorBidi"/>
                <w:color w:val="000000"/>
                <w:kern w:val="0"/>
                <w:sz w:val="18"/>
                <w:szCs w:val="18"/>
              </w:rPr>
              <w:t>注：一个行政区填写一张表格。</w:t>
            </w:r>
          </w:p>
        </w:tc>
      </w:tr>
    </w:tbl>
    <w:p>
      <w:pPr>
        <w:pStyle w:val="233"/>
        <w:spacing w:line="360" w:lineRule="auto"/>
        <w:ind w:firstLine="0" w:firstLineChars="0"/>
        <w:jc w:val="left"/>
        <w:rPr>
          <w:kern w:val="2"/>
          <w:sz w:val="18"/>
          <w:szCs w:val="18"/>
        </w:rPr>
      </w:pPr>
      <w:r>
        <w:rPr>
          <w:rFonts w:hint="eastAsia"/>
          <w:kern w:val="2"/>
          <w:sz w:val="18"/>
          <w:szCs w:val="18"/>
        </w:rPr>
        <w:t xml:space="preserve">填表人：________复核人：_______审查人：________联系电话：_________调查承担单位：_________               </w:t>
      </w:r>
    </w:p>
    <w:p>
      <w:pPr>
        <w:pStyle w:val="233"/>
        <w:spacing w:line="360" w:lineRule="auto"/>
        <w:ind w:firstLine="0" w:firstLineChars="0"/>
        <w:jc w:val="right"/>
        <w:rPr>
          <w:kern w:val="2"/>
          <w:sz w:val="18"/>
          <w:szCs w:val="18"/>
        </w:rPr>
      </w:pPr>
      <w:r>
        <w:rPr>
          <w:rFonts w:hint="eastAsia"/>
          <w:kern w:val="2"/>
          <w:sz w:val="18"/>
          <w:szCs w:val="18"/>
        </w:rPr>
        <w:t xml:space="preserve">                                                             填表日期：___年 ___月  ___日</w:t>
      </w:r>
    </w:p>
    <w:p>
      <w:pPr>
        <w:pStyle w:val="201"/>
        <w:rPr>
          <w:vanish w:val="0"/>
        </w:rPr>
      </w:pPr>
    </w:p>
    <w:bookmarkEnd w:id="103"/>
    <w:p>
      <w:pPr>
        <w:pStyle w:val="78"/>
        <w:spacing w:before="78" w:after="156"/>
        <w:sectPr>
          <w:pgSz w:w="11906" w:h="16838"/>
          <w:pgMar w:top="2410" w:right="1134" w:bottom="1134" w:left="1134" w:header="1418" w:footer="1134" w:gutter="284"/>
          <w:cols w:space="425" w:num="1"/>
          <w:formProt w:val="0"/>
          <w:docGrid w:type="lines" w:linePitch="312" w:charSpace="0"/>
        </w:sectPr>
      </w:pPr>
      <w:bookmarkStart w:id="144" w:name="BookMark6"/>
    </w:p>
    <w:p>
      <w:pPr>
        <w:pStyle w:val="65"/>
        <w:spacing w:before="124" w:after="156"/>
      </w:pPr>
      <w:bookmarkStart w:id="145" w:name="_Toc174129598"/>
      <w:bookmarkEnd w:id="145"/>
      <w:bookmarkStart w:id="146" w:name="_Toc174129602"/>
      <w:r>
        <w:rPr>
          <w:rFonts w:hint="eastAsia"/>
          <w:spacing w:val="105"/>
        </w:rPr>
        <w:t>参考文</w:t>
      </w:r>
      <w:r>
        <w:rPr>
          <w:rFonts w:hint="eastAsia"/>
        </w:rPr>
        <w:t>献</w:t>
      </w:r>
      <w:bookmarkEnd w:id="146"/>
    </w:p>
    <w:p>
      <w:pPr>
        <w:pStyle w:val="58"/>
        <w:ind w:firstLine="420"/>
      </w:pPr>
      <w:r>
        <w:rPr>
          <w:rFonts w:hint="eastAsia"/>
        </w:rPr>
        <w:t xml:space="preserve">[1] GB/T 21010 </w:t>
      </w:r>
      <w:r>
        <w:t xml:space="preserve">       </w:t>
      </w:r>
      <w:r>
        <w:rPr>
          <w:rFonts w:hint="eastAsia"/>
        </w:rPr>
        <w:t>土地利用现状分类标准</w:t>
      </w:r>
    </w:p>
    <w:p>
      <w:pPr>
        <w:pStyle w:val="58"/>
        <w:ind w:firstLine="420"/>
      </w:pPr>
      <w:r>
        <w:rPr>
          <w:rFonts w:hint="eastAsia"/>
        </w:rPr>
        <w:t xml:space="preserve">[2] </w:t>
      </w:r>
      <w:r>
        <w:t>GB/T 2859</w:t>
      </w:r>
      <w:r>
        <w:rPr>
          <w:rFonts w:hint="eastAsia"/>
        </w:rPr>
        <w:t>-</w:t>
      </w:r>
      <w:r>
        <w:t xml:space="preserve">2012  </w:t>
      </w:r>
      <w:r>
        <w:rPr>
          <w:rFonts w:hint="eastAsia"/>
        </w:rPr>
        <w:t xml:space="preserve">  降水量等级</w:t>
      </w:r>
    </w:p>
    <w:p>
      <w:pPr>
        <w:pStyle w:val="58"/>
        <w:ind w:firstLine="420"/>
      </w:pPr>
      <w:r>
        <w:rPr>
          <w:rFonts w:hint="eastAsia"/>
        </w:rPr>
        <w:t xml:space="preserve">[3] GB/T 28921-2012 </w:t>
      </w:r>
      <w:r>
        <w:t xml:space="preserve">  </w:t>
      </w:r>
      <w:r>
        <w:rPr>
          <w:rFonts w:hint="eastAsia"/>
        </w:rPr>
        <w:t>自然灾害分类与代码</w:t>
      </w:r>
    </w:p>
    <w:p>
      <w:pPr>
        <w:pStyle w:val="58"/>
        <w:ind w:firstLine="420"/>
      </w:pPr>
      <w:r>
        <w:rPr>
          <w:rFonts w:hint="eastAsia"/>
        </w:rPr>
        <w:t xml:space="preserve">[4] GB/T 20482-2017 </w:t>
      </w:r>
      <w:r>
        <w:t xml:space="preserve">  </w:t>
      </w:r>
      <w:r>
        <w:rPr>
          <w:rFonts w:hint="eastAsia"/>
        </w:rPr>
        <w:t>牧区雪灾等级</w:t>
      </w:r>
    </w:p>
    <w:p>
      <w:pPr>
        <w:pStyle w:val="58"/>
        <w:ind w:firstLine="420"/>
      </w:pPr>
      <w:r>
        <w:rPr>
          <w:rFonts w:hint="eastAsia"/>
        </w:rPr>
        <w:t xml:space="preserve">[5] GB/T 40239-2021 </w:t>
      </w:r>
      <w:r>
        <w:t xml:space="preserve">  </w:t>
      </w:r>
      <w:r>
        <w:rPr>
          <w:rFonts w:hint="eastAsia"/>
        </w:rPr>
        <w:t>城市雪灾气象等级</w:t>
      </w:r>
    </w:p>
    <w:p>
      <w:pPr>
        <w:pStyle w:val="58"/>
        <w:ind w:firstLine="420"/>
      </w:pPr>
      <w:r>
        <w:rPr>
          <w:rFonts w:hint="eastAsia"/>
        </w:rPr>
        <w:t>[</w:t>
      </w:r>
      <w:r>
        <w:t>6</w:t>
      </w:r>
      <w:r>
        <w:rPr>
          <w:rFonts w:hint="eastAsia"/>
        </w:rPr>
        <w:t xml:space="preserve">] MZ/T 027-2011 </w:t>
      </w:r>
      <w:r>
        <w:t xml:space="preserve">   </w:t>
      </w:r>
      <w:r>
        <w:rPr>
          <w:rFonts w:hint="eastAsia"/>
        </w:rPr>
        <w:t xml:space="preserve"> 自然灾害风险管理基本术语</w:t>
      </w:r>
    </w:p>
    <w:p>
      <w:pPr>
        <w:pStyle w:val="58"/>
        <w:ind w:firstLine="420"/>
      </w:pPr>
      <w:r>
        <w:rPr>
          <w:rFonts w:hint="eastAsia"/>
        </w:rPr>
        <w:t>[</w:t>
      </w:r>
      <w:r>
        <w:t>7</w:t>
      </w:r>
      <w:r>
        <w:rPr>
          <w:rFonts w:hint="eastAsia"/>
        </w:rPr>
        <w:t xml:space="preserve">] DB14/T 616-2011 </w:t>
      </w:r>
      <w:r>
        <w:t xml:space="preserve">  </w:t>
      </w:r>
      <w:r>
        <w:rPr>
          <w:rFonts w:hint="eastAsia"/>
        </w:rPr>
        <w:t>雪灾气象等级划分及监测</w:t>
      </w:r>
    </w:p>
    <w:bookmarkEnd w:id="144"/>
    <w:p>
      <w:pPr>
        <w:pStyle w:val="58"/>
        <w:ind w:firstLine="0" w:firstLineChars="0"/>
        <w:jc w:val="center"/>
      </w:pPr>
      <w:bookmarkStart w:id="147"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147"/>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仿宋_GB2312"/>
    <w:panose1 w:val="00000000000000000000"/>
    <w:charset w:val="86"/>
    <w:family w:val="auto"/>
    <w:pitch w:val="default"/>
    <w:sig w:usb0="00000000" w:usb1="00000000" w:usb2="00000016" w:usb3="00000000" w:csb0="0004000F" w:csb1="00000000"/>
  </w:font>
  <w:font w:name="等线 Light">
    <w:altName w:val="仿宋_GB2312"/>
    <w:panose1 w:val="00000000000000000000"/>
    <w:charset w:val="86"/>
    <w:family w:val="auto"/>
    <w:pitch w:val="default"/>
    <w:sig w:usb0="00000000" w:usb1="00000000" w:usb2="00000016" w:usb3="00000000" w:csb0="0004000F" w:csb1="00000000"/>
  </w:font>
  <w:font w:name="minorBidi">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 11/T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 xml:space="preserve">DB   /       —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2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235"/>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suff w:val="space"/>
      <w:lvlText w:val="表%1.%2"/>
      <w:lvlJc w:val="center"/>
      <w:pPr>
        <w:ind w:left="7229"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2AB79D5"/>
    <w:multiLevelType w:val="multilevel"/>
    <w:tmpl w:val="62AB79D5"/>
    <w:lvl w:ilvl="0" w:tentative="0">
      <w:start w:val="6"/>
      <w:numFmt w:val="decimal"/>
      <w:lvlText w:val="%1"/>
      <w:lvlJc w:val="left"/>
      <w:pPr>
        <w:ind w:left="735" w:hanging="735"/>
      </w:pPr>
      <w:rPr>
        <w:rFonts w:hint="default"/>
      </w:rPr>
    </w:lvl>
    <w:lvl w:ilvl="1" w:tentative="0">
      <w:start w:val="2"/>
      <w:numFmt w:val="decimal"/>
      <w:lvlText w:val="%1.%2"/>
      <w:lvlJc w:val="left"/>
      <w:pPr>
        <w:ind w:left="735" w:hanging="735"/>
      </w:pPr>
      <w:rPr>
        <w:rFonts w:hint="default"/>
      </w:rPr>
    </w:lvl>
    <w:lvl w:ilvl="2" w:tentative="0">
      <w:start w:val="1"/>
      <w:numFmt w:val="decimal"/>
      <w:lvlText w:val="%1.%2.%3"/>
      <w:lvlJc w:val="left"/>
      <w:pPr>
        <w:ind w:left="735" w:hanging="735"/>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425"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425"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1701"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3"/>
  </w:num>
  <w:num w:numId="6">
    <w:abstractNumId w:val="8"/>
  </w:num>
  <w:num w:numId="7">
    <w:abstractNumId w:val="3"/>
  </w:num>
  <w:num w:numId="8">
    <w:abstractNumId w:val="9"/>
  </w:num>
  <w:num w:numId="9">
    <w:abstractNumId w:val="16"/>
  </w:num>
  <w:num w:numId="10">
    <w:abstractNumId w:val="26"/>
  </w:num>
  <w:num w:numId="11">
    <w:abstractNumId w:val="11"/>
  </w:num>
  <w:num w:numId="12">
    <w:abstractNumId w:val="12"/>
  </w:num>
  <w:num w:numId="13">
    <w:abstractNumId w:val="7"/>
  </w:num>
  <w:num w:numId="14">
    <w:abstractNumId w:val="19"/>
  </w:num>
  <w:num w:numId="15">
    <w:abstractNumId w:val="22"/>
  </w:num>
  <w:num w:numId="16">
    <w:abstractNumId w:val="17"/>
  </w:num>
  <w:num w:numId="17">
    <w:abstractNumId w:val="30"/>
  </w:num>
  <w:num w:numId="18">
    <w:abstractNumId w:val="15"/>
  </w:num>
  <w:num w:numId="19">
    <w:abstractNumId w:val="1"/>
  </w:num>
  <w:num w:numId="20">
    <w:abstractNumId w:val="10"/>
  </w:num>
  <w:num w:numId="21">
    <w:abstractNumId w:val="31"/>
  </w:num>
  <w:num w:numId="22">
    <w:abstractNumId w:val="21"/>
  </w:num>
  <w:num w:numId="23">
    <w:abstractNumId w:val="6"/>
  </w:num>
  <w:num w:numId="24">
    <w:abstractNumId w:val="27"/>
  </w:num>
  <w:num w:numId="25">
    <w:abstractNumId w:val="29"/>
  </w:num>
  <w:num w:numId="26">
    <w:abstractNumId w:val="2"/>
  </w:num>
  <w:num w:numId="27">
    <w:abstractNumId w:val="4"/>
  </w:num>
  <w:num w:numId="28">
    <w:abstractNumId w:val="14"/>
  </w:num>
  <w:num w:numId="29">
    <w:abstractNumId w:val="25"/>
  </w:num>
  <w:num w:numId="30">
    <w:abstractNumId w:val="23"/>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true"/>
  <w:bordersDoNotSurroundFooter w:val="true"/>
  <w:attachedTemplate r:id="rId1"/>
  <w:documentProtection w:edit="forms" w:enforcement="1" w:cryptProviderType="rsaAES" w:cryptAlgorithmClass="hash" w:cryptAlgorithmType="typeAny" w:cryptAlgorithmSid="14" w:cryptSpinCount="100000" w:hash="BDl8Oc1xEZPpp43SCR76dwFWN1IUFJE+VcUMYU4n+A0mUtC3SYSGXt9zO0VcDxlTo88rjCwNIahkGeeRilOiJA==" w:salt="iQK20KvqskOWg5FD6LaHV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MjQ0OTg4OWMzOTVkNzhkZTU5ZTA4MDFiZWY1ZDkifQ=="/>
  </w:docVars>
  <w:rsids>
    <w:rsidRoot w:val="00040652"/>
    <w:rsid w:val="0000040A"/>
    <w:rsid w:val="00000A94"/>
    <w:rsid w:val="00001972"/>
    <w:rsid w:val="00001D9A"/>
    <w:rsid w:val="00007B3A"/>
    <w:rsid w:val="000107E0"/>
    <w:rsid w:val="00011FDE"/>
    <w:rsid w:val="00012FFD"/>
    <w:rsid w:val="00014162"/>
    <w:rsid w:val="00014340"/>
    <w:rsid w:val="00016A9C"/>
    <w:rsid w:val="000214B4"/>
    <w:rsid w:val="00022184"/>
    <w:rsid w:val="00022762"/>
    <w:rsid w:val="000238E0"/>
    <w:rsid w:val="00023B65"/>
    <w:rsid w:val="000249DB"/>
    <w:rsid w:val="0002595E"/>
    <w:rsid w:val="0002679C"/>
    <w:rsid w:val="000303C3"/>
    <w:rsid w:val="00032A3F"/>
    <w:rsid w:val="000331D3"/>
    <w:rsid w:val="000346A5"/>
    <w:rsid w:val="000359C3"/>
    <w:rsid w:val="00035A7D"/>
    <w:rsid w:val="000365ED"/>
    <w:rsid w:val="00040652"/>
    <w:rsid w:val="0004071E"/>
    <w:rsid w:val="0004249A"/>
    <w:rsid w:val="00043282"/>
    <w:rsid w:val="00044286"/>
    <w:rsid w:val="0004509D"/>
    <w:rsid w:val="00046E53"/>
    <w:rsid w:val="00047F28"/>
    <w:rsid w:val="000503AA"/>
    <w:rsid w:val="000506A1"/>
    <w:rsid w:val="000515DD"/>
    <w:rsid w:val="0005265A"/>
    <w:rsid w:val="000539DD"/>
    <w:rsid w:val="00053BD3"/>
    <w:rsid w:val="000556ED"/>
    <w:rsid w:val="0005588B"/>
    <w:rsid w:val="00055FE2"/>
    <w:rsid w:val="00056153"/>
    <w:rsid w:val="0005616F"/>
    <w:rsid w:val="00060448"/>
    <w:rsid w:val="000609F4"/>
    <w:rsid w:val="00060C2E"/>
    <w:rsid w:val="00061033"/>
    <w:rsid w:val="000619E9"/>
    <w:rsid w:val="000622D4"/>
    <w:rsid w:val="0006357D"/>
    <w:rsid w:val="00066AC7"/>
    <w:rsid w:val="00067F1E"/>
    <w:rsid w:val="00071223"/>
    <w:rsid w:val="000713CB"/>
    <w:rsid w:val="00071CC0"/>
    <w:rsid w:val="00073936"/>
    <w:rsid w:val="00073C8C"/>
    <w:rsid w:val="000741D2"/>
    <w:rsid w:val="000746C7"/>
    <w:rsid w:val="00075A2F"/>
    <w:rsid w:val="00077B64"/>
    <w:rsid w:val="00077B9C"/>
    <w:rsid w:val="00077DB7"/>
    <w:rsid w:val="00080A1C"/>
    <w:rsid w:val="00082317"/>
    <w:rsid w:val="00083D2C"/>
    <w:rsid w:val="00083DCB"/>
    <w:rsid w:val="00083EFB"/>
    <w:rsid w:val="00086AA1"/>
    <w:rsid w:val="00087A77"/>
    <w:rsid w:val="00090CA6"/>
    <w:rsid w:val="000912FF"/>
    <w:rsid w:val="00091C93"/>
    <w:rsid w:val="000923D5"/>
    <w:rsid w:val="00092B8A"/>
    <w:rsid w:val="00092FB0"/>
    <w:rsid w:val="000934C5"/>
    <w:rsid w:val="00093D25"/>
    <w:rsid w:val="00093DAB"/>
    <w:rsid w:val="00094174"/>
    <w:rsid w:val="00094D73"/>
    <w:rsid w:val="000969B0"/>
    <w:rsid w:val="00096C58"/>
    <w:rsid w:val="00096D63"/>
    <w:rsid w:val="000A0B60"/>
    <w:rsid w:val="000A0EB8"/>
    <w:rsid w:val="000A19FC"/>
    <w:rsid w:val="000A296B"/>
    <w:rsid w:val="000A2AF3"/>
    <w:rsid w:val="000A33F4"/>
    <w:rsid w:val="000A4E21"/>
    <w:rsid w:val="000A711A"/>
    <w:rsid w:val="000A7311"/>
    <w:rsid w:val="000B060F"/>
    <w:rsid w:val="000B1592"/>
    <w:rsid w:val="000B1FF2"/>
    <w:rsid w:val="000B212F"/>
    <w:rsid w:val="000B3CDA"/>
    <w:rsid w:val="000B4AEF"/>
    <w:rsid w:val="000B6A0B"/>
    <w:rsid w:val="000C0F6C"/>
    <w:rsid w:val="000C11DB"/>
    <w:rsid w:val="000C1492"/>
    <w:rsid w:val="000C2FBD"/>
    <w:rsid w:val="000C4B41"/>
    <w:rsid w:val="000C57D6"/>
    <w:rsid w:val="000C6362"/>
    <w:rsid w:val="000C641E"/>
    <w:rsid w:val="000C7666"/>
    <w:rsid w:val="000D0A9C"/>
    <w:rsid w:val="000D0E07"/>
    <w:rsid w:val="000D1795"/>
    <w:rsid w:val="000D2659"/>
    <w:rsid w:val="000D329A"/>
    <w:rsid w:val="000D4B9C"/>
    <w:rsid w:val="000D4D40"/>
    <w:rsid w:val="000D4EB6"/>
    <w:rsid w:val="000D6FB9"/>
    <w:rsid w:val="000D753B"/>
    <w:rsid w:val="000E4239"/>
    <w:rsid w:val="000E4C9E"/>
    <w:rsid w:val="000E6910"/>
    <w:rsid w:val="000E6E68"/>
    <w:rsid w:val="000E6FD7"/>
    <w:rsid w:val="000F06E1"/>
    <w:rsid w:val="000F0E3C"/>
    <w:rsid w:val="000F19D5"/>
    <w:rsid w:val="000F319F"/>
    <w:rsid w:val="000F4AEA"/>
    <w:rsid w:val="000F5285"/>
    <w:rsid w:val="000F633F"/>
    <w:rsid w:val="000F67E9"/>
    <w:rsid w:val="00100AE3"/>
    <w:rsid w:val="00104926"/>
    <w:rsid w:val="00110DF3"/>
    <w:rsid w:val="00113B1E"/>
    <w:rsid w:val="00114B87"/>
    <w:rsid w:val="001156F9"/>
    <w:rsid w:val="0011711C"/>
    <w:rsid w:val="0012059C"/>
    <w:rsid w:val="001229D4"/>
    <w:rsid w:val="00124E4F"/>
    <w:rsid w:val="001260B7"/>
    <w:rsid w:val="001265CB"/>
    <w:rsid w:val="00127FA7"/>
    <w:rsid w:val="00131B47"/>
    <w:rsid w:val="001321C6"/>
    <w:rsid w:val="001325C4"/>
    <w:rsid w:val="00133010"/>
    <w:rsid w:val="001338EE"/>
    <w:rsid w:val="00133AAE"/>
    <w:rsid w:val="00135323"/>
    <w:rsid w:val="001356C4"/>
    <w:rsid w:val="00135937"/>
    <w:rsid w:val="0013621F"/>
    <w:rsid w:val="00141114"/>
    <w:rsid w:val="00142969"/>
    <w:rsid w:val="001435F3"/>
    <w:rsid w:val="0014440C"/>
    <w:rsid w:val="001446C2"/>
    <w:rsid w:val="001457E7"/>
    <w:rsid w:val="00145D9D"/>
    <w:rsid w:val="00146388"/>
    <w:rsid w:val="001529E5"/>
    <w:rsid w:val="00153C7E"/>
    <w:rsid w:val="0015403F"/>
    <w:rsid w:val="00156B25"/>
    <w:rsid w:val="00156E1A"/>
    <w:rsid w:val="00157894"/>
    <w:rsid w:val="00157B55"/>
    <w:rsid w:val="00157C09"/>
    <w:rsid w:val="001642C8"/>
    <w:rsid w:val="001642FA"/>
    <w:rsid w:val="0016482F"/>
    <w:rsid w:val="001649EB"/>
    <w:rsid w:val="00164BAF"/>
    <w:rsid w:val="00164FA8"/>
    <w:rsid w:val="00165065"/>
    <w:rsid w:val="00165434"/>
    <w:rsid w:val="0016580B"/>
    <w:rsid w:val="00165F49"/>
    <w:rsid w:val="00166B88"/>
    <w:rsid w:val="00166D5C"/>
    <w:rsid w:val="0016770A"/>
    <w:rsid w:val="00170804"/>
    <w:rsid w:val="001708E9"/>
    <w:rsid w:val="0017340B"/>
    <w:rsid w:val="00173FB1"/>
    <w:rsid w:val="0017406E"/>
    <w:rsid w:val="00176889"/>
    <w:rsid w:val="00176DFD"/>
    <w:rsid w:val="001852C9"/>
    <w:rsid w:val="00185EA8"/>
    <w:rsid w:val="00190087"/>
    <w:rsid w:val="001913C4"/>
    <w:rsid w:val="001914EB"/>
    <w:rsid w:val="00191B27"/>
    <w:rsid w:val="00191F11"/>
    <w:rsid w:val="0019348F"/>
    <w:rsid w:val="00193A07"/>
    <w:rsid w:val="00194C95"/>
    <w:rsid w:val="00195C34"/>
    <w:rsid w:val="00196EF5"/>
    <w:rsid w:val="001A1A53"/>
    <w:rsid w:val="001A234A"/>
    <w:rsid w:val="001A4CF3"/>
    <w:rsid w:val="001A6BD5"/>
    <w:rsid w:val="001B06E8"/>
    <w:rsid w:val="001B16B3"/>
    <w:rsid w:val="001B4449"/>
    <w:rsid w:val="001B4709"/>
    <w:rsid w:val="001B63D4"/>
    <w:rsid w:val="001B71D0"/>
    <w:rsid w:val="001B71EE"/>
    <w:rsid w:val="001B7C10"/>
    <w:rsid w:val="001C04A8"/>
    <w:rsid w:val="001C0729"/>
    <w:rsid w:val="001C0766"/>
    <w:rsid w:val="001C2C03"/>
    <w:rsid w:val="001C341E"/>
    <w:rsid w:val="001C3EDB"/>
    <w:rsid w:val="001C42F7"/>
    <w:rsid w:val="001C49E5"/>
    <w:rsid w:val="001C680C"/>
    <w:rsid w:val="001C6F4A"/>
    <w:rsid w:val="001C7D84"/>
    <w:rsid w:val="001C7FEA"/>
    <w:rsid w:val="001D0499"/>
    <w:rsid w:val="001D0BBE"/>
    <w:rsid w:val="001D0ED4"/>
    <w:rsid w:val="001D212F"/>
    <w:rsid w:val="001D25CD"/>
    <w:rsid w:val="001D29D7"/>
    <w:rsid w:val="001D2A23"/>
    <w:rsid w:val="001D2DE7"/>
    <w:rsid w:val="001D3B4E"/>
    <w:rsid w:val="001D411C"/>
    <w:rsid w:val="001E0718"/>
    <w:rsid w:val="001E1B6A"/>
    <w:rsid w:val="001E2484"/>
    <w:rsid w:val="001E2FA3"/>
    <w:rsid w:val="001E3237"/>
    <w:rsid w:val="001E3CC4"/>
    <w:rsid w:val="001E424A"/>
    <w:rsid w:val="001E4882"/>
    <w:rsid w:val="001E66AE"/>
    <w:rsid w:val="001E73AB"/>
    <w:rsid w:val="001E7CC2"/>
    <w:rsid w:val="001F092D"/>
    <w:rsid w:val="001F143A"/>
    <w:rsid w:val="001F1605"/>
    <w:rsid w:val="001F1E2C"/>
    <w:rsid w:val="001F2508"/>
    <w:rsid w:val="001F3343"/>
    <w:rsid w:val="001F37C2"/>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123"/>
    <w:rsid w:val="0022794E"/>
    <w:rsid w:val="0023092C"/>
    <w:rsid w:val="0023338F"/>
    <w:rsid w:val="00233AF9"/>
    <w:rsid w:val="00233D64"/>
    <w:rsid w:val="0023482A"/>
    <w:rsid w:val="002349C3"/>
    <w:rsid w:val="002359CB"/>
    <w:rsid w:val="00237F99"/>
    <w:rsid w:val="0024080E"/>
    <w:rsid w:val="00240F49"/>
    <w:rsid w:val="0024135D"/>
    <w:rsid w:val="00241A4B"/>
    <w:rsid w:val="002424C0"/>
    <w:rsid w:val="00243540"/>
    <w:rsid w:val="0024497B"/>
    <w:rsid w:val="0024515B"/>
    <w:rsid w:val="002454CB"/>
    <w:rsid w:val="00246021"/>
    <w:rsid w:val="00246095"/>
    <w:rsid w:val="0024666E"/>
    <w:rsid w:val="00247336"/>
    <w:rsid w:val="00247F52"/>
    <w:rsid w:val="00250B25"/>
    <w:rsid w:val="00250BBE"/>
    <w:rsid w:val="002515C2"/>
    <w:rsid w:val="0025194F"/>
    <w:rsid w:val="00255544"/>
    <w:rsid w:val="002567C8"/>
    <w:rsid w:val="0026062E"/>
    <w:rsid w:val="0026148A"/>
    <w:rsid w:val="00262696"/>
    <w:rsid w:val="00262933"/>
    <w:rsid w:val="00263833"/>
    <w:rsid w:val="00263D25"/>
    <w:rsid w:val="00263E4C"/>
    <w:rsid w:val="002643C3"/>
    <w:rsid w:val="00264A0C"/>
    <w:rsid w:val="00266EEB"/>
    <w:rsid w:val="00267EF4"/>
    <w:rsid w:val="002704C8"/>
    <w:rsid w:val="00270CB8"/>
    <w:rsid w:val="0027166A"/>
    <w:rsid w:val="00271796"/>
    <w:rsid w:val="00271BFE"/>
    <w:rsid w:val="00272B08"/>
    <w:rsid w:val="002732D8"/>
    <w:rsid w:val="00273FA4"/>
    <w:rsid w:val="0027470B"/>
    <w:rsid w:val="00281234"/>
    <w:rsid w:val="00281BB8"/>
    <w:rsid w:val="00281E9E"/>
    <w:rsid w:val="00282405"/>
    <w:rsid w:val="00282475"/>
    <w:rsid w:val="00282FC3"/>
    <w:rsid w:val="002833D3"/>
    <w:rsid w:val="002849C0"/>
    <w:rsid w:val="00285170"/>
    <w:rsid w:val="00285361"/>
    <w:rsid w:val="00287FBB"/>
    <w:rsid w:val="00292D60"/>
    <w:rsid w:val="00293B30"/>
    <w:rsid w:val="0029464A"/>
    <w:rsid w:val="00294D34"/>
    <w:rsid w:val="00294E3B"/>
    <w:rsid w:val="00296193"/>
    <w:rsid w:val="00296A63"/>
    <w:rsid w:val="00296C66"/>
    <w:rsid w:val="00296EBE"/>
    <w:rsid w:val="00296FFF"/>
    <w:rsid w:val="002974E3"/>
    <w:rsid w:val="002A084B"/>
    <w:rsid w:val="002A1260"/>
    <w:rsid w:val="002A1589"/>
    <w:rsid w:val="002A1608"/>
    <w:rsid w:val="002A25DC"/>
    <w:rsid w:val="002A29FD"/>
    <w:rsid w:val="002A3AAB"/>
    <w:rsid w:val="002A4CEA"/>
    <w:rsid w:val="002A5977"/>
    <w:rsid w:val="002A5A13"/>
    <w:rsid w:val="002A664A"/>
    <w:rsid w:val="002A6F1A"/>
    <w:rsid w:val="002A757F"/>
    <w:rsid w:val="002A7F44"/>
    <w:rsid w:val="002B0770"/>
    <w:rsid w:val="002B0C40"/>
    <w:rsid w:val="002B1966"/>
    <w:rsid w:val="002B262B"/>
    <w:rsid w:val="002B4508"/>
    <w:rsid w:val="002B5779"/>
    <w:rsid w:val="002B6BB5"/>
    <w:rsid w:val="002B6BEE"/>
    <w:rsid w:val="002B7332"/>
    <w:rsid w:val="002B7F51"/>
    <w:rsid w:val="002C09E7"/>
    <w:rsid w:val="002C1E06"/>
    <w:rsid w:val="002C1E1C"/>
    <w:rsid w:val="002C27B2"/>
    <w:rsid w:val="002C32FD"/>
    <w:rsid w:val="002C3CCF"/>
    <w:rsid w:val="002C3F07"/>
    <w:rsid w:val="002C46FC"/>
    <w:rsid w:val="002C4A72"/>
    <w:rsid w:val="002C5278"/>
    <w:rsid w:val="002C6D12"/>
    <w:rsid w:val="002C7398"/>
    <w:rsid w:val="002C7C82"/>
    <w:rsid w:val="002C7EBB"/>
    <w:rsid w:val="002D06C1"/>
    <w:rsid w:val="002D1247"/>
    <w:rsid w:val="002D42B5"/>
    <w:rsid w:val="002D4F1A"/>
    <w:rsid w:val="002D5786"/>
    <w:rsid w:val="002D6E55"/>
    <w:rsid w:val="002D6EC6"/>
    <w:rsid w:val="002D7748"/>
    <w:rsid w:val="002D79AC"/>
    <w:rsid w:val="002E039D"/>
    <w:rsid w:val="002E1BA6"/>
    <w:rsid w:val="002E3B6C"/>
    <w:rsid w:val="002E45AB"/>
    <w:rsid w:val="002E4D5A"/>
    <w:rsid w:val="002E5E5E"/>
    <w:rsid w:val="002E6326"/>
    <w:rsid w:val="002F29A6"/>
    <w:rsid w:val="002F30E0"/>
    <w:rsid w:val="002F35E4"/>
    <w:rsid w:val="002F36CD"/>
    <w:rsid w:val="002F3730"/>
    <w:rsid w:val="002F38E1"/>
    <w:rsid w:val="002F6AB4"/>
    <w:rsid w:val="002F7AF6"/>
    <w:rsid w:val="002F7D11"/>
    <w:rsid w:val="00300E63"/>
    <w:rsid w:val="003013C7"/>
    <w:rsid w:val="0030141A"/>
    <w:rsid w:val="00302F5F"/>
    <w:rsid w:val="003035C3"/>
    <w:rsid w:val="00303DF2"/>
    <w:rsid w:val="0030441D"/>
    <w:rsid w:val="00304689"/>
    <w:rsid w:val="00306063"/>
    <w:rsid w:val="00306FDB"/>
    <w:rsid w:val="003112FA"/>
    <w:rsid w:val="0031171B"/>
    <w:rsid w:val="0031275B"/>
    <w:rsid w:val="00313B85"/>
    <w:rsid w:val="00317988"/>
    <w:rsid w:val="0032080B"/>
    <w:rsid w:val="003221B4"/>
    <w:rsid w:val="0032258D"/>
    <w:rsid w:val="00322E62"/>
    <w:rsid w:val="00324D13"/>
    <w:rsid w:val="00324D2A"/>
    <w:rsid w:val="00324EDD"/>
    <w:rsid w:val="003331E4"/>
    <w:rsid w:val="00334E68"/>
    <w:rsid w:val="00336C64"/>
    <w:rsid w:val="00336F01"/>
    <w:rsid w:val="00337162"/>
    <w:rsid w:val="0034156F"/>
    <w:rsid w:val="0034194F"/>
    <w:rsid w:val="00341DB2"/>
    <w:rsid w:val="00343D28"/>
    <w:rsid w:val="00344605"/>
    <w:rsid w:val="003460F7"/>
    <w:rsid w:val="003474AA"/>
    <w:rsid w:val="0034787D"/>
    <w:rsid w:val="00350D1D"/>
    <w:rsid w:val="00352C83"/>
    <w:rsid w:val="00357A37"/>
    <w:rsid w:val="003615D2"/>
    <w:rsid w:val="0036429C"/>
    <w:rsid w:val="00364A53"/>
    <w:rsid w:val="003654CB"/>
    <w:rsid w:val="00365AA9"/>
    <w:rsid w:val="00365F86"/>
    <w:rsid w:val="00365F87"/>
    <w:rsid w:val="00366E89"/>
    <w:rsid w:val="003705F4"/>
    <w:rsid w:val="00370D58"/>
    <w:rsid w:val="00371316"/>
    <w:rsid w:val="00371978"/>
    <w:rsid w:val="003723F3"/>
    <w:rsid w:val="003727AF"/>
    <w:rsid w:val="00373C44"/>
    <w:rsid w:val="00376713"/>
    <w:rsid w:val="003803DE"/>
    <w:rsid w:val="00381815"/>
    <w:rsid w:val="003819AF"/>
    <w:rsid w:val="003820E9"/>
    <w:rsid w:val="00382DE7"/>
    <w:rsid w:val="00384FFC"/>
    <w:rsid w:val="003872FC"/>
    <w:rsid w:val="00387956"/>
    <w:rsid w:val="00387ADC"/>
    <w:rsid w:val="00387B42"/>
    <w:rsid w:val="00390020"/>
    <w:rsid w:val="003903D6"/>
    <w:rsid w:val="003905F2"/>
    <w:rsid w:val="00390E40"/>
    <w:rsid w:val="00390EE6"/>
    <w:rsid w:val="0039118F"/>
    <w:rsid w:val="00392AD7"/>
    <w:rsid w:val="003938D9"/>
    <w:rsid w:val="00394376"/>
    <w:rsid w:val="003943FF"/>
    <w:rsid w:val="00395700"/>
    <w:rsid w:val="003974EB"/>
    <w:rsid w:val="00397CC5"/>
    <w:rsid w:val="003A0BB0"/>
    <w:rsid w:val="003A1582"/>
    <w:rsid w:val="003A2206"/>
    <w:rsid w:val="003A4077"/>
    <w:rsid w:val="003B09AD"/>
    <w:rsid w:val="003B0B85"/>
    <w:rsid w:val="003B13B5"/>
    <w:rsid w:val="003B1F18"/>
    <w:rsid w:val="003B4CB3"/>
    <w:rsid w:val="003B5BF0"/>
    <w:rsid w:val="003B60BF"/>
    <w:rsid w:val="003B6BE3"/>
    <w:rsid w:val="003B6C71"/>
    <w:rsid w:val="003C010C"/>
    <w:rsid w:val="003C0A6C"/>
    <w:rsid w:val="003C14F8"/>
    <w:rsid w:val="003C2DDE"/>
    <w:rsid w:val="003C3B39"/>
    <w:rsid w:val="003C4444"/>
    <w:rsid w:val="003C5090"/>
    <w:rsid w:val="003C5A43"/>
    <w:rsid w:val="003C6623"/>
    <w:rsid w:val="003D0519"/>
    <w:rsid w:val="003D0FF6"/>
    <w:rsid w:val="003D262C"/>
    <w:rsid w:val="003D2DCF"/>
    <w:rsid w:val="003D4A60"/>
    <w:rsid w:val="003D6D61"/>
    <w:rsid w:val="003D746C"/>
    <w:rsid w:val="003D765D"/>
    <w:rsid w:val="003E00B6"/>
    <w:rsid w:val="003E0798"/>
    <w:rsid w:val="003E091D"/>
    <w:rsid w:val="003E0BC5"/>
    <w:rsid w:val="003E1C53"/>
    <w:rsid w:val="003E2A69"/>
    <w:rsid w:val="003E2D49"/>
    <w:rsid w:val="003E2FD4"/>
    <w:rsid w:val="003E3528"/>
    <w:rsid w:val="003E49F6"/>
    <w:rsid w:val="003E660F"/>
    <w:rsid w:val="003F0841"/>
    <w:rsid w:val="003F1BD6"/>
    <w:rsid w:val="003F23D3"/>
    <w:rsid w:val="003F3F08"/>
    <w:rsid w:val="003F4165"/>
    <w:rsid w:val="003F49F1"/>
    <w:rsid w:val="003F578F"/>
    <w:rsid w:val="003F6272"/>
    <w:rsid w:val="003F6760"/>
    <w:rsid w:val="003F7398"/>
    <w:rsid w:val="003F79DA"/>
    <w:rsid w:val="00400729"/>
    <w:rsid w:val="00400E72"/>
    <w:rsid w:val="00401400"/>
    <w:rsid w:val="00401EFF"/>
    <w:rsid w:val="004034CA"/>
    <w:rsid w:val="00404869"/>
    <w:rsid w:val="00405884"/>
    <w:rsid w:val="00407D39"/>
    <w:rsid w:val="0041477A"/>
    <w:rsid w:val="004154B2"/>
    <w:rsid w:val="004167A3"/>
    <w:rsid w:val="00430561"/>
    <w:rsid w:val="0043149B"/>
    <w:rsid w:val="00432DAA"/>
    <w:rsid w:val="004338ED"/>
    <w:rsid w:val="00434305"/>
    <w:rsid w:val="00435DF7"/>
    <w:rsid w:val="0044083F"/>
    <w:rsid w:val="00441AE7"/>
    <w:rsid w:val="00445574"/>
    <w:rsid w:val="004464F6"/>
    <w:rsid w:val="004467FB"/>
    <w:rsid w:val="00452D6B"/>
    <w:rsid w:val="004537B5"/>
    <w:rsid w:val="00454484"/>
    <w:rsid w:val="00454B05"/>
    <w:rsid w:val="00454E63"/>
    <w:rsid w:val="0045517B"/>
    <w:rsid w:val="0045535A"/>
    <w:rsid w:val="00460C07"/>
    <w:rsid w:val="0046202C"/>
    <w:rsid w:val="004622F7"/>
    <w:rsid w:val="00462E43"/>
    <w:rsid w:val="00463B77"/>
    <w:rsid w:val="00463C7B"/>
    <w:rsid w:val="004644A6"/>
    <w:rsid w:val="00464D1B"/>
    <w:rsid w:val="004659BD"/>
    <w:rsid w:val="00467795"/>
    <w:rsid w:val="00470775"/>
    <w:rsid w:val="00473E71"/>
    <w:rsid w:val="004746B1"/>
    <w:rsid w:val="0047583F"/>
    <w:rsid w:val="00475DE8"/>
    <w:rsid w:val="00477492"/>
    <w:rsid w:val="004775DB"/>
    <w:rsid w:val="00477EE2"/>
    <w:rsid w:val="00480700"/>
    <w:rsid w:val="00481C44"/>
    <w:rsid w:val="0048376D"/>
    <w:rsid w:val="0048440C"/>
    <w:rsid w:val="00484936"/>
    <w:rsid w:val="00485C89"/>
    <w:rsid w:val="00486347"/>
    <w:rsid w:val="00486BE3"/>
    <w:rsid w:val="004901E0"/>
    <w:rsid w:val="004905E4"/>
    <w:rsid w:val="00490A89"/>
    <w:rsid w:val="00490AB4"/>
    <w:rsid w:val="00490AB6"/>
    <w:rsid w:val="00490BDA"/>
    <w:rsid w:val="00492F02"/>
    <w:rsid w:val="004939AE"/>
    <w:rsid w:val="004A031F"/>
    <w:rsid w:val="004A12DF"/>
    <w:rsid w:val="004A17E6"/>
    <w:rsid w:val="004A1BA8"/>
    <w:rsid w:val="004A4B57"/>
    <w:rsid w:val="004A63FA"/>
    <w:rsid w:val="004B0272"/>
    <w:rsid w:val="004B2701"/>
    <w:rsid w:val="004B2E1B"/>
    <w:rsid w:val="004B30BC"/>
    <w:rsid w:val="004B3AA8"/>
    <w:rsid w:val="004B3E93"/>
    <w:rsid w:val="004C0232"/>
    <w:rsid w:val="004C0F2C"/>
    <w:rsid w:val="004C1FBC"/>
    <w:rsid w:val="004C3F1D"/>
    <w:rsid w:val="004C458D"/>
    <w:rsid w:val="004C45D1"/>
    <w:rsid w:val="004C5280"/>
    <w:rsid w:val="004C5AC4"/>
    <w:rsid w:val="004C7556"/>
    <w:rsid w:val="004C7E8B"/>
    <w:rsid w:val="004C7E9D"/>
    <w:rsid w:val="004C7F67"/>
    <w:rsid w:val="004D076D"/>
    <w:rsid w:val="004D0EF1"/>
    <w:rsid w:val="004D2253"/>
    <w:rsid w:val="004D4406"/>
    <w:rsid w:val="004D6525"/>
    <w:rsid w:val="004D7C42"/>
    <w:rsid w:val="004E0465"/>
    <w:rsid w:val="004E092A"/>
    <w:rsid w:val="004E127B"/>
    <w:rsid w:val="004E1C0A"/>
    <w:rsid w:val="004E2B06"/>
    <w:rsid w:val="004E30C5"/>
    <w:rsid w:val="004E4AA5"/>
    <w:rsid w:val="004E4AEE"/>
    <w:rsid w:val="004E59E3"/>
    <w:rsid w:val="004E60AF"/>
    <w:rsid w:val="004E67C0"/>
    <w:rsid w:val="004F391A"/>
    <w:rsid w:val="004F3CFB"/>
    <w:rsid w:val="004F644A"/>
    <w:rsid w:val="004F6456"/>
    <w:rsid w:val="004F696E"/>
    <w:rsid w:val="004F6C71"/>
    <w:rsid w:val="00501139"/>
    <w:rsid w:val="005031D4"/>
    <w:rsid w:val="0050363E"/>
    <w:rsid w:val="005039BC"/>
    <w:rsid w:val="005043BB"/>
    <w:rsid w:val="00504A3D"/>
    <w:rsid w:val="00505767"/>
    <w:rsid w:val="00506776"/>
    <w:rsid w:val="005073F0"/>
    <w:rsid w:val="00510870"/>
    <w:rsid w:val="00510A7B"/>
    <w:rsid w:val="00512F6E"/>
    <w:rsid w:val="00513038"/>
    <w:rsid w:val="00514174"/>
    <w:rsid w:val="00514E99"/>
    <w:rsid w:val="00516088"/>
    <w:rsid w:val="00516B0B"/>
    <w:rsid w:val="00521B16"/>
    <w:rsid w:val="00521B1C"/>
    <w:rsid w:val="005220EC"/>
    <w:rsid w:val="00522C9C"/>
    <w:rsid w:val="00523F95"/>
    <w:rsid w:val="005249E8"/>
    <w:rsid w:val="00524D65"/>
    <w:rsid w:val="00525B16"/>
    <w:rsid w:val="00526444"/>
    <w:rsid w:val="0052684F"/>
    <w:rsid w:val="00533D04"/>
    <w:rsid w:val="00534804"/>
    <w:rsid w:val="00534AC5"/>
    <w:rsid w:val="00534BDF"/>
    <w:rsid w:val="005354EA"/>
    <w:rsid w:val="0053585F"/>
    <w:rsid w:val="00535EC4"/>
    <w:rsid w:val="00535ED9"/>
    <w:rsid w:val="0053692B"/>
    <w:rsid w:val="00541853"/>
    <w:rsid w:val="005430C6"/>
    <w:rsid w:val="00543BDA"/>
    <w:rsid w:val="005441CC"/>
    <w:rsid w:val="0054422E"/>
    <w:rsid w:val="005479DA"/>
    <w:rsid w:val="00547BCC"/>
    <w:rsid w:val="0055013B"/>
    <w:rsid w:val="00551C05"/>
    <w:rsid w:val="00551C6E"/>
    <w:rsid w:val="00551F6F"/>
    <w:rsid w:val="0055216B"/>
    <w:rsid w:val="00553707"/>
    <w:rsid w:val="00554484"/>
    <w:rsid w:val="00555044"/>
    <w:rsid w:val="005572B8"/>
    <w:rsid w:val="005604BD"/>
    <w:rsid w:val="005604CC"/>
    <w:rsid w:val="00561275"/>
    <w:rsid w:val="005613B0"/>
    <w:rsid w:val="00561475"/>
    <w:rsid w:val="005645FC"/>
    <w:rsid w:val="0056487B"/>
    <w:rsid w:val="00564FB9"/>
    <w:rsid w:val="00565608"/>
    <w:rsid w:val="0056605A"/>
    <w:rsid w:val="00567475"/>
    <w:rsid w:val="005726F6"/>
    <w:rsid w:val="00573D9E"/>
    <w:rsid w:val="005801E3"/>
    <w:rsid w:val="00580D9E"/>
    <w:rsid w:val="0058114E"/>
    <w:rsid w:val="00581802"/>
    <w:rsid w:val="005819DB"/>
    <w:rsid w:val="00581B9E"/>
    <w:rsid w:val="005832F1"/>
    <w:rsid w:val="005836A8"/>
    <w:rsid w:val="0058409C"/>
    <w:rsid w:val="00584262"/>
    <w:rsid w:val="00586630"/>
    <w:rsid w:val="00587ADD"/>
    <w:rsid w:val="00591E27"/>
    <w:rsid w:val="00596160"/>
    <w:rsid w:val="005966E2"/>
    <w:rsid w:val="00597007"/>
    <w:rsid w:val="00597D11"/>
    <w:rsid w:val="005A0966"/>
    <w:rsid w:val="005A11B7"/>
    <w:rsid w:val="005A260B"/>
    <w:rsid w:val="005A4A1B"/>
    <w:rsid w:val="005A508A"/>
    <w:rsid w:val="005A636B"/>
    <w:rsid w:val="005A7830"/>
    <w:rsid w:val="005A7FCE"/>
    <w:rsid w:val="005B0F3F"/>
    <w:rsid w:val="005B20A3"/>
    <w:rsid w:val="005B4903"/>
    <w:rsid w:val="005B51CE"/>
    <w:rsid w:val="005B5561"/>
    <w:rsid w:val="005B5885"/>
    <w:rsid w:val="005B5CD7"/>
    <w:rsid w:val="005B6CF6"/>
    <w:rsid w:val="005B7422"/>
    <w:rsid w:val="005B7958"/>
    <w:rsid w:val="005B7D58"/>
    <w:rsid w:val="005C29B8"/>
    <w:rsid w:val="005C3C4E"/>
    <w:rsid w:val="005C5F21"/>
    <w:rsid w:val="005C7156"/>
    <w:rsid w:val="005D090E"/>
    <w:rsid w:val="005D0C75"/>
    <w:rsid w:val="005D1059"/>
    <w:rsid w:val="005D4171"/>
    <w:rsid w:val="005D6A95"/>
    <w:rsid w:val="005D6B2C"/>
    <w:rsid w:val="005D6D9C"/>
    <w:rsid w:val="005E07C4"/>
    <w:rsid w:val="005E2335"/>
    <w:rsid w:val="005E34CA"/>
    <w:rsid w:val="005E3C18"/>
    <w:rsid w:val="005E6673"/>
    <w:rsid w:val="005E6812"/>
    <w:rsid w:val="005E7881"/>
    <w:rsid w:val="005E78E0"/>
    <w:rsid w:val="005F0556"/>
    <w:rsid w:val="005F0D9C"/>
    <w:rsid w:val="005F284E"/>
    <w:rsid w:val="005F4712"/>
    <w:rsid w:val="005F5E60"/>
    <w:rsid w:val="00600EBB"/>
    <w:rsid w:val="006015CE"/>
    <w:rsid w:val="00601DAE"/>
    <w:rsid w:val="00603C5C"/>
    <w:rsid w:val="00604784"/>
    <w:rsid w:val="006056B6"/>
    <w:rsid w:val="00605FD3"/>
    <w:rsid w:val="00606419"/>
    <w:rsid w:val="00606F5B"/>
    <w:rsid w:val="00607D29"/>
    <w:rsid w:val="00607DBA"/>
    <w:rsid w:val="00611374"/>
    <w:rsid w:val="00612952"/>
    <w:rsid w:val="00614CC1"/>
    <w:rsid w:val="0061502E"/>
    <w:rsid w:val="00615A9D"/>
    <w:rsid w:val="00615E8E"/>
    <w:rsid w:val="00617387"/>
    <w:rsid w:val="006205D6"/>
    <w:rsid w:val="006239E3"/>
    <w:rsid w:val="006252D8"/>
    <w:rsid w:val="00625408"/>
    <w:rsid w:val="006259BC"/>
    <w:rsid w:val="0062636B"/>
    <w:rsid w:val="00632182"/>
    <w:rsid w:val="00632AE0"/>
    <w:rsid w:val="00633C17"/>
    <w:rsid w:val="00634D9E"/>
    <w:rsid w:val="0063546A"/>
    <w:rsid w:val="00635B39"/>
    <w:rsid w:val="006369FE"/>
    <w:rsid w:val="00636E3E"/>
    <w:rsid w:val="006379F7"/>
    <w:rsid w:val="00637E4D"/>
    <w:rsid w:val="00637F80"/>
    <w:rsid w:val="00640620"/>
    <w:rsid w:val="00641A1F"/>
    <w:rsid w:val="00641C07"/>
    <w:rsid w:val="00644D33"/>
    <w:rsid w:val="00645904"/>
    <w:rsid w:val="00651ACB"/>
    <w:rsid w:val="00651C47"/>
    <w:rsid w:val="00652AB2"/>
    <w:rsid w:val="006532F9"/>
    <w:rsid w:val="00653FED"/>
    <w:rsid w:val="00654EC0"/>
    <w:rsid w:val="0065525B"/>
    <w:rsid w:val="00655D4F"/>
    <w:rsid w:val="00656D29"/>
    <w:rsid w:val="00663B1C"/>
    <w:rsid w:val="006640E5"/>
    <w:rsid w:val="0066427B"/>
    <w:rsid w:val="006646F1"/>
    <w:rsid w:val="00664929"/>
    <w:rsid w:val="00664F62"/>
    <w:rsid w:val="006655E1"/>
    <w:rsid w:val="00667141"/>
    <w:rsid w:val="0067043A"/>
    <w:rsid w:val="00672060"/>
    <w:rsid w:val="00672BFD"/>
    <w:rsid w:val="006770F4"/>
    <w:rsid w:val="00677A84"/>
    <w:rsid w:val="0068026D"/>
    <w:rsid w:val="00680A27"/>
    <w:rsid w:val="006816A4"/>
    <w:rsid w:val="006819B8"/>
    <w:rsid w:val="0068295C"/>
    <w:rsid w:val="006840A6"/>
    <w:rsid w:val="00684AA2"/>
    <w:rsid w:val="006850CD"/>
    <w:rsid w:val="00685AAB"/>
    <w:rsid w:val="0069066A"/>
    <w:rsid w:val="00691CB1"/>
    <w:rsid w:val="00692BF7"/>
    <w:rsid w:val="00692CA6"/>
    <w:rsid w:val="00695D22"/>
    <w:rsid w:val="0069702B"/>
    <w:rsid w:val="006A07AA"/>
    <w:rsid w:val="006A25E5"/>
    <w:rsid w:val="006A2B46"/>
    <w:rsid w:val="006A336D"/>
    <w:rsid w:val="006A37B9"/>
    <w:rsid w:val="006A671B"/>
    <w:rsid w:val="006B08F6"/>
    <w:rsid w:val="006B1BCB"/>
    <w:rsid w:val="006B2672"/>
    <w:rsid w:val="006B54BF"/>
    <w:rsid w:val="006B5F44"/>
    <w:rsid w:val="006B5F90"/>
    <w:rsid w:val="006B62E4"/>
    <w:rsid w:val="006B6FA0"/>
    <w:rsid w:val="006C09A7"/>
    <w:rsid w:val="006C183F"/>
    <w:rsid w:val="006C1BBA"/>
    <w:rsid w:val="006C2079"/>
    <w:rsid w:val="006C23AC"/>
    <w:rsid w:val="006C5A62"/>
    <w:rsid w:val="006C5D68"/>
    <w:rsid w:val="006C6167"/>
    <w:rsid w:val="006C6976"/>
    <w:rsid w:val="006C6DD0"/>
    <w:rsid w:val="006C7CC9"/>
    <w:rsid w:val="006D04EA"/>
    <w:rsid w:val="006D16C4"/>
    <w:rsid w:val="006D3E96"/>
    <w:rsid w:val="006D4515"/>
    <w:rsid w:val="006D4BB1"/>
    <w:rsid w:val="006D6593"/>
    <w:rsid w:val="006E0D5A"/>
    <w:rsid w:val="006E23EA"/>
    <w:rsid w:val="006E4A24"/>
    <w:rsid w:val="006E5793"/>
    <w:rsid w:val="006F0012"/>
    <w:rsid w:val="006F03A8"/>
    <w:rsid w:val="006F2ACA"/>
    <w:rsid w:val="006F2ADC"/>
    <w:rsid w:val="006F2BFE"/>
    <w:rsid w:val="006F31E9"/>
    <w:rsid w:val="006F6284"/>
    <w:rsid w:val="007002C5"/>
    <w:rsid w:val="00700463"/>
    <w:rsid w:val="00700643"/>
    <w:rsid w:val="0070250F"/>
    <w:rsid w:val="00704387"/>
    <w:rsid w:val="00707669"/>
    <w:rsid w:val="00711CBA"/>
    <w:rsid w:val="00711FB5"/>
    <w:rsid w:val="00712A01"/>
    <w:rsid w:val="00713FA0"/>
    <w:rsid w:val="00714F58"/>
    <w:rsid w:val="00717798"/>
    <w:rsid w:val="00720766"/>
    <w:rsid w:val="00722FBF"/>
    <w:rsid w:val="00722FC2"/>
    <w:rsid w:val="0072478C"/>
    <w:rsid w:val="00724879"/>
    <w:rsid w:val="00724E1B"/>
    <w:rsid w:val="007251DF"/>
    <w:rsid w:val="00725949"/>
    <w:rsid w:val="00726C4F"/>
    <w:rsid w:val="00727EA5"/>
    <w:rsid w:val="00727FA2"/>
    <w:rsid w:val="007322D9"/>
    <w:rsid w:val="00732BC0"/>
    <w:rsid w:val="00734561"/>
    <w:rsid w:val="0073579F"/>
    <w:rsid w:val="00735905"/>
    <w:rsid w:val="0073720F"/>
    <w:rsid w:val="00737796"/>
    <w:rsid w:val="0074057F"/>
    <w:rsid w:val="0074165C"/>
    <w:rsid w:val="00742C35"/>
    <w:rsid w:val="007432CA"/>
    <w:rsid w:val="007439EB"/>
    <w:rsid w:val="00743CB4"/>
    <w:rsid w:val="00743CE7"/>
    <w:rsid w:val="00743F0A"/>
    <w:rsid w:val="007444E8"/>
    <w:rsid w:val="0074548E"/>
    <w:rsid w:val="00745773"/>
    <w:rsid w:val="00746800"/>
    <w:rsid w:val="00746E3C"/>
    <w:rsid w:val="007501A8"/>
    <w:rsid w:val="00750D61"/>
    <w:rsid w:val="00750EDB"/>
    <w:rsid w:val="00750EE1"/>
    <w:rsid w:val="00752B4D"/>
    <w:rsid w:val="00753C67"/>
    <w:rsid w:val="00753D94"/>
    <w:rsid w:val="00755402"/>
    <w:rsid w:val="00755F8A"/>
    <w:rsid w:val="00756B26"/>
    <w:rsid w:val="00756EDF"/>
    <w:rsid w:val="00756FD9"/>
    <w:rsid w:val="007600E3"/>
    <w:rsid w:val="00762488"/>
    <w:rsid w:val="007633DF"/>
    <w:rsid w:val="00765C43"/>
    <w:rsid w:val="00765EFB"/>
    <w:rsid w:val="007671CA"/>
    <w:rsid w:val="00767428"/>
    <w:rsid w:val="00767C61"/>
    <w:rsid w:val="0077008A"/>
    <w:rsid w:val="00773C1F"/>
    <w:rsid w:val="00774DA4"/>
    <w:rsid w:val="00776599"/>
    <w:rsid w:val="0077718F"/>
    <w:rsid w:val="007776B3"/>
    <w:rsid w:val="00780475"/>
    <w:rsid w:val="0078114B"/>
    <w:rsid w:val="007819DD"/>
    <w:rsid w:val="00781DD2"/>
    <w:rsid w:val="0078270B"/>
    <w:rsid w:val="00783ECF"/>
    <w:rsid w:val="0078413A"/>
    <w:rsid w:val="00784EFE"/>
    <w:rsid w:val="00785A61"/>
    <w:rsid w:val="00786F6F"/>
    <w:rsid w:val="00793662"/>
    <w:rsid w:val="007959E8"/>
    <w:rsid w:val="00795E9C"/>
    <w:rsid w:val="0079643C"/>
    <w:rsid w:val="007A00B4"/>
    <w:rsid w:val="007A0521"/>
    <w:rsid w:val="007A2E12"/>
    <w:rsid w:val="007A3475"/>
    <w:rsid w:val="007A41C8"/>
    <w:rsid w:val="007A4BA0"/>
    <w:rsid w:val="007A54CE"/>
    <w:rsid w:val="007A6F96"/>
    <w:rsid w:val="007A6FD9"/>
    <w:rsid w:val="007A7FFA"/>
    <w:rsid w:val="007B04EB"/>
    <w:rsid w:val="007B0D4F"/>
    <w:rsid w:val="007B1881"/>
    <w:rsid w:val="007B30C5"/>
    <w:rsid w:val="007B39D3"/>
    <w:rsid w:val="007B5A3D"/>
    <w:rsid w:val="007B5B95"/>
    <w:rsid w:val="007B68EA"/>
    <w:rsid w:val="007B7453"/>
    <w:rsid w:val="007B7B74"/>
    <w:rsid w:val="007B7C8A"/>
    <w:rsid w:val="007C1E8B"/>
    <w:rsid w:val="007C2D89"/>
    <w:rsid w:val="007C4593"/>
    <w:rsid w:val="007C4868"/>
    <w:rsid w:val="007C5309"/>
    <w:rsid w:val="007C6069"/>
    <w:rsid w:val="007C6154"/>
    <w:rsid w:val="007C6A68"/>
    <w:rsid w:val="007D06C4"/>
    <w:rsid w:val="007D0BF7"/>
    <w:rsid w:val="007D1352"/>
    <w:rsid w:val="007D2508"/>
    <w:rsid w:val="007D346A"/>
    <w:rsid w:val="007D6518"/>
    <w:rsid w:val="007D685D"/>
    <w:rsid w:val="007D76BD"/>
    <w:rsid w:val="007E0BF1"/>
    <w:rsid w:val="007E6449"/>
    <w:rsid w:val="007F0ED8"/>
    <w:rsid w:val="007F0F63"/>
    <w:rsid w:val="007F301A"/>
    <w:rsid w:val="007F414A"/>
    <w:rsid w:val="007F5B30"/>
    <w:rsid w:val="007F6354"/>
    <w:rsid w:val="007F75CE"/>
    <w:rsid w:val="008013A4"/>
    <w:rsid w:val="00801611"/>
    <w:rsid w:val="008027CE"/>
    <w:rsid w:val="00802F42"/>
    <w:rsid w:val="00804383"/>
    <w:rsid w:val="00804458"/>
    <w:rsid w:val="00804BB7"/>
    <w:rsid w:val="00804D41"/>
    <w:rsid w:val="00807AE9"/>
    <w:rsid w:val="00810257"/>
    <w:rsid w:val="008104F5"/>
    <w:rsid w:val="00811072"/>
    <w:rsid w:val="00811369"/>
    <w:rsid w:val="00811CC9"/>
    <w:rsid w:val="00812834"/>
    <w:rsid w:val="008131E7"/>
    <w:rsid w:val="00815419"/>
    <w:rsid w:val="008155C4"/>
    <w:rsid w:val="00815949"/>
    <w:rsid w:val="00816052"/>
    <w:rsid w:val="008163C8"/>
    <w:rsid w:val="008164A1"/>
    <w:rsid w:val="00816E7B"/>
    <w:rsid w:val="00817325"/>
    <w:rsid w:val="00817573"/>
    <w:rsid w:val="008209E6"/>
    <w:rsid w:val="00821C37"/>
    <w:rsid w:val="00823303"/>
    <w:rsid w:val="008233B2"/>
    <w:rsid w:val="00823A9F"/>
    <w:rsid w:val="00823C85"/>
    <w:rsid w:val="00825138"/>
    <w:rsid w:val="008269DD"/>
    <w:rsid w:val="00826E24"/>
    <w:rsid w:val="00830621"/>
    <w:rsid w:val="0083348C"/>
    <w:rsid w:val="0083530B"/>
    <w:rsid w:val="008373D3"/>
    <w:rsid w:val="00840617"/>
    <w:rsid w:val="00840F84"/>
    <w:rsid w:val="00842A47"/>
    <w:rsid w:val="00843C13"/>
    <w:rsid w:val="008454F8"/>
    <w:rsid w:val="008503C4"/>
    <w:rsid w:val="0085173A"/>
    <w:rsid w:val="00854692"/>
    <w:rsid w:val="00856316"/>
    <w:rsid w:val="008603CE"/>
    <w:rsid w:val="008620FC"/>
    <w:rsid w:val="00862252"/>
    <w:rsid w:val="008627A5"/>
    <w:rsid w:val="00863E05"/>
    <w:rsid w:val="0086578E"/>
    <w:rsid w:val="00865ACA"/>
    <w:rsid w:val="00865D28"/>
    <w:rsid w:val="00865F85"/>
    <w:rsid w:val="00867C10"/>
    <w:rsid w:val="00870439"/>
    <w:rsid w:val="00870DA1"/>
    <w:rsid w:val="00870E28"/>
    <w:rsid w:val="008737C0"/>
    <w:rsid w:val="00876550"/>
    <w:rsid w:val="0087691E"/>
    <w:rsid w:val="00883F93"/>
    <w:rsid w:val="00884DB3"/>
    <w:rsid w:val="00885A9D"/>
    <w:rsid w:val="008864F6"/>
    <w:rsid w:val="0089049D"/>
    <w:rsid w:val="008928C9"/>
    <w:rsid w:val="008930CB"/>
    <w:rsid w:val="008938C0"/>
    <w:rsid w:val="008938DC"/>
    <w:rsid w:val="008939A8"/>
    <w:rsid w:val="00893E7B"/>
    <w:rsid w:val="00893FD1"/>
    <w:rsid w:val="00894836"/>
    <w:rsid w:val="00895172"/>
    <w:rsid w:val="00895680"/>
    <w:rsid w:val="00896DFF"/>
    <w:rsid w:val="0089762C"/>
    <w:rsid w:val="008A1893"/>
    <w:rsid w:val="008A1E22"/>
    <w:rsid w:val="008A3215"/>
    <w:rsid w:val="008A5627"/>
    <w:rsid w:val="008A57E6"/>
    <w:rsid w:val="008A6F81"/>
    <w:rsid w:val="008A769A"/>
    <w:rsid w:val="008B0C9C"/>
    <w:rsid w:val="008B166D"/>
    <w:rsid w:val="008B17F4"/>
    <w:rsid w:val="008B3615"/>
    <w:rsid w:val="008B470D"/>
    <w:rsid w:val="008B4AC4"/>
    <w:rsid w:val="008B50C8"/>
    <w:rsid w:val="008B5281"/>
    <w:rsid w:val="008B52A5"/>
    <w:rsid w:val="008B57B4"/>
    <w:rsid w:val="008B67A2"/>
    <w:rsid w:val="008B7E05"/>
    <w:rsid w:val="008C015B"/>
    <w:rsid w:val="008C09FA"/>
    <w:rsid w:val="008C1419"/>
    <w:rsid w:val="008C1797"/>
    <w:rsid w:val="008C18E0"/>
    <w:rsid w:val="008C219C"/>
    <w:rsid w:val="008C475E"/>
    <w:rsid w:val="008C5B01"/>
    <w:rsid w:val="008C619A"/>
    <w:rsid w:val="008C76EF"/>
    <w:rsid w:val="008D0CE8"/>
    <w:rsid w:val="008D225F"/>
    <w:rsid w:val="008D2D1D"/>
    <w:rsid w:val="008D4037"/>
    <w:rsid w:val="008D441A"/>
    <w:rsid w:val="008D453D"/>
    <w:rsid w:val="008D53AD"/>
    <w:rsid w:val="008D562B"/>
    <w:rsid w:val="008D5733"/>
    <w:rsid w:val="008D622B"/>
    <w:rsid w:val="008D666C"/>
    <w:rsid w:val="008D7B54"/>
    <w:rsid w:val="008E0C9D"/>
    <w:rsid w:val="008E1648"/>
    <w:rsid w:val="008E1B3E"/>
    <w:rsid w:val="008E1DEB"/>
    <w:rsid w:val="008E2319"/>
    <w:rsid w:val="008E40C7"/>
    <w:rsid w:val="008E4BB6"/>
    <w:rsid w:val="008E5518"/>
    <w:rsid w:val="008E5812"/>
    <w:rsid w:val="008E6A84"/>
    <w:rsid w:val="008E7999"/>
    <w:rsid w:val="008E7F15"/>
    <w:rsid w:val="008F0CDC"/>
    <w:rsid w:val="008F127B"/>
    <w:rsid w:val="008F17A3"/>
    <w:rsid w:val="008F1ED3"/>
    <w:rsid w:val="008F23A5"/>
    <w:rsid w:val="008F4C29"/>
    <w:rsid w:val="008F6539"/>
    <w:rsid w:val="008F65DA"/>
    <w:rsid w:val="008F6D5D"/>
    <w:rsid w:val="008F70BD"/>
    <w:rsid w:val="008F788F"/>
    <w:rsid w:val="008F7EA2"/>
    <w:rsid w:val="0090236E"/>
    <w:rsid w:val="00902722"/>
    <w:rsid w:val="009027BC"/>
    <w:rsid w:val="009062E6"/>
    <w:rsid w:val="00911BE5"/>
    <w:rsid w:val="00913CA9"/>
    <w:rsid w:val="009145AE"/>
    <w:rsid w:val="009146CE"/>
    <w:rsid w:val="00914CA7"/>
    <w:rsid w:val="00915C3E"/>
    <w:rsid w:val="009161A8"/>
    <w:rsid w:val="009162F6"/>
    <w:rsid w:val="009245F5"/>
    <w:rsid w:val="009249EC"/>
    <w:rsid w:val="009259F7"/>
    <w:rsid w:val="009273B3"/>
    <w:rsid w:val="009305B5"/>
    <w:rsid w:val="0093298C"/>
    <w:rsid w:val="00932F99"/>
    <w:rsid w:val="009364EE"/>
    <w:rsid w:val="00937221"/>
    <w:rsid w:val="00937907"/>
    <w:rsid w:val="009429D5"/>
    <w:rsid w:val="00942BF1"/>
    <w:rsid w:val="00944E8B"/>
    <w:rsid w:val="00945180"/>
    <w:rsid w:val="00945428"/>
    <w:rsid w:val="0094607B"/>
    <w:rsid w:val="0094711E"/>
    <w:rsid w:val="00947BE0"/>
    <w:rsid w:val="00950387"/>
    <w:rsid w:val="00953604"/>
    <w:rsid w:val="00953766"/>
    <w:rsid w:val="0095496B"/>
    <w:rsid w:val="009576A8"/>
    <w:rsid w:val="0096034D"/>
    <w:rsid w:val="009610DC"/>
    <w:rsid w:val="009612BD"/>
    <w:rsid w:val="00961490"/>
    <w:rsid w:val="00962607"/>
    <w:rsid w:val="00962F13"/>
    <w:rsid w:val="0096381A"/>
    <w:rsid w:val="00965E04"/>
    <w:rsid w:val="00966E2E"/>
    <w:rsid w:val="009674AD"/>
    <w:rsid w:val="00970CDC"/>
    <w:rsid w:val="00971695"/>
    <w:rsid w:val="00972232"/>
    <w:rsid w:val="00972EF8"/>
    <w:rsid w:val="009749A5"/>
    <w:rsid w:val="00977010"/>
    <w:rsid w:val="00977D02"/>
    <w:rsid w:val="009809BB"/>
    <w:rsid w:val="00980EF2"/>
    <w:rsid w:val="009825B6"/>
    <w:rsid w:val="0098364B"/>
    <w:rsid w:val="00984EA1"/>
    <w:rsid w:val="00987A34"/>
    <w:rsid w:val="009911AF"/>
    <w:rsid w:val="00991875"/>
    <w:rsid w:val="00991D14"/>
    <w:rsid w:val="00991F92"/>
    <w:rsid w:val="00992570"/>
    <w:rsid w:val="00992985"/>
    <w:rsid w:val="00993889"/>
    <w:rsid w:val="009939A8"/>
    <w:rsid w:val="0099551B"/>
    <w:rsid w:val="00997BF1"/>
    <w:rsid w:val="009A089C"/>
    <w:rsid w:val="009A118E"/>
    <w:rsid w:val="009A1AAD"/>
    <w:rsid w:val="009A21CD"/>
    <w:rsid w:val="009A278C"/>
    <w:rsid w:val="009A2BC2"/>
    <w:rsid w:val="009A42C1"/>
    <w:rsid w:val="009A47AD"/>
    <w:rsid w:val="009A5429"/>
    <w:rsid w:val="009A72AD"/>
    <w:rsid w:val="009A7EB9"/>
    <w:rsid w:val="009B09E0"/>
    <w:rsid w:val="009B0BC5"/>
    <w:rsid w:val="009B1247"/>
    <w:rsid w:val="009B3EF5"/>
    <w:rsid w:val="009B6029"/>
    <w:rsid w:val="009B6878"/>
    <w:rsid w:val="009B6971"/>
    <w:rsid w:val="009C0F15"/>
    <w:rsid w:val="009C27F1"/>
    <w:rsid w:val="009C3152"/>
    <w:rsid w:val="009C4C44"/>
    <w:rsid w:val="009C4CFA"/>
    <w:rsid w:val="009C5070"/>
    <w:rsid w:val="009C6734"/>
    <w:rsid w:val="009C78CF"/>
    <w:rsid w:val="009D0F9C"/>
    <w:rsid w:val="009D112C"/>
    <w:rsid w:val="009D47FA"/>
    <w:rsid w:val="009D4C5B"/>
    <w:rsid w:val="009D4F7D"/>
    <w:rsid w:val="009D50D2"/>
    <w:rsid w:val="009D5455"/>
    <w:rsid w:val="009D6BCA"/>
    <w:rsid w:val="009E0701"/>
    <w:rsid w:val="009E0F62"/>
    <w:rsid w:val="009E2223"/>
    <w:rsid w:val="009E2C27"/>
    <w:rsid w:val="009E360A"/>
    <w:rsid w:val="009E4A58"/>
    <w:rsid w:val="009E5A2D"/>
    <w:rsid w:val="009E5AB2"/>
    <w:rsid w:val="009E6219"/>
    <w:rsid w:val="009E772A"/>
    <w:rsid w:val="009F03B3"/>
    <w:rsid w:val="009F0800"/>
    <w:rsid w:val="009F09AB"/>
    <w:rsid w:val="009F2370"/>
    <w:rsid w:val="009F31AC"/>
    <w:rsid w:val="009F6411"/>
    <w:rsid w:val="00A0096C"/>
    <w:rsid w:val="00A01757"/>
    <w:rsid w:val="00A01949"/>
    <w:rsid w:val="00A028C0"/>
    <w:rsid w:val="00A02BAE"/>
    <w:rsid w:val="00A03E4A"/>
    <w:rsid w:val="00A062A3"/>
    <w:rsid w:val="00A06A6B"/>
    <w:rsid w:val="00A06E63"/>
    <w:rsid w:val="00A07E47"/>
    <w:rsid w:val="00A119E5"/>
    <w:rsid w:val="00A1213A"/>
    <w:rsid w:val="00A129D0"/>
    <w:rsid w:val="00A12C33"/>
    <w:rsid w:val="00A138BA"/>
    <w:rsid w:val="00A14C8E"/>
    <w:rsid w:val="00A153D9"/>
    <w:rsid w:val="00A15F09"/>
    <w:rsid w:val="00A169B6"/>
    <w:rsid w:val="00A20213"/>
    <w:rsid w:val="00A2271D"/>
    <w:rsid w:val="00A237D5"/>
    <w:rsid w:val="00A24CF8"/>
    <w:rsid w:val="00A24FB8"/>
    <w:rsid w:val="00A25C73"/>
    <w:rsid w:val="00A2747F"/>
    <w:rsid w:val="00A30EFC"/>
    <w:rsid w:val="00A31984"/>
    <w:rsid w:val="00A32D73"/>
    <w:rsid w:val="00A3367B"/>
    <w:rsid w:val="00A35191"/>
    <w:rsid w:val="00A3597D"/>
    <w:rsid w:val="00A3618E"/>
    <w:rsid w:val="00A36DD1"/>
    <w:rsid w:val="00A4006C"/>
    <w:rsid w:val="00A40091"/>
    <w:rsid w:val="00A4030F"/>
    <w:rsid w:val="00A411CE"/>
    <w:rsid w:val="00A41C79"/>
    <w:rsid w:val="00A41CB5"/>
    <w:rsid w:val="00A42CDF"/>
    <w:rsid w:val="00A43CC7"/>
    <w:rsid w:val="00A4452E"/>
    <w:rsid w:val="00A4472C"/>
    <w:rsid w:val="00A44E69"/>
    <w:rsid w:val="00A4661E"/>
    <w:rsid w:val="00A52128"/>
    <w:rsid w:val="00A55BD6"/>
    <w:rsid w:val="00A55D50"/>
    <w:rsid w:val="00A56897"/>
    <w:rsid w:val="00A57142"/>
    <w:rsid w:val="00A648CD"/>
    <w:rsid w:val="00A6537A"/>
    <w:rsid w:val="00A66428"/>
    <w:rsid w:val="00A67866"/>
    <w:rsid w:val="00A70B07"/>
    <w:rsid w:val="00A710B2"/>
    <w:rsid w:val="00A72071"/>
    <w:rsid w:val="00A723F8"/>
    <w:rsid w:val="00A77784"/>
    <w:rsid w:val="00A778C0"/>
    <w:rsid w:val="00A77CCB"/>
    <w:rsid w:val="00A83D8D"/>
    <w:rsid w:val="00A8446B"/>
    <w:rsid w:val="00A8473F"/>
    <w:rsid w:val="00A862D6"/>
    <w:rsid w:val="00A8715E"/>
    <w:rsid w:val="00A9295B"/>
    <w:rsid w:val="00A93B09"/>
    <w:rsid w:val="00A94247"/>
    <w:rsid w:val="00A952D7"/>
    <w:rsid w:val="00A963F7"/>
    <w:rsid w:val="00A96AD8"/>
    <w:rsid w:val="00A975A7"/>
    <w:rsid w:val="00AA052C"/>
    <w:rsid w:val="00AA1E45"/>
    <w:rsid w:val="00AA4286"/>
    <w:rsid w:val="00AA456B"/>
    <w:rsid w:val="00AA5057"/>
    <w:rsid w:val="00AA57F5"/>
    <w:rsid w:val="00AA672E"/>
    <w:rsid w:val="00AA6EC9"/>
    <w:rsid w:val="00AB028B"/>
    <w:rsid w:val="00AB37D0"/>
    <w:rsid w:val="00AB41D5"/>
    <w:rsid w:val="00AB4DF4"/>
    <w:rsid w:val="00AB6309"/>
    <w:rsid w:val="00AB64FE"/>
    <w:rsid w:val="00AB6C5F"/>
    <w:rsid w:val="00AB7129"/>
    <w:rsid w:val="00AC27A6"/>
    <w:rsid w:val="00AC30F7"/>
    <w:rsid w:val="00AC3A5A"/>
    <w:rsid w:val="00AC496D"/>
    <w:rsid w:val="00AC4D95"/>
    <w:rsid w:val="00AC5DF4"/>
    <w:rsid w:val="00AC707E"/>
    <w:rsid w:val="00AD0AEF"/>
    <w:rsid w:val="00AD11B7"/>
    <w:rsid w:val="00AD1A51"/>
    <w:rsid w:val="00AD1A94"/>
    <w:rsid w:val="00AD1C05"/>
    <w:rsid w:val="00AD3146"/>
    <w:rsid w:val="00AD4126"/>
    <w:rsid w:val="00AD421C"/>
    <w:rsid w:val="00AD44FA"/>
    <w:rsid w:val="00AD4C8A"/>
    <w:rsid w:val="00AD5601"/>
    <w:rsid w:val="00AD5ED3"/>
    <w:rsid w:val="00AD6C8F"/>
    <w:rsid w:val="00AE070A"/>
    <w:rsid w:val="00AE101C"/>
    <w:rsid w:val="00AE2C8A"/>
    <w:rsid w:val="00AE37E5"/>
    <w:rsid w:val="00AE5A4F"/>
    <w:rsid w:val="00AE5EB4"/>
    <w:rsid w:val="00AE790C"/>
    <w:rsid w:val="00AE7B71"/>
    <w:rsid w:val="00AE7FF8"/>
    <w:rsid w:val="00AF0C18"/>
    <w:rsid w:val="00AF3099"/>
    <w:rsid w:val="00AF4330"/>
    <w:rsid w:val="00AF47C5"/>
    <w:rsid w:val="00AF5398"/>
    <w:rsid w:val="00B01914"/>
    <w:rsid w:val="00B031C4"/>
    <w:rsid w:val="00B049AF"/>
    <w:rsid w:val="00B07242"/>
    <w:rsid w:val="00B07396"/>
    <w:rsid w:val="00B07E5A"/>
    <w:rsid w:val="00B10534"/>
    <w:rsid w:val="00B113DB"/>
    <w:rsid w:val="00B11D8A"/>
    <w:rsid w:val="00B12981"/>
    <w:rsid w:val="00B147DD"/>
    <w:rsid w:val="00B156FD"/>
    <w:rsid w:val="00B171BF"/>
    <w:rsid w:val="00B20C8A"/>
    <w:rsid w:val="00B21F61"/>
    <w:rsid w:val="00B23C8C"/>
    <w:rsid w:val="00B261F1"/>
    <w:rsid w:val="00B265BC"/>
    <w:rsid w:val="00B31FB1"/>
    <w:rsid w:val="00B32D9E"/>
    <w:rsid w:val="00B33952"/>
    <w:rsid w:val="00B33C5E"/>
    <w:rsid w:val="00B33D27"/>
    <w:rsid w:val="00B342F4"/>
    <w:rsid w:val="00B34369"/>
    <w:rsid w:val="00B34DC2"/>
    <w:rsid w:val="00B354E4"/>
    <w:rsid w:val="00B3696F"/>
    <w:rsid w:val="00B37379"/>
    <w:rsid w:val="00B378E5"/>
    <w:rsid w:val="00B4346D"/>
    <w:rsid w:val="00B43F48"/>
    <w:rsid w:val="00B440F4"/>
    <w:rsid w:val="00B44377"/>
    <w:rsid w:val="00B447A5"/>
    <w:rsid w:val="00B4654C"/>
    <w:rsid w:val="00B47293"/>
    <w:rsid w:val="00B50881"/>
    <w:rsid w:val="00B50E50"/>
    <w:rsid w:val="00B52120"/>
    <w:rsid w:val="00B52E9A"/>
    <w:rsid w:val="00B54198"/>
    <w:rsid w:val="00B54ABC"/>
    <w:rsid w:val="00B54DDE"/>
    <w:rsid w:val="00B55882"/>
    <w:rsid w:val="00B56FBE"/>
    <w:rsid w:val="00B60ACF"/>
    <w:rsid w:val="00B616E7"/>
    <w:rsid w:val="00B62B58"/>
    <w:rsid w:val="00B65149"/>
    <w:rsid w:val="00B6581D"/>
    <w:rsid w:val="00B66567"/>
    <w:rsid w:val="00B66F52"/>
    <w:rsid w:val="00B66FE5"/>
    <w:rsid w:val="00B72880"/>
    <w:rsid w:val="00B7416B"/>
    <w:rsid w:val="00B758BF"/>
    <w:rsid w:val="00B769FB"/>
    <w:rsid w:val="00B77937"/>
    <w:rsid w:val="00B77EC8"/>
    <w:rsid w:val="00B827A6"/>
    <w:rsid w:val="00B831CE"/>
    <w:rsid w:val="00B84841"/>
    <w:rsid w:val="00B86677"/>
    <w:rsid w:val="00B86819"/>
    <w:rsid w:val="00B87131"/>
    <w:rsid w:val="00B872D0"/>
    <w:rsid w:val="00B8796C"/>
    <w:rsid w:val="00B90770"/>
    <w:rsid w:val="00B911E1"/>
    <w:rsid w:val="00B939B1"/>
    <w:rsid w:val="00B962C4"/>
    <w:rsid w:val="00B96D40"/>
    <w:rsid w:val="00B97386"/>
    <w:rsid w:val="00BA130B"/>
    <w:rsid w:val="00BA263B"/>
    <w:rsid w:val="00BA27BE"/>
    <w:rsid w:val="00BA3DF0"/>
    <w:rsid w:val="00BA42B2"/>
    <w:rsid w:val="00BA58D4"/>
    <w:rsid w:val="00BA5B9E"/>
    <w:rsid w:val="00BA7C52"/>
    <w:rsid w:val="00BA7C9A"/>
    <w:rsid w:val="00BB5F8F"/>
    <w:rsid w:val="00BB657A"/>
    <w:rsid w:val="00BB75FE"/>
    <w:rsid w:val="00BC03ED"/>
    <w:rsid w:val="00BC1A4E"/>
    <w:rsid w:val="00BC1E79"/>
    <w:rsid w:val="00BC5DC7"/>
    <w:rsid w:val="00BC6B8B"/>
    <w:rsid w:val="00BC73D8"/>
    <w:rsid w:val="00BD401C"/>
    <w:rsid w:val="00BD52D7"/>
    <w:rsid w:val="00BD5AD2"/>
    <w:rsid w:val="00BE0CE2"/>
    <w:rsid w:val="00BE144C"/>
    <w:rsid w:val="00BE22F3"/>
    <w:rsid w:val="00BE31AA"/>
    <w:rsid w:val="00BE3853"/>
    <w:rsid w:val="00BE5679"/>
    <w:rsid w:val="00BE5B52"/>
    <w:rsid w:val="00BE7893"/>
    <w:rsid w:val="00BE7B8D"/>
    <w:rsid w:val="00BF085D"/>
    <w:rsid w:val="00BF0993"/>
    <w:rsid w:val="00BF10A9"/>
    <w:rsid w:val="00BF1703"/>
    <w:rsid w:val="00BF208F"/>
    <w:rsid w:val="00BF231C"/>
    <w:rsid w:val="00BF51E5"/>
    <w:rsid w:val="00BF70FD"/>
    <w:rsid w:val="00BF74A6"/>
    <w:rsid w:val="00C013AD"/>
    <w:rsid w:val="00C03BD3"/>
    <w:rsid w:val="00C04904"/>
    <w:rsid w:val="00C056B3"/>
    <w:rsid w:val="00C10178"/>
    <w:rsid w:val="00C103E5"/>
    <w:rsid w:val="00C1194A"/>
    <w:rsid w:val="00C12309"/>
    <w:rsid w:val="00C13319"/>
    <w:rsid w:val="00C13EE9"/>
    <w:rsid w:val="00C14F54"/>
    <w:rsid w:val="00C20598"/>
    <w:rsid w:val="00C21540"/>
    <w:rsid w:val="00C21906"/>
    <w:rsid w:val="00C21BFA"/>
    <w:rsid w:val="00C22148"/>
    <w:rsid w:val="00C24C8D"/>
    <w:rsid w:val="00C25FE2"/>
    <w:rsid w:val="00C26B53"/>
    <w:rsid w:val="00C279B2"/>
    <w:rsid w:val="00C313F3"/>
    <w:rsid w:val="00C32ADD"/>
    <w:rsid w:val="00C33E50"/>
    <w:rsid w:val="00C33F85"/>
    <w:rsid w:val="00C34C20"/>
    <w:rsid w:val="00C35A3E"/>
    <w:rsid w:val="00C37422"/>
    <w:rsid w:val="00C412DB"/>
    <w:rsid w:val="00C42130"/>
    <w:rsid w:val="00C423A4"/>
    <w:rsid w:val="00C44BF5"/>
    <w:rsid w:val="00C4745D"/>
    <w:rsid w:val="00C4746A"/>
    <w:rsid w:val="00C50D1D"/>
    <w:rsid w:val="00C51E9F"/>
    <w:rsid w:val="00C521D6"/>
    <w:rsid w:val="00C55232"/>
    <w:rsid w:val="00C553A4"/>
    <w:rsid w:val="00C55A06"/>
    <w:rsid w:val="00C55D03"/>
    <w:rsid w:val="00C601BC"/>
    <w:rsid w:val="00C62055"/>
    <w:rsid w:val="00C6329F"/>
    <w:rsid w:val="00C63340"/>
    <w:rsid w:val="00C63C5C"/>
    <w:rsid w:val="00C643F9"/>
    <w:rsid w:val="00C64E95"/>
    <w:rsid w:val="00C65D96"/>
    <w:rsid w:val="00C67566"/>
    <w:rsid w:val="00C70E38"/>
    <w:rsid w:val="00C71372"/>
    <w:rsid w:val="00C72410"/>
    <w:rsid w:val="00C7287F"/>
    <w:rsid w:val="00C80686"/>
    <w:rsid w:val="00C80CB8"/>
    <w:rsid w:val="00C819F8"/>
    <w:rsid w:val="00C8248C"/>
    <w:rsid w:val="00C84E33"/>
    <w:rsid w:val="00C858BF"/>
    <w:rsid w:val="00C86D6F"/>
    <w:rsid w:val="00C905FC"/>
    <w:rsid w:val="00C92D03"/>
    <w:rsid w:val="00C9319C"/>
    <w:rsid w:val="00C9435D"/>
    <w:rsid w:val="00C94DF2"/>
    <w:rsid w:val="00C953FA"/>
    <w:rsid w:val="00C96741"/>
    <w:rsid w:val="00CA2D1B"/>
    <w:rsid w:val="00CA375D"/>
    <w:rsid w:val="00CA4C71"/>
    <w:rsid w:val="00CA512E"/>
    <w:rsid w:val="00CA662A"/>
    <w:rsid w:val="00CA7AFD"/>
    <w:rsid w:val="00CA7C3C"/>
    <w:rsid w:val="00CB0189"/>
    <w:rsid w:val="00CB0BA2"/>
    <w:rsid w:val="00CB1A42"/>
    <w:rsid w:val="00CB1B0C"/>
    <w:rsid w:val="00CB2C0B"/>
    <w:rsid w:val="00CB3AEE"/>
    <w:rsid w:val="00CB517D"/>
    <w:rsid w:val="00CC038D"/>
    <w:rsid w:val="00CC08DB"/>
    <w:rsid w:val="00CC39FF"/>
    <w:rsid w:val="00CC3C2F"/>
    <w:rsid w:val="00CC4AC8"/>
    <w:rsid w:val="00CC5233"/>
    <w:rsid w:val="00CC5DE6"/>
    <w:rsid w:val="00CC6A8F"/>
    <w:rsid w:val="00CC6E4E"/>
    <w:rsid w:val="00CC6FE8"/>
    <w:rsid w:val="00CC7202"/>
    <w:rsid w:val="00CD0A6C"/>
    <w:rsid w:val="00CD1BE1"/>
    <w:rsid w:val="00CD2808"/>
    <w:rsid w:val="00CD28BF"/>
    <w:rsid w:val="00CD2A9C"/>
    <w:rsid w:val="00CD4092"/>
    <w:rsid w:val="00CD4A20"/>
    <w:rsid w:val="00CD50A1"/>
    <w:rsid w:val="00CD519E"/>
    <w:rsid w:val="00CD6952"/>
    <w:rsid w:val="00CE0082"/>
    <w:rsid w:val="00CE0C4F"/>
    <w:rsid w:val="00CE30EA"/>
    <w:rsid w:val="00CE579F"/>
    <w:rsid w:val="00CF048A"/>
    <w:rsid w:val="00CF0FC1"/>
    <w:rsid w:val="00CF155A"/>
    <w:rsid w:val="00CF2947"/>
    <w:rsid w:val="00CF686F"/>
    <w:rsid w:val="00CF6A6B"/>
    <w:rsid w:val="00CF6E60"/>
    <w:rsid w:val="00CF7A4C"/>
    <w:rsid w:val="00CF7BCA"/>
    <w:rsid w:val="00D00078"/>
    <w:rsid w:val="00D008FD"/>
    <w:rsid w:val="00D01239"/>
    <w:rsid w:val="00D02537"/>
    <w:rsid w:val="00D02C8B"/>
    <w:rsid w:val="00D0321C"/>
    <w:rsid w:val="00D035EC"/>
    <w:rsid w:val="00D03B74"/>
    <w:rsid w:val="00D0403C"/>
    <w:rsid w:val="00D0438F"/>
    <w:rsid w:val="00D06AB1"/>
    <w:rsid w:val="00D072ED"/>
    <w:rsid w:val="00D07A16"/>
    <w:rsid w:val="00D1067E"/>
    <w:rsid w:val="00D10F50"/>
    <w:rsid w:val="00D11272"/>
    <w:rsid w:val="00D126F5"/>
    <w:rsid w:val="00D13D70"/>
    <w:rsid w:val="00D1489E"/>
    <w:rsid w:val="00D168B7"/>
    <w:rsid w:val="00D20737"/>
    <w:rsid w:val="00D21E81"/>
    <w:rsid w:val="00D223DE"/>
    <w:rsid w:val="00D253F6"/>
    <w:rsid w:val="00D25E37"/>
    <w:rsid w:val="00D2661A"/>
    <w:rsid w:val="00D27582"/>
    <w:rsid w:val="00D27EC4"/>
    <w:rsid w:val="00D304EC"/>
    <w:rsid w:val="00D32719"/>
    <w:rsid w:val="00D32F1B"/>
    <w:rsid w:val="00D33333"/>
    <w:rsid w:val="00D33457"/>
    <w:rsid w:val="00D352A2"/>
    <w:rsid w:val="00D369E2"/>
    <w:rsid w:val="00D4162B"/>
    <w:rsid w:val="00D4480D"/>
    <w:rsid w:val="00D4514F"/>
    <w:rsid w:val="00D451E2"/>
    <w:rsid w:val="00D45769"/>
    <w:rsid w:val="00D45E89"/>
    <w:rsid w:val="00D45E8D"/>
    <w:rsid w:val="00D45E9B"/>
    <w:rsid w:val="00D466AE"/>
    <w:rsid w:val="00D46BC8"/>
    <w:rsid w:val="00D46E19"/>
    <w:rsid w:val="00D4734F"/>
    <w:rsid w:val="00D51B5D"/>
    <w:rsid w:val="00D51BF3"/>
    <w:rsid w:val="00D54F05"/>
    <w:rsid w:val="00D611DF"/>
    <w:rsid w:val="00D62A05"/>
    <w:rsid w:val="00D638FB"/>
    <w:rsid w:val="00D65CAE"/>
    <w:rsid w:val="00D66846"/>
    <w:rsid w:val="00D675FB"/>
    <w:rsid w:val="00D71F25"/>
    <w:rsid w:val="00D72A9C"/>
    <w:rsid w:val="00D736CD"/>
    <w:rsid w:val="00D77031"/>
    <w:rsid w:val="00D77B56"/>
    <w:rsid w:val="00D77EF1"/>
    <w:rsid w:val="00D831B8"/>
    <w:rsid w:val="00D84941"/>
    <w:rsid w:val="00D84DDB"/>
    <w:rsid w:val="00D84FA1"/>
    <w:rsid w:val="00D851F0"/>
    <w:rsid w:val="00D85BFF"/>
    <w:rsid w:val="00D86DB7"/>
    <w:rsid w:val="00D91807"/>
    <w:rsid w:val="00D926D0"/>
    <w:rsid w:val="00D93030"/>
    <w:rsid w:val="00D950E1"/>
    <w:rsid w:val="00D952A6"/>
    <w:rsid w:val="00D97F99"/>
    <w:rsid w:val="00DA1E08"/>
    <w:rsid w:val="00DA24F8"/>
    <w:rsid w:val="00DA28E8"/>
    <w:rsid w:val="00DA38D3"/>
    <w:rsid w:val="00DA3932"/>
    <w:rsid w:val="00DA3AFC"/>
    <w:rsid w:val="00DA5830"/>
    <w:rsid w:val="00DA64F8"/>
    <w:rsid w:val="00DA6C15"/>
    <w:rsid w:val="00DA7F80"/>
    <w:rsid w:val="00DB0258"/>
    <w:rsid w:val="00DB0ED1"/>
    <w:rsid w:val="00DB1FDD"/>
    <w:rsid w:val="00DB38EE"/>
    <w:rsid w:val="00DB446B"/>
    <w:rsid w:val="00DB493B"/>
    <w:rsid w:val="00DB498B"/>
    <w:rsid w:val="00DB6101"/>
    <w:rsid w:val="00DB66CA"/>
    <w:rsid w:val="00DB6BCA"/>
    <w:rsid w:val="00DB73F7"/>
    <w:rsid w:val="00DC0321"/>
    <w:rsid w:val="00DC3067"/>
    <w:rsid w:val="00DC370B"/>
    <w:rsid w:val="00DC37AC"/>
    <w:rsid w:val="00DC4C1C"/>
    <w:rsid w:val="00DC5B90"/>
    <w:rsid w:val="00DD00FF"/>
    <w:rsid w:val="00DD03E5"/>
    <w:rsid w:val="00DD0619"/>
    <w:rsid w:val="00DD07FB"/>
    <w:rsid w:val="00DD16F8"/>
    <w:rsid w:val="00DD25C6"/>
    <w:rsid w:val="00DD2A35"/>
    <w:rsid w:val="00DD4FE5"/>
    <w:rsid w:val="00DD54B0"/>
    <w:rsid w:val="00DD57EE"/>
    <w:rsid w:val="00DD61EF"/>
    <w:rsid w:val="00DD6BCC"/>
    <w:rsid w:val="00DE0A4B"/>
    <w:rsid w:val="00DE2410"/>
    <w:rsid w:val="00DE2939"/>
    <w:rsid w:val="00DE32B1"/>
    <w:rsid w:val="00DE4691"/>
    <w:rsid w:val="00DE6E81"/>
    <w:rsid w:val="00DE703F"/>
    <w:rsid w:val="00DE7595"/>
    <w:rsid w:val="00DF1961"/>
    <w:rsid w:val="00DF44DE"/>
    <w:rsid w:val="00DF5B82"/>
    <w:rsid w:val="00DF5F11"/>
    <w:rsid w:val="00E01138"/>
    <w:rsid w:val="00E01523"/>
    <w:rsid w:val="00E024D0"/>
    <w:rsid w:val="00E02DFB"/>
    <w:rsid w:val="00E030F9"/>
    <w:rsid w:val="00E0311A"/>
    <w:rsid w:val="00E03138"/>
    <w:rsid w:val="00E036B3"/>
    <w:rsid w:val="00E0443A"/>
    <w:rsid w:val="00E0461D"/>
    <w:rsid w:val="00E04655"/>
    <w:rsid w:val="00E049EE"/>
    <w:rsid w:val="00E04B23"/>
    <w:rsid w:val="00E05255"/>
    <w:rsid w:val="00E06404"/>
    <w:rsid w:val="00E11A85"/>
    <w:rsid w:val="00E12495"/>
    <w:rsid w:val="00E15CCD"/>
    <w:rsid w:val="00E202EF"/>
    <w:rsid w:val="00E210B5"/>
    <w:rsid w:val="00E21A24"/>
    <w:rsid w:val="00E23D99"/>
    <w:rsid w:val="00E2552F"/>
    <w:rsid w:val="00E3137A"/>
    <w:rsid w:val="00E318C8"/>
    <w:rsid w:val="00E31BEE"/>
    <w:rsid w:val="00E3258B"/>
    <w:rsid w:val="00E32CCF"/>
    <w:rsid w:val="00E34A98"/>
    <w:rsid w:val="00E35005"/>
    <w:rsid w:val="00E35272"/>
    <w:rsid w:val="00E35D1E"/>
    <w:rsid w:val="00E360C5"/>
    <w:rsid w:val="00E36302"/>
    <w:rsid w:val="00E364F9"/>
    <w:rsid w:val="00E365FA"/>
    <w:rsid w:val="00E36789"/>
    <w:rsid w:val="00E37245"/>
    <w:rsid w:val="00E43C6C"/>
    <w:rsid w:val="00E44A83"/>
    <w:rsid w:val="00E44C75"/>
    <w:rsid w:val="00E46F41"/>
    <w:rsid w:val="00E502C1"/>
    <w:rsid w:val="00E502DD"/>
    <w:rsid w:val="00E50BD6"/>
    <w:rsid w:val="00E50D3A"/>
    <w:rsid w:val="00E51387"/>
    <w:rsid w:val="00E51776"/>
    <w:rsid w:val="00E51E68"/>
    <w:rsid w:val="00E52EFD"/>
    <w:rsid w:val="00E535BF"/>
    <w:rsid w:val="00E53B51"/>
    <w:rsid w:val="00E5408A"/>
    <w:rsid w:val="00E56800"/>
    <w:rsid w:val="00E5798F"/>
    <w:rsid w:val="00E60C63"/>
    <w:rsid w:val="00E62FF9"/>
    <w:rsid w:val="00E635D6"/>
    <w:rsid w:val="00E639BC"/>
    <w:rsid w:val="00E63BF2"/>
    <w:rsid w:val="00E6493A"/>
    <w:rsid w:val="00E664CC"/>
    <w:rsid w:val="00E66611"/>
    <w:rsid w:val="00E70388"/>
    <w:rsid w:val="00E70E40"/>
    <w:rsid w:val="00E70F92"/>
    <w:rsid w:val="00E74C54"/>
    <w:rsid w:val="00E77A03"/>
    <w:rsid w:val="00E81FC3"/>
    <w:rsid w:val="00E822E8"/>
    <w:rsid w:val="00E82554"/>
    <w:rsid w:val="00E82606"/>
    <w:rsid w:val="00E83894"/>
    <w:rsid w:val="00E846C8"/>
    <w:rsid w:val="00E84957"/>
    <w:rsid w:val="00E84A55"/>
    <w:rsid w:val="00E85BFF"/>
    <w:rsid w:val="00E90391"/>
    <w:rsid w:val="00E906C2"/>
    <w:rsid w:val="00E90A6F"/>
    <w:rsid w:val="00E91143"/>
    <w:rsid w:val="00E9311F"/>
    <w:rsid w:val="00E934D1"/>
    <w:rsid w:val="00E94AF0"/>
    <w:rsid w:val="00E95B0A"/>
    <w:rsid w:val="00E95D13"/>
    <w:rsid w:val="00E95DD3"/>
    <w:rsid w:val="00E969D5"/>
    <w:rsid w:val="00E97F51"/>
    <w:rsid w:val="00EA1A3A"/>
    <w:rsid w:val="00EA4746"/>
    <w:rsid w:val="00EA552A"/>
    <w:rsid w:val="00EA58D1"/>
    <w:rsid w:val="00EA61BC"/>
    <w:rsid w:val="00EA6401"/>
    <w:rsid w:val="00EA681A"/>
    <w:rsid w:val="00EA735B"/>
    <w:rsid w:val="00EB17DE"/>
    <w:rsid w:val="00EB1E69"/>
    <w:rsid w:val="00EB2086"/>
    <w:rsid w:val="00EB20E1"/>
    <w:rsid w:val="00EB36B9"/>
    <w:rsid w:val="00EB5EDF"/>
    <w:rsid w:val="00EB60FE"/>
    <w:rsid w:val="00EB65F8"/>
    <w:rsid w:val="00EB74DB"/>
    <w:rsid w:val="00EC26C0"/>
    <w:rsid w:val="00EC5359"/>
    <w:rsid w:val="00EC562A"/>
    <w:rsid w:val="00ED067A"/>
    <w:rsid w:val="00ED184E"/>
    <w:rsid w:val="00ED19C2"/>
    <w:rsid w:val="00ED28D4"/>
    <w:rsid w:val="00ED2B50"/>
    <w:rsid w:val="00ED3DC1"/>
    <w:rsid w:val="00ED58C3"/>
    <w:rsid w:val="00EE0350"/>
    <w:rsid w:val="00EE0719"/>
    <w:rsid w:val="00EE0E80"/>
    <w:rsid w:val="00EE1C15"/>
    <w:rsid w:val="00EE423D"/>
    <w:rsid w:val="00EE54A6"/>
    <w:rsid w:val="00EE613F"/>
    <w:rsid w:val="00EE7295"/>
    <w:rsid w:val="00EE7869"/>
    <w:rsid w:val="00EF054A"/>
    <w:rsid w:val="00EF30C7"/>
    <w:rsid w:val="00EF3235"/>
    <w:rsid w:val="00EF3335"/>
    <w:rsid w:val="00EF40D7"/>
    <w:rsid w:val="00EF49DE"/>
    <w:rsid w:val="00EF617B"/>
    <w:rsid w:val="00EF7E72"/>
    <w:rsid w:val="00F04E95"/>
    <w:rsid w:val="00F06D37"/>
    <w:rsid w:val="00F072FB"/>
    <w:rsid w:val="00F07B9D"/>
    <w:rsid w:val="00F10447"/>
    <w:rsid w:val="00F11586"/>
    <w:rsid w:val="00F1183B"/>
    <w:rsid w:val="00F11C9F"/>
    <w:rsid w:val="00F12263"/>
    <w:rsid w:val="00F1409D"/>
    <w:rsid w:val="00F14214"/>
    <w:rsid w:val="00F157A9"/>
    <w:rsid w:val="00F16422"/>
    <w:rsid w:val="00F1657B"/>
    <w:rsid w:val="00F16FEE"/>
    <w:rsid w:val="00F201A1"/>
    <w:rsid w:val="00F215BE"/>
    <w:rsid w:val="00F22931"/>
    <w:rsid w:val="00F2298B"/>
    <w:rsid w:val="00F25BB6"/>
    <w:rsid w:val="00F26B7E"/>
    <w:rsid w:val="00F27A3B"/>
    <w:rsid w:val="00F33817"/>
    <w:rsid w:val="00F33B9E"/>
    <w:rsid w:val="00F34309"/>
    <w:rsid w:val="00F365C0"/>
    <w:rsid w:val="00F420D5"/>
    <w:rsid w:val="00F43B66"/>
    <w:rsid w:val="00F451EA"/>
    <w:rsid w:val="00F45447"/>
    <w:rsid w:val="00F456C6"/>
    <w:rsid w:val="00F4577B"/>
    <w:rsid w:val="00F46496"/>
    <w:rsid w:val="00F474D0"/>
    <w:rsid w:val="00F50179"/>
    <w:rsid w:val="00F515EE"/>
    <w:rsid w:val="00F56125"/>
    <w:rsid w:val="00F56511"/>
    <w:rsid w:val="00F6194E"/>
    <w:rsid w:val="00F623AC"/>
    <w:rsid w:val="00F62724"/>
    <w:rsid w:val="00F6277D"/>
    <w:rsid w:val="00F6412A"/>
    <w:rsid w:val="00F65893"/>
    <w:rsid w:val="00F65F1B"/>
    <w:rsid w:val="00F66634"/>
    <w:rsid w:val="00F66A4A"/>
    <w:rsid w:val="00F703BA"/>
    <w:rsid w:val="00F706BA"/>
    <w:rsid w:val="00F71E22"/>
    <w:rsid w:val="00F72142"/>
    <w:rsid w:val="00F72AE7"/>
    <w:rsid w:val="00F809B2"/>
    <w:rsid w:val="00F81141"/>
    <w:rsid w:val="00F812F7"/>
    <w:rsid w:val="00F833BA"/>
    <w:rsid w:val="00F84FD0"/>
    <w:rsid w:val="00F859A8"/>
    <w:rsid w:val="00F86D87"/>
    <w:rsid w:val="00F9108B"/>
    <w:rsid w:val="00F91349"/>
    <w:rsid w:val="00F93767"/>
    <w:rsid w:val="00F93A8A"/>
    <w:rsid w:val="00F950CC"/>
    <w:rsid w:val="00F95248"/>
    <w:rsid w:val="00F956A9"/>
    <w:rsid w:val="00F95A0C"/>
    <w:rsid w:val="00F963ED"/>
    <w:rsid w:val="00F966CF"/>
    <w:rsid w:val="00F96CAE"/>
    <w:rsid w:val="00F97C99"/>
    <w:rsid w:val="00FA30E3"/>
    <w:rsid w:val="00FA4DAC"/>
    <w:rsid w:val="00FA662D"/>
    <w:rsid w:val="00FA73B1"/>
    <w:rsid w:val="00FB0CB9"/>
    <w:rsid w:val="00FB184C"/>
    <w:rsid w:val="00FB231D"/>
    <w:rsid w:val="00FB2FEC"/>
    <w:rsid w:val="00FB3B26"/>
    <w:rsid w:val="00FB45F1"/>
    <w:rsid w:val="00FB494A"/>
    <w:rsid w:val="00FB4A72"/>
    <w:rsid w:val="00FB54E8"/>
    <w:rsid w:val="00FB7054"/>
    <w:rsid w:val="00FC109B"/>
    <w:rsid w:val="00FC17B7"/>
    <w:rsid w:val="00FC2CB7"/>
    <w:rsid w:val="00FC4044"/>
    <w:rsid w:val="00FC4090"/>
    <w:rsid w:val="00FC55B4"/>
    <w:rsid w:val="00FC61F2"/>
    <w:rsid w:val="00FD00E6"/>
    <w:rsid w:val="00FD01A9"/>
    <w:rsid w:val="00FD09A1"/>
    <w:rsid w:val="00FD27F4"/>
    <w:rsid w:val="00FD2A7C"/>
    <w:rsid w:val="00FD59EB"/>
    <w:rsid w:val="00FD7299"/>
    <w:rsid w:val="00FE1220"/>
    <w:rsid w:val="00FE1FBE"/>
    <w:rsid w:val="00FE3901"/>
    <w:rsid w:val="00FE39D3"/>
    <w:rsid w:val="00FE4BCE"/>
    <w:rsid w:val="00FE54AE"/>
    <w:rsid w:val="00FE576A"/>
    <w:rsid w:val="00FE5CC5"/>
    <w:rsid w:val="00FE6B04"/>
    <w:rsid w:val="00FE730C"/>
    <w:rsid w:val="00FE7E79"/>
    <w:rsid w:val="00FF07A6"/>
    <w:rsid w:val="00FF3D59"/>
    <w:rsid w:val="00FF3E7D"/>
    <w:rsid w:val="00FF5791"/>
    <w:rsid w:val="00FF5B99"/>
    <w:rsid w:val="00FF6382"/>
    <w:rsid w:val="00FF730C"/>
    <w:rsid w:val="00FF73F4"/>
    <w:rsid w:val="00FF7CE4"/>
    <w:rsid w:val="00FF7E39"/>
    <w:rsid w:val="024B3BBE"/>
    <w:rsid w:val="03101D36"/>
    <w:rsid w:val="03307C41"/>
    <w:rsid w:val="03A80A7F"/>
    <w:rsid w:val="03F56640"/>
    <w:rsid w:val="042034A9"/>
    <w:rsid w:val="044132C9"/>
    <w:rsid w:val="048C4C95"/>
    <w:rsid w:val="05377B18"/>
    <w:rsid w:val="05425747"/>
    <w:rsid w:val="06A0349B"/>
    <w:rsid w:val="07FA4B11"/>
    <w:rsid w:val="08261DCC"/>
    <w:rsid w:val="08DF1892"/>
    <w:rsid w:val="0A48440A"/>
    <w:rsid w:val="0A682491"/>
    <w:rsid w:val="0A7D7D7B"/>
    <w:rsid w:val="0A9D3884"/>
    <w:rsid w:val="0ACF653D"/>
    <w:rsid w:val="0AEE7FA5"/>
    <w:rsid w:val="0BCC68A8"/>
    <w:rsid w:val="0C1E44EE"/>
    <w:rsid w:val="0C345596"/>
    <w:rsid w:val="0D9D3975"/>
    <w:rsid w:val="0DEF6012"/>
    <w:rsid w:val="0DF04D08"/>
    <w:rsid w:val="0DF30083"/>
    <w:rsid w:val="0E083E00"/>
    <w:rsid w:val="0E2F74C5"/>
    <w:rsid w:val="0E386917"/>
    <w:rsid w:val="0F706100"/>
    <w:rsid w:val="106E1C0C"/>
    <w:rsid w:val="106F7461"/>
    <w:rsid w:val="10802373"/>
    <w:rsid w:val="10863A78"/>
    <w:rsid w:val="113C503E"/>
    <w:rsid w:val="11537A88"/>
    <w:rsid w:val="119360D6"/>
    <w:rsid w:val="1435759E"/>
    <w:rsid w:val="14A87197"/>
    <w:rsid w:val="157E633E"/>
    <w:rsid w:val="15A85EC8"/>
    <w:rsid w:val="16005D04"/>
    <w:rsid w:val="168B31B8"/>
    <w:rsid w:val="17231CAA"/>
    <w:rsid w:val="17684BEE"/>
    <w:rsid w:val="17E21132"/>
    <w:rsid w:val="1897156A"/>
    <w:rsid w:val="19232435"/>
    <w:rsid w:val="19C857A0"/>
    <w:rsid w:val="1A8E4CDB"/>
    <w:rsid w:val="1AB06DA5"/>
    <w:rsid w:val="1C3358A8"/>
    <w:rsid w:val="1D957518"/>
    <w:rsid w:val="1F08677A"/>
    <w:rsid w:val="1F1E58D5"/>
    <w:rsid w:val="1F59095F"/>
    <w:rsid w:val="1F616823"/>
    <w:rsid w:val="1FBC4DE6"/>
    <w:rsid w:val="20384A18"/>
    <w:rsid w:val="21303941"/>
    <w:rsid w:val="213845A4"/>
    <w:rsid w:val="21687E22"/>
    <w:rsid w:val="21BC49AC"/>
    <w:rsid w:val="22317971"/>
    <w:rsid w:val="22D56B65"/>
    <w:rsid w:val="24B047D9"/>
    <w:rsid w:val="25016CC8"/>
    <w:rsid w:val="25BD776E"/>
    <w:rsid w:val="264033C6"/>
    <w:rsid w:val="26BE2C49"/>
    <w:rsid w:val="27266985"/>
    <w:rsid w:val="288549FC"/>
    <w:rsid w:val="2AB078A1"/>
    <w:rsid w:val="2B0F0198"/>
    <w:rsid w:val="2B764647"/>
    <w:rsid w:val="2C743328"/>
    <w:rsid w:val="2DE7182C"/>
    <w:rsid w:val="2E444588"/>
    <w:rsid w:val="2E644C2A"/>
    <w:rsid w:val="2E856E72"/>
    <w:rsid w:val="2E9D6D05"/>
    <w:rsid w:val="2FF93EEC"/>
    <w:rsid w:val="303643A5"/>
    <w:rsid w:val="32444DE4"/>
    <w:rsid w:val="32731C98"/>
    <w:rsid w:val="32CE4D68"/>
    <w:rsid w:val="33B6430D"/>
    <w:rsid w:val="344572AC"/>
    <w:rsid w:val="35881675"/>
    <w:rsid w:val="37664FAB"/>
    <w:rsid w:val="37DF3574"/>
    <w:rsid w:val="39A9208B"/>
    <w:rsid w:val="39CE572A"/>
    <w:rsid w:val="3A442255"/>
    <w:rsid w:val="3B1A1DE0"/>
    <w:rsid w:val="3B356485"/>
    <w:rsid w:val="3BDE11BA"/>
    <w:rsid w:val="3CB32A27"/>
    <w:rsid w:val="3D0F7D8D"/>
    <w:rsid w:val="3D2D205A"/>
    <w:rsid w:val="3D3B1A1F"/>
    <w:rsid w:val="3E135D25"/>
    <w:rsid w:val="3E754F84"/>
    <w:rsid w:val="3EBE31AB"/>
    <w:rsid w:val="3F417796"/>
    <w:rsid w:val="3F8F762D"/>
    <w:rsid w:val="3F972842"/>
    <w:rsid w:val="400F7668"/>
    <w:rsid w:val="40703903"/>
    <w:rsid w:val="40C81223"/>
    <w:rsid w:val="40EC7CCD"/>
    <w:rsid w:val="418F6E65"/>
    <w:rsid w:val="421871D8"/>
    <w:rsid w:val="42DC0A80"/>
    <w:rsid w:val="42DD0331"/>
    <w:rsid w:val="439416B6"/>
    <w:rsid w:val="43D917BF"/>
    <w:rsid w:val="44191BBB"/>
    <w:rsid w:val="4475773A"/>
    <w:rsid w:val="456A0921"/>
    <w:rsid w:val="45F6115E"/>
    <w:rsid w:val="46E3002C"/>
    <w:rsid w:val="473E1505"/>
    <w:rsid w:val="48396CD0"/>
    <w:rsid w:val="49115E95"/>
    <w:rsid w:val="493354CD"/>
    <w:rsid w:val="49583186"/>
    <w:rsid w:val="49EB21A9"/>
    <w:rsid w:val="4A847681"/>
    <w:rsid w:val="4A8E3303"/>
    <w:rsid w:val="4B4B4D50"/>
    <w:rsid w:val="4BA46871"/>
    <w:rsid w:val="4BA70586"/>
    <w:rsid w:val="4CD0796D"/>
    <w:rsid w:val="4D044086"/>
    <w:rsid w:val="4DC55756"/>
    <w:rsid w:val="4ED35788"/>
    <w:rsid w:val="4EF9777F"/>
    <w:rsid w:val="4FA16104"/>
    <w:rsid w:val="4FCB3F13"/>
    <w:rsid w:val="4FD214B6"/>
    <w:rsid w:val="4FE86F0A"/>
    <w:rsid w:val="505A2EE9"/>
    <w:rsid w:val="50B36711"/>
    <w:rsid w:val="50C80BF1"/>
    <w:rsid w:val="526326FE"/>
    <w:rsid w:val="5366499C"/>
    <w:rsid w:val="53C34C39"/>
    <w:rsid w:val="548C5352"/>
    <w:rsid w:val="55483C07"/>
    <w:rsid w:val="558029E9"/>
    <w:rsid w:val="568D299E"/>
    <w:rsid w:val="56D45E8B"/>
    <w:rsid w:val="58F974CE"/>
    <w:rsid w:val="5999137D"/>
    <w:rsid w:val="59A45DD5"/>
    <w:rsid w:val="5A6D2343"/>
    <w:rsid w:val="5AEE394A"/>
    <w:rsid w:val="5BA12D18"/>
    <w:rsid w:val="5BE75E2C"/>
    <w:rsid w:val="5C78796F"/>
    <w:rsid w:val="5CAE75C8"/>
    <w:rsid w:val="5CEC5C67"/>
    <w:rsid w:val="5D6422B3"/>
    <w:rsid w:val="5E421FE3"/>
    <w:rsid w:val="5EB56C24"/>
    <w:rsid w:val="5FBF79AB"/>
    <w:rsid w:val="5FC34F30"/>
    <w:rsid w:val="5FCF6430"/>
    <w:rsid w:val="60622F06"/>
    <w:rsid w:val="60A06D55"/>
    <w:rsid w:val="615C785F"/>
    <w:rsid w:val="619923D5"/>
    <w:rsid w:val="621C2B4B"/>
    <w:rsid w:val="62774225"/>
    <w:rsid w:val="6390559E"/>
    <w:rsid w:val="64487296"/>
    <w:rsid w:val="65AC07FA"/>
    <w:rsid w:val="65D418F1"/>
    <w:rsid w:val="6698158D"/>
    <w:rsid w:val="679118E5"/>
    <w:rsid w:val="68BE07D7"/>
    <w:rsid w:val="6A2A744A"/>
    <w:rsid w:val="6AC023B2"/>
    <w:rsid w:val="6B3323BF"/>
    <w:rsid w:val="6B446834"/>
    <w:rsid w:val="6F993A2D"/>
    <w:rsid w:val="6FD11419"/>
    <w:rsid w:val="6FFA606E"/>
    <w:rsid w:val="716325A2"/>
    <w:rsid w:val="72263119"/>
    <w:rsid w:val="73053A50"/>
    <w:rsid w:val="733C6277"/>
    <w:rsid w:val="73576F33"/>
    <w:rsid w:val="74385D8D"/>
    <w:rsid w:val="749F493C"/>
    <w:rsid w:val="74B60BDD"/>
    <w:rsid w:val="762A5C33"/>
    <w:rsid w:val="766A3BC8"/>
    <w:rsid w:val="766E56D2"/>
    <w:rsid w:val="76C179BC"/>
    <w:rsid w:val="789D5FA3"/>
    <w:rsid w:val="79A100AE"/>
    <w:rsid w:val="79FC09FA"/>
    <w:rsid w:val="7B6F2693"/>
    <w:rsid w:val="7C395B0D"/>
    <w:rsid w:val="7CBC6FAC"/>
    <w:rsid w:val="7E882A88"/>
    <w:rsid w:val="7EDA766C"/>
    <w:rsid w:val="7EF3620C"/>
    <w:rsid w:val="7F60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semiHidden/>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rFonts w:ascii="Times New Roman" w:hAnsi="Times New Roman" w:eastAsia="宋体" w:cs="Times New Roman"/>
      <w:b/>
      <w:bCs/>
      <w:kern w:val="44"/>
      <w:sz w:val="44"/>
      <w:szCs w:val="44"/>
    </w:rPr>
  </w:style>
  <w:style w:type="character" w:customStyle="1" w:styleId="37">
    <w:name w:val="标题 2 Char"/>
    <w:link w:val="3"/>
    <w:qFormat/>
    <w:uiPriority w:val="0"/>
    <w:rPr>
      <w:rFonts w:ascii="Arial" w:hAnsi="Arial" w:eastAsia="黑体" w:cs="Times New Roman"/>
      <w:b/>
      <w:bCs/>
      <w:sz w:val="32"/>
      <w:szCs w:val="32"/>
    </w:rPr>
  </w:style>
  <w:style w:type="character" w:customStyle="1" w:styleId="38">
    <w:name w:val="标题 3 Char"/>
    <w:link w:val="4"/>
    <w:qFormat/>
    <w:uiPriority w:val="0"/>
    <w:rPr>
      <w:rFonts w:ascii="Times New Roman" w:hAnsi="Times New Roman" w:eastAsia="宋体" w:cs="Times New Roman"/>
      <w:b/>
      <w:bCs/>
      <w:sz w:val="32"/>
      <w:szCs w:val="32"/>
    </w:rPr>
  </w:style>
  <w:style w:type="character" w:customStyle="1" w:styleId="39">
    <w:name w:val="标题 4 Char"/>
    <w:link w:val="5"/>
    <w:qFormat/>
    <w:uiPriority w:val="0"/>
    <w:rPr>
      <w:rFonts w:ascii="Arial" w:hAnsi="Arial" w:eastAsia="黑体" w:cs="Times New Roman"/>
      <w:b/>
      <w:bCs/>
      <w:sz w:val="28"/>
      <w:szCs w:val="28"/>
    </w:rPr>
  </w:style>
  <w:style w:type="character" w:customStyle="1" w:styleId="40">
    <w:name w:val="标题 5 Char"/>
    <w:link w:val="6"/>
    <w:qFormat/>
    <w:uiPriority w:val="0"/>
    <w:rPr>
      <w:rFonts w:ascii="Times New Roman" w:hAnsi="Times New Roman" w:eastAsia="宋体" w:cs="Times New Roman"/>
      <w:b/>
      <w:bCs/>
      <w:sz w:val="28"/>
      <w:szCs w:val="28"/>
    </w:rPr>
  </w:style>
  <w:style w:type="character" w:customStyle="1" w:styleId="41">
    <w:name w:val="标题 6 Char"/>
    <w:link w:val="7"/>
    <w:qFormat/>
    <w:uiPriority w:val="0"/>
    <w:rPr>
      <w:rFonts w:ascii="Arial" w:hAnsi="Arial" w:eastAsia="黑体" w:cs="Times New Roman"/>
      <w:b/>
      <w:bCs/>
      <w:sz w:val="24"/>
      <w:szCs w:val="24"/>
    </w:rPr>
  </w:style>
  <w:style w:type="character" w:customStyle="1" w:styleId="42">
    <w:name w:val="标题 7 Char"/>
    <w:link w:val="8"/>
    <w:qFormat/>
    <w:uiPriority w:val="0"/>
    <w:rPr>
      <w:rFonts w:ascii="Times New Roman" w:hAnsi="Times New Roman" w:eastAsia="宋体" w:cs="Times New Roman"/>
      <w:b/>
      <w:bCs/>
      <w:sz w:val="24"/>
      <w:szCs w:val="24"/>
    </w:rPr>
  </w:style>
  <w:style w:type="character" w:customStyle="1" w:styleId="43">
    <w:name w:val="标题 8 Char"/>
    <w:link w:val="9"/>
    <w:qFormat/>
    <w:uiPriority w:val="0"/>
    <w:rPr>
      <w:rFonts w:ascii="Arial" w:hAnsi="Arial" w:eastAsia="黑体" w:cs="Times New Roman"/>
      <w:sz w:val="24"/>
      <w:szCs w:val="24"/>
    </w:rPr>
  </w:style>
  <w:style w:type="character" w:customStyle="1" w:styleId="44">
    <w:name w:val="标题 9 Char"/>
    <w:link w:val="10"/>
    <w:qFormat/>
    <w:uiPriority w:val="0"/>
    <w:rPr>
      <w:rFonts w:ascii="Arial" w:hAnsi="Arial" w:eastAsia="黑体" w:cs="Times New Roman"/>
      <w:szCs w:val="21"/>
    </w:rPr>
  </w:style>
  <w:style w:type="character" w:customStyle="1" w:styleId="45">
    <w:name w:val="页眉 Char"/>
    <w:link w:val="19"/>
    <w:qFormat/>
    <w:uiPriority w:val="99"/>
    <w:rPr>
      <w:rFonts w:ascii="Times New Roman" w:hAnsi="Times New Roman" w:eastAsia="宋体" w:cs="Times New Roman"/>
      <w:sz w:val="18"/>
      <w:szCs w:val="18"/>
    </w:rPr>
  </w:style>
  <w:style w:type="character" w:customStyle="1" w:styleId="46">
    <w:name w:val="页脚 Char"/>
    <w:link w:val="18"/>
    <w:qFormat/>
    <w:uiPriority w:val="99"/>
    <w:rPr>
      <w:rFonts w:ascii="宋体" w:hAnsi="Times New Roman" w:eastAsia="宋体" w:cs="Times New Roman"/>
      <w:sz w:val="18"/>
      <w:szCs w:val="18"/>
    </w:rPr>
  </w:style>
  <w:style w:type="character" w:customStyle="1" w:styleId="47">
    <w:name w:val="批注框文本 Char"/>
    <w:link w:val="17"/>
    <w:semiHidden/>
    <w:qFormat/>
    <w:uiPriority w:val="99"/>
    <w:rPr>
      <w:sz w:val="18"/>
      <w:szCs w:val="18"/>
    </w:rPr>
  </w:style>
  <w:style w:type="paragraph" w:customStyle="1" w:styleId="48">
    <w:name w:val="引用1"/>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Char"/>
    <w:link w:val="26"/>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adjustRightInd w:val="0"/>
      <w:snapToGrid w:val="0"/>
      <w:spacing w:before="156" w:beforeLines="50" w:after="156"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5"/>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4"/>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7"/>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8"/>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9"/>
      </w:numPr>
      <w:ind w:left="0" w:firstLine="200"/>
    </w:pPr>
  </w:style>
  <w:style w:type="paragraph" w:customStyle="1" w:styleId="96">
    <w:name w:val="标准文件_三级条标题"/>
    <w:basedOn w:val="67"/>
    <w:next w:val="58"/>
    <w:qFormat/>
    <w:uiPriority w:val="0"/>
    <w:pPr>
      <w:widowControl/>
      <w:numPr>
        <w:ilvl w:val="4"/>
      </w:numPr>
      <w:ind w:left="0"/>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1"/>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19"/>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19"/>
      </w:numPr>
      <w:adjustRightInd/>
    </w:pPr>
    <w:rPr>
      <w:szCs w:val="24"/>
    </w:rPr>
  </w:style>
  <w:style w:type="paragraph" w:customStyle="1" w:styleId="161">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2"/>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3"/>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0"/>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4"/>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customStyle="1" w:styleId="188">
    <w:name w:val="占位符文本1"/>
    <w:basedOn w:val="29"/>
    <w:semiHidden/>
    <w:qFormat/>
    <w:uiPriority w:val="99"/>
    <w:rPr>
      <w:color w:val="808080"/>
    </w:rPr>
  </w:style>
  <w:style w:type="paragraph" w:customStyle="1" w:styleId="189">
    <w:name w:val="标准文件_二级项2"/>
    <w:basedOn w:val="58"/>
    <w:qFormat/>
    <w:uiPriority w:val="0"/>
    <w:pPr>
      <w:numPr>
        <w:ilvl w:val="1"/>
        <w:numId w:val="20"/>
      </w:numPr>
      <w:ind w:left="1271" w:hanging="420" w:firstLineChars="0"/>
    </w:pPr>
  </w:style>
  <w:style w:type="paragraph" w:customStyle="1" w:styleId="190">
    <w:name w:val="标准文件_三级项2"/>
    <w:basedOn w:val="58"/>
    <w:qFormat/>
    <w:uiPriority w:val="0"/>
    <w:pPr>
      <w:numPr>
        <w:ilvl w:val="0"/>
        <w:numId w:val="29"/>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0"/>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58"/>
    <w:next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31"/>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7"/>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7"/>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7"/>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7"/>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7"/>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character" w:customStyle="1" w:styleId="232">
    <w:name w:val="段 Char"/>
    <w:link w:val="233"/>
    <w:qFormat/>
    <w:uiPriority w:val="0"/>
    <w:rPr>
      <w:rFonts w:ascii="minorBidi"/>
      <w:sz w:val="21"/>
    </w:rPr>
  </w:style>
  <w:style w:type="paragraph" w:customStyle="1" w:styleId="233">
    <w:name w:val="段"/>
    <w:link w:val="232"/>
    <w:qFormat/>
    <w:uiPriority w:val="0"/>
    <w:pPr>
      <w:tabs>
        <w:tab w:val="center" w:pos="4201"/>
        <w:tab w:val="right" w:leader="dot" w:pos="9298"/>
      </w:tabs>
      <w:autoSpaceDE w:val="0"/>
      <w:autoSpaceDN w:val="0"/>
      <w:ind w:firstLine="420" w:firstLineChars="200"/>
      <w:jc w:val="both"/>
    </w:pPr>
    <w:rPr>
      <w:rFonts w:ascii="minorBidi" w:hAnsi="Calibri" w:eastAsia="宋体" w:cs="Times New Roman"/>
      <w:sz w:val="21"/>
      <w:lang w:val="en-US" w:eastAsia="zh-CN" w:bidi="ar-SA"/>
    </w:rPr>
  </w:style>
  <w:style w:type="paragraph" w:customStyle="1" w:styleId="234">
    <w:name w:val="三级条标题"/>
    <w:basedOn w:val="1"/>
    <w:next w:val="1"/>
    <w:qFormat/>
    <w:uiPriority w:val="0"/>
    <w:pPr>
      <w:widowControl/>
      <w:numPr>
        <w:ilvl w:val="3"/>
        <w:numId w:val="3"/>
      </w:numPr>
      <w:adjustRightInd/>
      <w:spacing w:before="50" w:beforeLines="50" w:after="50" w:afterLines="50" w:line="240" w:lineRule="auto"/>
      <w:jc w:val="left"/>
      <w:outlineLvl w:val="4"/>
    </w:pPr>
    <w:rPr>
      <w:rFonts w:hAnsi="等线 Light" w:eastAsia="Calibri" w:cs="等线 Light"/>
      <w:kern w:val="0"/>
    </w:rPr>
  </w:style>
  <w:style w:type="paragraph" w:customStyle="1" w:styleId="235">
    <w:name w:val="五级无"/>
    <w:basedOn w:val="1"/>
    <w:qFormat/>
    <w:uiPriority w:val="0"/>
    <w:pPr>
      <w:widowControl/>
      <w:numPr>
        <w:ilvl w:val="5"/>
        <w:numId w:val="3"/>
      </w:numPr>
      <w:tabs>
        <w:tab w:val="clear" w:pos="2520"/>
      </w:tabs>
      <w:adjustRightInd/>
      <w:spacing w:line="240" w:lineRule="auto"/>
      <w:ind w:left="0" w:firstLine="0"/>
      <w:jc w:val="left"/>
      <w:outlineLvl w:val="6"/>
    </w:pPr>
    <w:rPr>
      <w:rFonts w:ascii="minorBidi" w:hAnsi="等线 Light" w:eastAsia="minorBidi" w:cs="等线 Light"/>
      <w:kern w:val="0"/>
    </w:rPr>
  </w:style>
  <w:style w:type="table" w:customStyle="1" w:styleId="236">
    <w:name w:val="网格型1"/>
    <w:basedOn w:val="2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2"/>
    <w:basedOn w:val="2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8">
    <w:name w:val="批注文字1"/>
    <w:basedOn w:val="1"/>
    <w:next w:val="13"/>
    <w:link w:val="239"/>
    <w:semiHidden/>
    <w:unhideWhenUsed/>
    <w:qFormat/>
    <w:uiPriority w:val="99"/>
    <w:pPr>
      <w:adjustRightInd/>
      <w:spacing w:line="240" w:lineRule="auto"/>
      <w:jc w:val="left"/>
    </w:pPr>
    <w:rPr>
      <w:kern w:val="0"/>
      <w:sz w:val="20"/>
      <w:szCs w:val="20"/>
    </w:rPr>
  </w:style>
  <w:style w:type="character" w:customStyle="1" w:styleId="239">
    <w:name w:val="批注文字 字符"/>
    <w:basedOn w:val="29"/>
    <w:link w:val="238"/>
    <w:semiHidden/>
    <w:qFormat/>
    <w:uiPriority w:val="99"/>
  </w:style>
  <w:style w:type="table" w:customStyle="1" w:styleId="240">
    <w:name w:val="网格型3"/>
    <w:basedOn w:val="2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1">
    <w:name w:val="批注文字 Char"/>
    <w:basedOn w:val="29"/>
    <w:link w:val="13"/>
    <w:semiHidden/>
    <w:qFormat/>
    <w:uiPriority w:val="99"/>
    <w:rPr>
      <w:kern w:val="2"/>
      <w:sz w:val="21"/>
      <w:szCs w:val="21"/>
    </w:rPr>
  </w:style>
  <w:style w:type="table" w:customStyle="1" w:styleId="242">
    <w:name w:val="网格型4"/>
    <w:basedOn w:val="2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5"/>
    <w:basedOn w:val="2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4">
    <w:name w:val="注："/>
    <w:next w:val="1"/>
    <w:qFormat/>
    <w:uiPriority w:val="0"/>
    <w:pPr>
      <w:widowControl w:val="0"/>
      <w:autoSpaceDE w:val="0"/>
      <w:autoSpaceDN w:val="0"/>
      <w:ind w:left="726" w:hanging="397"/>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cjgj/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589797F888E430DBE874ACB3DDCF49E"/>
        <w:style w:val=""/>
        <w:category>
          <w:name w:val="常规"/>
          <w:gallery w:val="placeholder"/>
        </w:category>
        <w:types>
          <w:type w:val="bbPlcHdr"/>
        </w:types>
        <w:behaviors>
          <w:behavior w:val="content"/>
        </w:behaviors>
        <w:description w:val=""/>
        <w:guid w:val="{A3029185-02E6-4ACC-9574-CCB74EB418AB}"/>
      </w:docPartPr>
      <w:docPartBody>
        <w:p>
          <w:pPr>
            <w:pStyle w:val="5"/>
          </w:pPr>
          <w:r>
            <w:rPr>
              <w:rStyle w:val="4"/>
              <w:rFonts w:hint="eastAsia"/>
            </w:rPr>
            <w:t>单击或点击此处输入文字。</w:t>
          </w:r>
        </w:p>
      </w:docPartBody>
    </w:docPart>
    <w:docPart>
      <w:docPartPr>
        <w:name w:val="B6952198622640D383DBE82BEA669500"/>
        <w:style w:val=""/>
        <w:category>
          <w:name w:val="常规"/>
          <w:gallery w:val="placeholder"/>
        </w:category>
        <w:types>
          <w:type w:val="bbPlcHdr"/>
        </w:types>
        <w:behaviors>
          <w:behavior w:val="content"/>
        </w:behaviors>
        <w:description w:val=""/>
        <w:guid w:val="{A52F6FFC-8C43-48EB-9340-8F9007850157}"/>
      </w:docPartPr>
      <w:docPartBody>
        <w:p>
          <w:pPr>
            <w:pStyle w:val="6"/>
          </w:pPr>
          <w:r>
            <w:rPr>
              <w:rStyle w:val="4"/>
              <w:rFonts w:hint="eastAsia"/>
            </w:rPr>
            <w:t>选择一项。</w:t>
          </w:r>
        </w:p>
      </w:docPartBody>
    </w:docPart>
    <w:docPart>
      <w:docPartPr>
        <w:name w:val="C7A641A851BC42CA84BF3C716B1384D2"/>
        <w:style w:val=""/>
        <w:category>
          <w:name w:val="常规"/>
          <w:gallery w:val="placeholder"/>
        </w:category>
        <w:types>
          <w:type w:val="bbPlcHdr"/>
        </w:types>
        <w:behaviors>
          <w:behavior w:val="content"/>
        </w:behaviors>
        <w:description w:val=""/>
        <w:guid w:val="{65F3AA7C-9A28-405E-8FCD-0A2415818E01}"/>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0000000000000000000"/>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9A"/>
    <w:rsid w:val="000428DA"/>
    <w:rsid w:val="00052345"/>
    <w:rsid w:val="000710B0"/>
    <w:rsid w:val="00090D4F"/>
    <w:rsid w:val="000A4F95"/>
    <w:rsid w:val="0022759A"/>
    <w:rsid w:val="0024427B"/>
    <w:rsid w:val="002F2EC8"/>
    <w:rsid w:val="002F7BCF"/>
    <w:rsid w:val="003175C5"/>
    <w:rsid w:val="003A07E2"/>
    <w:rsid w:val="004129D2"/>
    <w:rsid w:val="00421A7C"/>
    <w:rsid w:val="004808C3"/>
    <w:rsid w:val="0049415B"/>
    <w:rsid w:val="004A49F0"/>
    <w:rsid w:val="004C38C9"/>
    <w:rsid w:val="004F0C98"/>
    <w:rsid w:val="00580F50"/>
    <w:rsid w:val="00587D67"/>
    <w:rsid w:val="00593449"/>
    <w:rsid w:val="005B6934"/>
    <w:rsid w:val="005C4D33"/>
    <w:rsid w:val="00662011"/>
    <w:rsid w:val="00662637"/>
    <w:rsid w:val="00673CFD"/>
    <w:rsid w:val="0068294D"/>
    <w:rsid w:val="006A340E"/>
    <w:rsid w:val="006C2926"/>
    <w:rsid w:val="006E743B"/>
    <w:rsid w:val="00742C07"/>
    <w:rsid w:val="00771346"/>
    <w:rsid w:val="007900C0"/>
    <w:rsid w:val="0080126D"/>
    <w:rsid w:val="008065BB"/>
    <w:rsid w:val="00893811"/>
    <w:rsid w:val="008A032E"/>
    <w:rsid w:val="00981D57"/>
    <w:rsid w:val="00A24386"/>
    <w:rsid w:val="00A5227B"/>
    <w:rsid w:val="00A96846"/>
    <w:rsid w:val="00B00C3A"/>
    <w:rsid w:val="00B12076"/>
    <w:rsid w:val="00B35573"/>
    <w:rsid w:val="00B45683"/>
    <w:rsid w:val="00BB6D2D"/>
    <w:rsid w:val="00C17C2D"/>
    <w:rsid w:val="00C266D5"/>
    <w:rsid w:val="00C60CBC"/>
    <w:rsid w:val="00D40787"/>
    <w:rsid w:val="00D62742"/>
    <w:rsid w:val="00D958A9"/>
    <w:rsid w:val="00DE06AF"/>
    <w:rsid w:val="00E0074B"/>
    <w:rsid w:val="00E859B2"/>
    <w:rsid w:val="00E95AB3"/>
    <w:rsid w:val="00EA5293"/>
    <w:rsid w:val="00EB5A71"/>
    <w:rsid w:val="00EE769B"/>
    <w:rsid w:val="00F2427A"/>
    <w:rsid w:val="00F94A3D"/>
    <w:rsid w:val="00FD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0589797F888E430DBE874ACB3DDCF4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6952198622640D383DBE82BEA6695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7A641A851BC42CA84BF3C716B1384D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19</Pages>
  <Words>1597</Words>
  <Characters>9106</Characters>
  <Lines>75</Lines>
  <Paragraphs>21</Paragraphs>
  <TotalTime>2</TotalTime>
  <ScaleCrop>false</ScaleCrop>
  <LinksUpToDate>false</LinksUpToDate>
  <CharactersWithSpaces>10682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2024-09-25T08:02:00Z</dcterms:created>
  <dc:creator>NTKO</dc:creator>
  <dc:description>&lt;config cover="true" show_menu="true" version="1.0.0" doctype="SDKXY"&gt;_x000d_
&lt;/config&gt;</dc:description>
  <cp:lastModifiedBy>zxz</cp:lastModifiedBy>
  <cp:lastPrinted>2024-08-12T11:16:00Z</cp:lastPrinted>
  <dcterms:modified xsi:type="dcterms:W3CDTF">2024-09-29T16:47:13Z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2052-11.8.2.10386</vt:lpwstr>
  </property>
  <property fmtid="{D5CDD505-2E9C-101B-9397-08002B2CF9AE}" pid="15" name="ICV">
    <vt:lpwstr>777DBECC5CDE45D7AB89C6266D6BC4C6_12</vt:lpwstr>
  </property>
</Properties>
</file>