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420"/>
        <w:jc w:val="center"/>
        <w:rPr>
          <w:rFonts w:hint="eastAsia" w:ascii="黑体" w:eastAsia="黑体" w:cs="Times New Roman"/>
          <w:color w:val="auto"/>
          <w:kern w:val="0"/>
        </w:rPr>
      </w:pPr>
      <w:bookmarkStart w:id="0" w:name="_GoBack"/>
      <w:bookmarkEnd w:id="0"/>
      <w:r>
        <w:rPr>
          <w:rFonts w:hint="eastAsia" w:ascii="黑体" w:eastAsia="黑体" w:cs="Times New Roman"/>
          <w:color w:val="auto"/>
          <w:kern w:val="0"/>
        </w:rPr>
        <w:t>全国工业产品生产许可证申请单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952"/>
        <w:gridCol w:w="425"/>
        <w:gridCol w:w="2311"/>
        <w:gridCol w:w="21"/>
        <w:gridCol w:w="2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企业名称（签章）</w:t>
            </w:r>
          </w:p>
        </w:tc>
        <w:tc>
          <w:tcPr>
            <w:tcW w:w="2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统一社会信用代码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住    所</w:t>
            </w:r>
          </w:p>
        </w:tc>
        <w:tc>
          <w:tcPr>
            <w:tcW w:w="6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生产地址</w:t>
            </w:r>
          </w:p>
        </w:tc>
        <w:tc>
          <w:tcPr>
            <w:tcW w:w="6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省    市(地)   区(县)  乡(镇)   路(街道)  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7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或企业负责人</w:t>
            </w:r>
          </w:p>
        </w:tc>
        <w:tc>
          <w:tcPr>
            <w:tcW w:w="19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身份证号码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7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  系  人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原生产许可证编号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原生产许可证有效期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申请类别</w:t>
            </w:r>
          </w:p>
        </w:tc>
        <w:tc>
          <w:tcPr>
            <w:tcW w:w="6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发证□  延续□  许可范围变更□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 xml:space="preserve">名称变更□  补领□  其他□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申请产品范围</w:t>
            </w:r>
          </w:p>
        </w:tc>
        <w:tc>
          <w:tcPr>
            <w:tcW w:w="6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27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申请变更事项</w:t>
            </w:r>
          </w:p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（含增生产场点、名称变更、重要生产工艺和技术、关键生产设备和检验设备发生变化等情况）</w:t>
            </w:r>
          </w:p>
        </w:tc>
        <w:tc>
          <w:tcPr>
            <w:tcW w:w="677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7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申请注销事项</w:t>
            </w:r>
          </w:p>
        </w:tc>
        <w:tc>
          <w:tcPr>
            <w:tcW w:w="677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2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其它需说明事项</w:t>
            </w:r>
          </w:p>
        </w:tc>
        <w:tc>
          <w:tcPr>
            <w:tcW w:w="6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RlMTkxNTI1M2UwNDhiN2RkMjUzZjNmMDQyZjEifQ=="/>
  </w:docVars>
  <w:rsids>
    <w:rsidRoot w:val="187571A5"/>
    <w:rsid w:val="1875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left"/>
    </w:pPr>
    <w:rPr>
      <w:rFonts w:ascii="Times New Roman" w:hAnsi="Times New Roman" w:eastAsia="宋体" w:cs="宋体"/>
      <w:kern w:val="44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uiPriority w:val="0"/>
    <w:pPr>
      <w:ind w:firstLine="0" w:firstLineChars="0"/>
    </w:pPr>
    <w:rPr>
      <w:rFonts w:hint="eastAsia"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2024-08-10T07:42:00Z</dcterms:created>
  <dc:creator>张宇宸</dc:creator>
  <cp:lastModifiedBy>张宇宸</cp:lastModifiedBy>
  <dcterms:modified xsi:type="dcterms:W3CDTF">2024-08-10T07:52:52Z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E2C7E3A01D8A445885CCF556461B278B_11</vt:lpwstr>
  </property>
</Properties>
</file>