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放弃缓</w:t>
      </w:r>
      <w:r>
        <w:rPr>
          <w:rFonts w:hint="eastAsia"/>
          <w:b/>
          <w:bCs/>
          <w:sz w:val="36"/>
          <w:szCs w:val="36"/>
        </w:rPr>
        <w:t>缴特种设备检验费</w:t>
      </w:r>
      <w:r>
        <w:rPr>
          <w:rFonts w:hint="eastAsia"/>
          <w:b/>
          <w:bCs/>
          <w:sz w:val="36"/>
          <w:szCs w:val="36"/>
          <w:lang w:eastAsia="zh-CN"/>
        </w:rPr>
        <w:t>声明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5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《业务受理决定》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任务单编号</w:t>
            </w:r>
          </w:p>
        </w:tc>
        <w:tc>
          <w:tcPr>
            <w:tcW w:w="5993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名称（盖章）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须为发票开具单位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5993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声明</w:t>
            </w:r>
          </w:p>
        </w:tc>
        <w:tc>
          <w:tcPr>
            <w:tcW w:w="5993" w:type="dxa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我单位属于在京企业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或个体工商户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我单位已了解缓缴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特种设备检验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检测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费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相关政策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但我单位因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u w:val="single" w:color="auto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需正常办理缴费业务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eastAsia="zh-CN"/>
              </w:rPr>
              <w:t>特此声明。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经办人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签字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及联系电话</w:t>
            </w:r>
          </w:p>
        </w:tc>
        <w:tc>
          <w:tcPr>
            <w:tcW w:w="5993" w:type="dxa"/>
            <w:vAlign w:val="top"/>
          </w:tcPr>
          <w:p>
            <w:pPr>
              <w:ind w:firstLine="482" w:firstLineChars="20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申请日期</w:t>
            </w:r>
          </w:p>
        </w:tc>
        <w:tc>
          <w:tcPr>
            <w:tcW w:w="5993" w:type="dxa"/>
            <w:vAlign w:val="top"/>
          </w:tcPr>
          <w:p>
            <w:pPr>
              <w:ind w:firstLine="482" w:firstLineChars="20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检验机构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用章</w:t>
            </w:r>
          </w:p>
        </w:tc>
        <w:tc>
          <w:tcPr>
            <w:tcW w:w="5993" w:type="dxa"/>
            <w:vAlign w:val="center"/>
          </w:tcPr>
          <w:p>
            <w:pPr>
              <w:wordWrap w:val="0"/>
              <w:ind w:firstLine="482" w:firstLineChars="2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</w:tbl>
    <w:p>
      <w:pPr>
        <w:widowControl/>
        <w:spacing w:line="360" w:lineRule="exact"/>
        <w:ind w:firstLine="420" w:firstLineChars="200"/>
        <w:jc w:val="both"/>
        <w:rPr>
          <w:b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  <w:t>备注：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  <w:lang w:eastAsia="zh-CN"/>
        </w:rPr>
        <w:t>单位名称栏盖章或经办人签字具有相同效力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E060CC4"/>
    <w:rsid w:val="002154D5"/>
    <w:rsid w:val="002276FB"/>
    <w:rsid w:val="002F2CE0"/>
    <w:rsid w:val="008E42C0"/>
    <w:rsid w:val="00C31C70"/>
    <w:rsid w:val="03AD5615"/>
    <w:rsid w:val="053310C5"/>
    <w:rsid w:val="0E060CC4"/>
    <w:rsid w:val="0F4A0796"/>
    <w:rsid w:val="1E7B00AB"/>
    <w:rsid w:val="25562E8E"/>
    <w:rsid w:val="2E447AE5"/>
    <w:rsid w:val="314B2DEF"/>
    <w:rsid w:val="380037ED"/>
    <w:rsid w:val="451C581C"/>
    <w:rsid w:val="458D0A2C"/>
    <w:rsid w:val="4B2007E0"/>
    <w:rsid w:val="50055358"/>
    <w:rsid w:val="50583ADD"/>
    <w:rsid w:val="5168684E"/>
    <w:rsid w:val="5D5F77BE"/>
    <w:rsid w:val="5DAD44B8"/>
    <w:rsid w:val="612A0AF8"/>
    <w:rsid w:val="672B6660"/>
    <w:rsid w:val="6C466F06"/>
    <w:rsid w:val="727C6062"/>
    <w:rsid w:val="75302C98"/>
    <w:rsid w:val="79E94F9B"/>
    <w:rsid w:val="7DFD0C42"/>
    <w:rsid w:val="7E901DF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598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2020-02-06T15:37:00Z</dcterms:created>
  <dc:creator>梦小瑶在漂泊</dc:creator>
  <cp:lastModifiedBy>user</cp:lastModifiedBy>
  <dcterms:modified xsi:type="dcterms:W3CDTF">2022-10-28T08:17:45Z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