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baseline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附件5</w:t>
      </w:r>
    </w:p>
    <w:p>
      <w:pPr>
        <w:ind w:firstLine="315" w:firstLineChars="150"/>
        <w:jc w:val="left"/>
        <w:textAlignment w:val="baseline"/>
        <w:rPr>
          <w:rFonts w:hint="default" w:ascii="Times New Roman" w:hAnsi="Times New Roman" w:eastAsia="仿宋" w:cs="Times New Roman"/>
          <w:szCs w:val="32"/>
        </w:rPr>
      </w:pPr>
      <w:r>
        <w:rPr>
          <w:rFonts w:hint="default" w:ascii="Times New Roman" w:hAnsi="Times New Roman" w:eastAsia="仿宋" w:cs="Times New Roman"/>
          <w:szCs w:val="32"/>
        </w:rPr>
        <w:drawing>
          <wp:inline distT="0" distB="0" distL="114300" distR="114300">
            <wp:extent cx="3162300" cy="3134360"/>
            <wp:effectExtent l="0" t="0" r="0" b="8890"/>
            <wp:docPr id="1" name="图片 1" descr="微信图片_20230524152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524152845"/>
                    <pic:cNvPicPr>
                      <a:picLocks noChangeAspect="1"/>
                    </pic:cNvPicPr>
                  </pic:nvPicPr>
                  <pic:blipFill>
                    <a:blip r:embed="rId10"/>
                    <a:srcRect l="10855" t="11086" r="12471" b="12933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13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仿宋" w:cs="Times New Roman"/>
          <w:szCs w:val="32"/>
        </w:rPr>
        <w:t xml:space="preserve">          </w:t>
      </w:r>
      <w:r>
        <w:rPr>
          <w:rFonts w:hint="default" w:ascii="Times New Roman" w:hAnsi="Times New Roman" w:eastAsia="仿宋" w:cs="Times New Roman"/>
          <w:szCs w:val="32"/>
        </w:rPr>
        <w:drawing>
          <wp:inline distT="0" distB="0" distL="114300" distR="114300">
            <wp:extent cx="3190875" cy="3386455"/>
            <wp:effectExtent l="0" t="0" r="9525" b="4445"/>
            <wp:docPr id="2" name="图片 2" descr="微信图片_20230524152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524152831"/>
                    <pic:cNvPicPr>
                      <a:picLocks noChangeAspect="1"/>
                    </pic:cNvPicPr>
                  </pic:nvPicPr>
                  <pic:blipFill>
                    <a:blip r:embed="rId11"/>
                    <a:srcRect l="6128" t="2942" r="7108" b="4903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38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250" w:firstLineChars="750"/>
        <w:jc w:val="left"/>
        <w:textAlignment w:val="baseline"/>
        <w:rPr>
          <w:rFonts w:hint="default" w:ascii="Times New Roman" w:hAnsi="Times New Roman" w:eastAsia="仿宋" w:cs="Times New Roman"/>
          <w:sz w:val="30"/>
          <w:szCs w:val="3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1587" w:right="1440" w:bottom="1474" w:left="1440" w:header="851" w:footer="992" w:gutter="0"/>
          <w:pgNumType w:fmt="decimal" w:start="5"/>
          <w:cols w:space="720" w:num="1"/>
          <w:titlePg/>
          <w:docGrid w:type="lines" w:linePitch="442" w:charSpace="0"/>
        </w:sectPr>
      </w:pPr>
      <w:r>
        <w:rPr>
          <w:rFonts w:hint="default" w:ascii="Times New Roman" w:hAnsi="Times New Roman" w:eastAsia="仿宋" w:cs="Times New Roman"/>
          <w:sz w:val="30"/>
          <w:szCs w:val="30"/>
        </w:rPr>
        <w:t>食品领域                               生态环境领域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8298180</wp:posOffset>
              </wp:positionH>
              <wp:positionV relativeFrom="paragraph">
                <wp:posOffset>-54610</wp:posOffset>
              </wp:positionV>
              <wp:extent cx="565150" cy="19812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15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53.4pt;margin-top:-4.3pt;height:15.6pt;width:44.5pt;mso-position-horizontal-relative:margin;z-index:251660288;mso-width-relative:page;mso-height-relative:page;" filled="f" stroked="f" coordsize="21600,21600" o:gfxdata="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gZg11dkAAAALAQAADwAAAAAAAAABACAAAAAiAAAAZHJzL2Rvd25yZXYueG1sUEsB&#10;AhQAFAAAAAgAh07iQL5lcz27AQAAcQMAAA4AAAAAAAAAAQAgAAAAKAEAAGRycy9lMm9Eb2MueG1s&#10;UEsFBgAAAAAGAAYAWQEAAFUFAAAAAA=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t xml:space="preserve"> </w:t>
    </w:r>
    <w:r>
      <w:rPr>
        <w:rFonts w:hint="default" w:ascii="Times New Roman" w:hAnsi="Times New Roman" w:cs="Times New Roman"/>
        <w:sz w:val="28"/>
        <w:szCs w:val="28"/>
      </w:rPr>
      <w:fldChar w:fldCharType="begin"/>
    </w:r>
    <w:r>
      <w:rPr>
        <w:rFonts w:hint="default"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hint="default" w:ascii="Times New Roman" w:hAnsi="Times New Roman" w:cs="Times New Roman"/>
        <w:sz w:val="28"/>
        <w:szCs w:val="28"/>
      </w:rPr>
      <w:fldChar w:fldCharType="separate"/>
    </w:r>
    <w:r>
      <w:rPr>
        <w:rFonts w:hint="default" w:ascii="Times New Roman" w:hAnsi="Times New Roman" w:cs="Times New Roman"/>
        <w:sz w:val="28"/>
        <w:szCs w:val="28"/>
        <w:lang w:val="zh-CN"/>
      </w:rPr>
      <w:t>2</w:t>
    </w:r>
    <w:r>
      <w:rPr>
        <w:rFonts w:hint="default" w:ascii="Times New Roman" w:hAnsi="Times New Roman" w:cs="Times New Roman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2"/>
      <w:jc w:val="right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-114300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u6QanSAAAACAEAAA8AAAAAAAAAAQAgAAAAIgAAAGRycy9kb3ducmV2&#10;LnhtbFBLAQIUABQAAAAIAIdO4kAEb5CgyQEAAJkDAAAOAAAAAAAAAAEAIAAAACE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zRlZjMyMmFmMGQxNDVjYTMxOWMzYTFjZTEzOWYifQ=="/>
  </w:docVars>
  <w:rsids>
    <w:rsidRoot w:val="2CE8154E"/>
    <w:rsid w:val="2CE8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/>
      <w:color w:val="000000"/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</Words>
  <Characters>13</Characters>
  <Lines>0</Lines>
  <Paragraphs>0</Paragraphs>
  <TotalTime>0</TotalTime>
  <ScaleCrop>false</ScaleCrop>
  <LinksUpToDate>false</LinksUpToDate>
  <CharactersWithSpaces>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2023-06-21T05:15:00Z</dcterms:created>
  <dc:creator>小杜儿～</dc:creator>
  <cp:lastModifiedBy>小杜儿～</cp:lastModifiedBy>
  <dcterms:modified xsi:type="dcterms:W3CDTF">2023-06-21T05:16:00Z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0B16C070D05C4340AC7B7D58B61A4E72_11</vt:lpwstr>
  </property>
</Properties>
</file>