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901E" w14:textId="77777777" w:rsidR="00A0706D" w:rsidRDefault="0003434F">
      <w:pPr>
        <w:wordWrap w:val="0"/>
        <w:spacing w:line="360" w:lineRule="exact"/>
        <w:jc w:val="left"/>
        <w:rPr>
          <w:rFonts w:ascii="Times New Roman" w:hAnsi="Times New Roman" w:cs="Times New Roman"/>
          <w:sz w:val="44"/>
        </w:rPr>
      </w:pPr>
      <w:r>
        <w:rPr>
          <w:rFonts w:ascii="Times New Roman" w:eastAsia="黑体" w:hAnsi="Times New Roman" w:cs="Times New Roman"/>
          <w:sz w:val="32"/>
        </w:rPr>
        <w:t>附件</w:t>
      </w:r>
      <w:r>
        <w:rPr>
          <w:rFonts w:ascii="Times New Roman" w:eastAsia="黑体" w:hAnsi="Times New Roman" w:cs="Times New Roman"/>
          <w:sz w:val="32"/>
        </w:rPr>
        <w:t>1</w:t>
      </w:r>
    </w:p>
    <w:p w14:paraId="1F95A3F2" w14:textId="77777777" w:rsidR="00A0706D" w:rsidRDefault="0003434F">
      <w:pPr>
        <w:wordWrap w:val="0"/>
        <w:spacing w:line="680" w:lineRule="exact"/>
        <w:jc w:val="center"/>
        <w:textAlignment w:val="top"/>
        <w:rPr>
          <w:rFonts w:ascii="Times New Roman" w:eastAsia="方正小标宋简体" w:hAnsi="Times New Roman" w:cs="Times New Roman"/>
          <w:sz w:val="44"/>
        </w:rPr>
      </w:pPr>
      <w:r>
        <w:rPr>
          <w:rFonts w:ascii="Times New Roman" w:eastAsia="方正小标宋简体" w:hAnsi="Times New Roman" w:cs="Times New Roman"/>
          <w:sz w:val="44"/>
        </w:rPr>
        <w:t>本次检验项目</w:t>
      </w:r>
    </w:p>
    <w:p w14:paraId="4ABF349C" w14:textId="77777777" w:rsidR="00A0706D" w:rsidRDefault="00A0706D">
      <w:pPr>
        <w:wordWrap w:val="0"/>
        <w:spacing w:line="680" w:lineRule="exact"/>
        <w:jc w:val="center"/>
        <w:textAlignment w:val="top"/>
        <w:rPr>
          <w:rFonts w:ascii="Times New Roman" w:eastAsia="方正小标宋简体" w:hAnsi="Times New Roman" w:cs="Times New Roman"/>
          <w:sz w:val="44"/>
        </w:rPr>
      </w:pPr>
    </w:p>
    <w:p w14:paraId="24521945" w14:textId="77777777" w:rsidR="00AA3866" w:rsidRDefault="00AA3866" w:rsidP="00AA3866">
      <w:pPr>
        <w:wordWrap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w:t>
      </w:r>
      <w:r>
        <w:rPr>
          <w:rFonts w:ascii="Times New Roman" w:eastAsia="黑体" w:hAnsi="Times New Roman" w:hint="eastAsia"/>
          <w:bCs/>
          <w:sz w:val="32"/>
        </w:rPr>
        <w:t>保健食品</w:t>
      </w:r>
    </w:p>
    <w:p w14:paraId="7CA02250" w14:textId="77777777" w:rsidR="00AA3866" w:rsidRDefault="00AA3866" w:rsidP="00AA3866">
      <w:pPr>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（一）抽检依据</w:t>
      </w:r>
    </w:p>
    <w:p w14:paraId="26514463" w14:textId="77777777" w:rsidR="00AA3866" w:rsidRDefault="00AA3866" w:rsidP="00AA3866">
      <w:pPr>
        <w:wordWrap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抽检依据是《食品安全国家标准</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保健食品》（</w:t>
      </w:r>
      <w:r>
        <w:rPr>
          <w:rFonts w:ascii="Times New Roman" w:eastAsia="仿宋_GB2312" w:hAnsi="Times New Roman" w:cs="仿宋_GB2312"/>
          <w:sz w:val="32"/>
          <w:szCs w:val="32"/>
        </w:rPr>
        <w:t>GB 16740</w:t>
      </w:r>
      <w:r>
        <w:rPr>
          <w:rFonts w:ascii="Times New Roman" w:eastAsia="仿宋_GB2312" w:hAnsi="Times New Roman" w:cs="仿宋_GB2312" w:hint="eastAsia"/>
          <w:sz w:val="32"/>
          <w:szCs w:val="32"/>
        </w:rPr>
        <w:t>）、《中国药典》</w:t>
      </w:r>
      <w:r>
        <w:rPr>
          <w:rFonts w:ascii="Times New Roman" w:eastAsia="仿宋_GB2312" w:hAnsi="Times New Roman" w:cs="仿宋_GB2312"/>
          <w:sz w:val="32"/>
          <w:szCs w:val="32"/>
        </w:rPr>
        <w:t>(2015</w:t>
      </w:r>
      <w:r>
        <w:rPr>
          <w:rFonts w:ascii="Times New Roman" w:eastAsia="仿宋_GB2312" w:hAnsi="Times New Roman" w:cs="仿宋_GB2312" w:hint="eastAsia"/>
          <w:sz w:val="32"/>
          <w:szCs w:val="32"/>
        </w:rPr>
        <w:t>年版四部</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明胶空心胶囊项下、国家食品药品监督管理总局药品检验补充检验方法和检验项目批准件、经备案现行有效的企业标准及产品明示质量要求以及相关的法律法规、部门规章和规定等。</w:t>
      </w:r>
    </w:p>
    <w:p w14:paraId="16B93E0B" w14:textId="77777777" w:rsidR="00AA3866" w:rsidRDefault="00AA3866" w:rsidP="00AA3866">
      <w:pPr>
        <w:wordWrap w:val="0"/>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（二）检验项目</w:t>
      </w:r>
    </w:p>
    <w:p w14:paraId="5B8DE8B0" w14:textId="1FD3E70E" w:rsidR="00AA3866" w:rsidRDefault="00AA3866" w:rsidP="002A7BCC">
      <w:pPr>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保健食品抽检项目包括</w:t>
      </w:r>
      <w:r w:rsidR="00C3485A" w:rsidRPr="00C3485A">
        <w:rPr>
          <w:rFonts w:ascii="Times New Roman" w:eastAsia="仿宋_GB2312" w:hAnsi="Times New Roman" w:cs="仿宋_GB2312" w:hint="eastAsia"/>
          <w:sz w:val="32"/>
        </w:rPr>
        <w:t>那红地那非、红地那非、</w:t>
      </w:r>
      <w:proofErr w:type="gramStart"/>
      <w:r w:rsidR="00C3485A" w:rsidRPr="00C3485A">
        <w:rPr>
          <w:rFonts w:ascii="Times New Roman" w:eastAsia="仿宋_GB2312" w:hAnsi="Times New Roman" w:cs="仿宋_GB2312" w:hint="eastAsia"/>
          <w:sz w:val="32"/>
        </w:rPr>
        <w:t>伐地那</w:t>
      </w:r>
      <w:proofErr w:type="gramEnd"/>
      <w:r w:rsidR="00C3485A" w:rsidRPr="00C3485A">
        <w:rPr>
          <w:rFonts w:ascii="Times New Roman" w:eastAsia="仿宋_GB2312" w:hAnsi="Times New Roman" w:cs="仿宋_GB2312" w:hint="eastAsia"/>
          <w:sz w:val="32"/>
        </w:rPr>
        <w:t>非、</w:t>
      </w:r>
      <w:proofErr w:type="gramStart"/>
      <w:r w:rsidR="00C3485A" w:rsidRPr="00C3485A">
        <w:rPr>
          <w:rFonts w:ascii="Times New Roman" w:eastAsia="仿宋_GB2312" w:hAnsi="Times New Roman" w:cs="仿宋_GB2312" w:hint="eastAsia"/>
          <w:sz w:val="32"/>
        </w:rPr>
        <w:t>羟基豪莫西</w:t>
      </w:r>
      <w:proofErr w:type="gramEnd"/>
      <w:r w:rsidR="00C3485A" w:rsidRPr="00C3485A">
        <w:rPr>
          <w:rFonts w:ascii="Times New Roman" w:eastAsia="仿宋_GB2312" w:hAnsi="Times New Roman" w:cs="仿宋_GB2312" w:hint="eastAsia"/>
          <w:sz w:val="32"/>
        </w:rPr>
        <w:t>地那非、西地那非、</w:t>
      </w:r>
      <w:proofErr w:type="gramStart"/>
      <w:r w:rsidR="00C3485A" w:rsidRPr="00C3485A">
        <w:rPr>
          <w:rFonts w:ascii="Times New Roman" w:eastAsia="仿宋_GB2312" w:hAnsi="Times New Roman" w:cs="仿宋_GB2312" w:hint="eastAsia"/>
          <w:sz w:val="32"/>
        </w:rPr>
        <w:t>豪莫西</w:t>
      </w:r>
      <w:proofErr w:type="gramEnd"/>
      <w:r w:rsidR="00C3485A" w:rsidRPr="00C3485A">
        <w:rPr>
          <w:rFonts w:ascii="Times New Roman" w:eastAsia="仿宋_GB2312" w:hAnsi="Times New Roman" w:cs="仿宋_GB2312" w:hint="eastAsia"/>
          <w:sz w:val="32"/>
        </w:rPr>
        <w:t>地那非、氨基他达拉非、他达拉非、</w:t>
      </w:r>
      <w:proofErr w:type="gramStart"/>
      <w:r w:rsidR="00C3485A" w:rsidRPr="00C3485A">
        <w:rPr>
          <w:rFonts w:ascii="Times New Roman" w:eastAsia="仿宋_GB2312" w:hAnsi="Times New Roman" w:cs="仿宋_GB2312" w:hint="eastAsia"/>
          <w:sz w:val="32"/>
        </w:rPr>
        <w:t>硫代艾地</w:t>
      </w:r>
      <w:proofErr w:type="gramEnd"/>
      <w:r w:rsidR="00C3485A" w:rsidRPr="00C3485A">
        <w:rPr>
          <w:rFonts w:ascii="Times New Roman" w:eastAsia="仿宋_GB2312" w:hAnsi="Times New Roman" w:cs="仿宋_GB2312" w:hint="eastAsia"/>
          <w:sz w:val="32"/>
        </w:rPr>
        <w:t>那非、</w:t>
      </w:r>
      <w:proofErr w:type="gramStart"/>
      <w:r w:rsidR="00C3485A" w:rsidRPr="00C3485A">
        <w:rPr>
          <w:rFonts w:ascii="Times New Roman" w:eastAsia="仿宋_GB2312" w:hAnsi="Times New Roman" w:cs="仿宋_GB2312" w:hint="eastAsia"/>
          <w:sz w:val="32"/>
        </w:rPr>
        <w:t>伪伐地那</w:t>
      </w:r>
      <w:proofErr w:type="gramEnd"/>
      <w:r w:rsidR="00C3485A" w:rsidRPr="00C3485A">
        <w:rPr>
          <w:rFonts w:ascii="Times New Roman" w:eastAsia="仿宋_GB2312" w:hAnsi="Times New Roman" w:cs="仿宋_GB2312" w:hint="eastAsia"/>
          <w:sz w:val="32"/>
        </w:rPr>
        <w:t>非、那莫西地那非、大肠菌群、金黄色葡萄球菌、沙门氏菌、菌落总数、霉菌、酵母、铅、总砷、总汞、钙、维生素</w:t>
      </w:r>
      <w:r w:rsidR="00C3485A" w:rsidRPr="00C3485A">
        <w:rPr>
          <w:rFonts w:ascii="Times New Roman" w:eastAsia="仿宋_GB2312" w:hAnsi="Times New Roman" w:cs="仿宋_GB2312"/>
          <w:sz w:val="32"/>
        </w:rPr>
        <w:t>D₃</w:t>
      </w:r>
      <w:r w:rsidR="00C3485A" w:rsidRPr="00C3485A">
        <w:rPr>
          <w:rFonts w:ascii="Times New Roman" w:eastAsia="仿宋_GB2312" w:hAnsi="Times New Roman" w:cs="仿宋_GB2312" w:hint="eastAsia"/>
          <w:sz w:val="32"/>
        </w:rPr>
        <w:t>、维生素</w:t>
      </w:r>
      <w:r w:rsidR="00C3485A" w:rsidRPr="00C3485A">
        <w:rPr>
          <w:rFonts w:ascii="Times New Roman" w:eastAsia="仿宋_GB2312" w:hAnsi="Times New Roman" w:cs="仿宋_GB2312" w:hint="eastAsia"/>
          <w:sz w:val="32"/>
        </w:rPr>
        <w:t>E</w:t>
      </w:r>
      <w:r w:rsidR="00C3485A" w:rsidRPr="00C3485A">
        <w:rPr>
          <w:rFonts w:ascii="Times New Roman" w:eastAsia="仿宋_GB2312" w:hAnsi="Times New Roman" w:cs="仿宋_GB2312" w:hint="eastAsia"/>
          <w:sz w:val="32"/>
        </w:rPr>
        <w:t>、霉菌和酵母、维生素</w:t>
      </w:r>
      <w:r w:rsidR="00C3485A" w:rsidRPr="00C3485A">
        <w:rPr>
          <w:rFonts w:ascii="Times New Roman" w:eastAsia="仿宋_GB2312" w:hAnsi="Times New Roman" w:cs="仿宋_GB2312" w:hint="eastAsia"/>
          <w:sz w:val="32"/>
        </w:rPr>
        <w:t>A</w:t>
      </w:r>
      <w:r w:rsidR="00C3485A" w:rsidRPr="00C3485A">
        <w:rPr>
          <w:rFonts w:ascii="Times New Roman" w:eastAsia="仿宋_GB2312" w:hAnsi="Times New Roman" w:cs="仿宋_GB2312" w:hint="eastAsia"/>
          <w:sz w:val="32"/>
        </w:rPr>
        <w:t>、硒、维生素</w:t>
      </w:r>
      <w:r w:rsidR="00C3485A" w:rsidRPr="00C3485A">
        <w:rPr>
          <w:rFonts w:ascii="Times New Roman" w:eastAsia="仿宋_GB2312" w:hAnsi="Times New Roman" w:cs="仿宋_GB2312" w:hint="eastAsia"/>
          <w:sz w:val="32"/>
        </w:rPr>
        <w:t>C</w:t>
      </w:r>
      <w:r w:rsidR="00C3485A" w:rsidRPr="00C3485A">
        <w:rPr>
          <w:rFonts w:ascii="Times New Roman" w:eastAsia="仿宋_GB2312" w:hAnsi="Times New Roman" w:cs="仿宋_GB2312" w:hint="eastAsia"/>
          <w:sz w:val="32"/>
        </w:rPr>
        <w:t>、硬胶囊壳中的铬、芬氟拉明、</w:t>
      </w:r>
      <w:proofErr w:type="gramStart"/>
      <w:r w:rsidR="00C3485A" w:rsidRPr="00C3485A">
        <w:rPr>
          <w:rFonts w:ascii="Times New Roman" w:eastAsia="仿宋_GB2312" w:hAnsi="Times New Roman" w:cs="仿宋_GB2312" w:hint="eastAsia"/>
          <w:sz w:val="32"/>
        </w:rPr>
        <w:t>西布曲</w:t>
      </w:r>
      <w:proofErr w:type="gramEnd"/>
      <w:r w:rsidR="00C3485A" w:rsidRPr="00C3485A">
        <w:rPr>
          <w:rFonts w:ascii="Times New Roman" w:eastAsia="仿宋_GB2312" w:hAnsi="Times New Roman" w:cs="仿宋_GB2312" w:hint="eastAsia"/>
          <w:sz w:val="32"/>
        </w:rPr>
        <w:t>明、麻黄碱、酚酞、</w:t>
      </w:r>
      <w:r w:rsidR="00C3485A" w:rsidRPr="00C3485A">
        <w:rPr>
          <w:rFonts w:ascii="Times New Roman" w:eastAsia="仿宋_GB2312" w:hAnsi="Times New Roman" w:cs="仿宋_GB2312" w:hint="eastAsia"/>
          <w:sz w:val="32"/>
        </w:rPr>
        <w:t>N-</w:t>
      </w:r>
      <w:r w:rsidR="00C3485A" w:rsidRPr="00C3485A">
        <w:rPr>
          <w:rFonts w:ascii="Times New Roman" w:eastAsia="仿宋_GB2312" w:hAnsi="Times New Roman" w:cs="仿宋_GB2312" w:hint="eastAsia"/>
          <w:sz w:val="32"/>
        </w:rPr>
        <w:t>单去</w:t>
      </w:r>
      <w:proofErr w:type="gramStart"/>
      <w:r w:rsidR="00C3485A" w:rsidRPr="00C3485A">
        <w:rPr>
          <w:rFonts w:ascii="Times New Roman" w:eastAsia="仿宋_GB2312" w:hAnsi="Times New Roman" w:cs="仿宋_GB2312" w:hint="eastAsia"/>
          <w:sz w:val="32"/>
        </w:rPr>
        <w:t>甲基西布曲</w:t>
      </w:r>
      <w:proofErr w:type="gramEnd"/>
      <w:r w:rsidR="00C3485A" w:rsidRPr="00C3485A">
        <w:rPr>
          <w:rFonts w:ascii="Times New Roman" w:eastAsia="仿宋_GB2312" w:hAnsi="Times New Roman" w:cs="仿宋_GB2312" w:hint="eastAsia"/>
          <w:sz w:val="32"/>
        </w:rPr>
        <w:t>明、</w:t>
      </w:r>
      <w:r w:rsidR="00C3485A" w:rsidRPr="00C3485A">
        <w:rPr>
          <w:rFonts w:ascii="Times New Roman" w:eastAsia="仿宋_GB2312" w:hAnsi="Times New Roman" w:cs="仿宋_GB2312" w:hint="eastAsia"/>
          <w:sz w:val="32"/>
        </w:rPr>
        <w:t>N,N-</w:t>
      </w:r>
      <w:proofErr w:type="gramStart"/>
      <w:r w:rsidR="00C3485A" w:rsidRPr="00C3485A">
        <w:rPr>
          <w:rFonts w:ascii="Times New Roman" w:eastAsia="仿宋_GB2312" w:hAnsi="Times New Roman" w:cs="仿宋_GB2312" w:hint="eastAsia"/>
          <w:sz w:val="32"/>
        </w:rPr>
        <w:t>双去甲基西布</w:t>
      </w:r>
      <w:proofErr w:type="gramEnd"/>
      <w:r w:rsidR="00C3485A" w:rsidRPr="00C3485A">
        <w:rPr>
          <w:rFonts w:ascii="Times New Roman" w:eastAsia="仿宋_GB2312" w:hAnsi="Times New Roman" w:cs="仿宋_GB2312" w:hint="eastAsia"/>
          <w:sz w:val="32"/>
        </w:rPr>
        <w:t>曲明、茶多酚、嗜酸乳杆菌、双</w:t>
      </w:r>
      <w:proofErr w:type="gramStart"/>
      <w:r w:rsidR="00C3485A" w:rsidRPr="00C3485A">
        <w:rPr>
          <w:rFonts w:ascii="Times New Roman" w:eastAsia="仿宋_GB2312" w:hAnsi="Times New Roman" w:cs="仿宋_GB2312" w:hint="eastAsia"/>
          <w:sz w:val="32"/>
        </w:rPr>
        <w:t>歧</w:t>
      </w:r>
      <w:proofErr w:type="gramEnd"/>
      <w:r w:rsidR="00C3485A" w:rsidRPr="00C3485A">
        <w:rPr>
          <w:rFonts w:ascii="Times New Roman" w:eastAsia="仿宋_GB2312" w:hAnsi="Times New Roman" w:cs="仿宋_GB2312" w:hint="eastAsia"/>
          <w:sz w:val="32"/>
        </w:rPr>
        <w:t>杆菌、蛋白质、甲苯</w:t>
      </w:r>
      <w:proofErr w:type="gramStart"/>
      <w:r w:rsidR="00C3485A" w:rsidRPr="00C3485A">
        <w:rPr>
          <w:rFonts w:ascii="Times New Roman" w:eastAsia="仿宋_GB2312" w:hAnsi="Times New Roman" w:cs="仿宋_GB2312" w:hint="eastAsia"/>
          <w:sz w:val="32"/>
        </w:rPr>
        <w:t>磺</w:t>
      </w:r>
      <w:proofErr w:type="gramEnd"/>
      <w:r w:rsidR="00C3485A" w:rsidRPr="00C3485A">
        <w:rPr>
          <w:rFonts w:ascii="Times New Roman" w:eastAsia="仿宋_GB2312" w:hAnsi="Times New Roman" w:cs="仿宋_GB2312" w:hint="eastAsia"/>
          <w:sz w:val="32"/>
        </w:rPr>
        <w:t>丁</w:t>
      </w:r>
      <w:proofErr w:type="gramStart"/>
      <w:r w:rsidR="00C3485A" w:rsidRPr="00C3485A">
        <w:rPr>
          <w:rFonts w:ascii="Times New Roman" w:eastAsia="仿宋_GB2312" w:hAnsi="Times New Roman" w:cs="仿宋_GB2312" w:hint="eastAsia"/>
          <w:sz w:val="32"/>
        </w:rPr>
        <w:t>脲</w:t>
      </w:r>
      <w:proofErr w:type="gramEnd"/>
      <w:r w:rsidR="00C3485A" w:rsidRPr="00C3485A">
        <w:rPr>
          <w:rFonts w:ascii="Times New Roman" w:eastAsia="仿宋_GB2312" w:hAnsi="Times New Roman" w:cs="仿宋_GB2312" w:hint="eastAsia"/>
          <w:sz w:val="32"/>
        </w:rPr>
        <w:t>、格列本</w:t>
      </w:r>
      <w:proofErr w:type="gramStart"/>
      <w:r w:rsidR="00C3485A" w:rsidRPr="00C3485A">
        <w:rPr>
          <w:rFonts w:ascii="Times New Roman" w:eastAsia="仿宋_GB2312" w:hAnsi="Times New Roman" w:cs="仿宋_GB2312" w:hint="eastAsia"/>
          <w:sz w:val="32"/>
        </w:rPr>
        <w:t>脲</w:t>
      </w:r>
      <w:proofErr w:type="gramEnd"/>
      <w:r w:rsidR="00C3485A" w:rsidRPr="00C3485A">
        <w:rPr>
          <w:rFonts w:ascii="Times New Roman" w:eastAsia="仿宋_GB2312" w:hAnsi="Times New Roman" w:cs="仿宋_GB2312" w:hint="eastAsia"/>
          <w:sz w:val="32"/>
        </w:rPr>
        <w:t>、格列齐特、格列</w:t>
      </w:r>
      <w:proofErr w:type="gramStart"/>
      <w:r w:rsidR="00C3485A" w:rsidRPr="00C3485A">
        <w:rPr>
          <w:rFonts w:ascii="Times New Roman" w:eastAsia="仿宋_GB2312" w:hAnsi="Times New Roman" w:cs="仿宋_GB2312" w:hint="eastAsia"/>
          <w:sz w:val="32"/>
        </w:rPr>
        <w:t>吡嗪</w:t>
      </w:r>
      <w:proofErr w:type="gramEnd"/>
      <w:r w:rsidR="00C3485A" w:rsidRPr="00C3485A">
        <w:rPr>
          <w:rFonts w:ascii="Times New Roman" w:eastAsia="仿宋_GB2312" w:hAnsi="Times New Roman" w:cs="仿宋_GB2312" w:hint="eastAsia"/>
          <w:sz w:val="32"/>
        </w:rPr>
        <w:t>、格列</w:t>
      </w:r>
      <w:proofErr w:type="gramStart"/>
      <w:r w:rsidR="00C3485A" w:rsidRPr="00C3485A">
        <w:rPr>
          <w:rFonts w:ascii="Times New Roman" w:eastAsia="仿宋_GB2312" w:hAnsi="Times New Roman" w:cs="仿宋_GB2312" w:hint="eastAsia"/>
          <w:sz w:val="32"/>
        </w:rPr>
        <w:t>喹</w:t>
      </w:r>
      <w:proofErr w:type="gramEnd"/>
      <w:r w:rsidR="00C3485A" w:rsidRPr="00C3485A">
        <w:rPr>
          <w:rFonts w:ascii="Times New Roman" w:eastAsia="仿宋_GB2312" w:hAnsi="Times New Roman" w:cs="仿宋_GB2312" w:hint="eastAsia"/>
          <w:sz w:val="32"/>
        </w:rPr>
        <w:t>酮、格列美</w:t>
      </w:r>
      <w:proofErr w:type="gramStart"/>
      <w:r w:rsidR="00C3485A" w:rsidRPr="00C3485A">
        <w:rPr>
          <w:rFonts w:ascii="Times New Roman" w:eastAsia="仿宋_GB2312" w:hAnsi="Times New Roman" w:cs="仿宋_GB2312" w:hint="eastAsia"/>
          <w:sz w:val="32"/>
        </w:rPr>
        <w:t>脲</w:t>
      </w:r>
      <w:proofErr w:type="gramEnd"/>
      <w:r w:rsidR="00C3485A" w:rsidRPr="00C3485A">
        <w:rPr>
          <w:rFonts w:ascii="Times New Roman" w:eastAsia="仿宋_GB2312" w:hAnsi="Times New Roman" w:cs="仿宋_GB2312" w:hint="eastAsia"/>
          <w:sz w:val="32"/>
        </w:rPr>
        <w:t>、马来酸罗格列酮、瑞格列奈、盐酸</w:t>
      </w:r>
      <w:proofErr w:type="gramStart"/>
      <w:r w:rsidR="00C3485A" w:rsidRPr="00C3485A">
        <w:rPr>
          <w:rFonts w:ascii="Times New Roman" w:eastAsia="仿宋_GB2312" w:hAnsi="Times New Roman" w:cs="仿宋_GB2312" w:hint="eastAsia"/>
          <w:sz w:val="32"/>
        </w:rPr>
        <w:t>吡</w:t>
      </w:r>
      <w:proofErr w:type="gramEnd"/>
      <w:r w:rsidR="00C3485A" w:rsidRPr="00C3485A">
        <w:rPr>
          <w:rFonts w:ascii="Times New Roman" w:eastAsia="仿宋_GB2312" w:hAnsi="Times New Roman" w:cs="仿宋_GB2312" w:hint="eastAsia"/>
          <w:sz w:val="32"/>
        </w:rPr>
        <w:t>格列酮、盐酸二甲双</w:t>
      </w:r>
      <w:proofErr w:type="gramStart"/>
      <w:r w:rsidR="00C3485A" w:rsidRPr="00C3485A">
        <w:rPr>
          <w:rFonts w:ascii="Times New Roman" w:eastAsia="仿宋_GB2312" w:hAnsi="Times New Roman" w:cs="仿宋_GB2312" w:hint="eastAsia"/>
          <w:sz w:val="32"/>
        </w:rPr>
        <w:t>胍</w:t>
      </w:r>
      <w:proofErr w:type="gramEnd"/>
      <w:r w:rsidR="00C3485A" w:rsidRPr="00C3485A">
        <w:rPr>
          <w:rFonts w:ascii="Times New Roman" w:eastAsia="仿宋_GB2312" w:hAnsi="Times New Roman" w:cs="仿宋_GB2312" w:hint="eastAsia"/>
          <w:sz w:val="32"/>
        </w:rPr>
        <w:t>、盐酸苯乙双</w:t>
      </w:r>
      <w:proofErr w:type="gramStart"/>
      <w:r w:rsidR="00C3485A" w:rsidRPr="00C3485A">
        <w:rPr>
          <w:rFonts w:ascii="Times New Roman" w:eastAsia="仿宋_GB2312" w:hAnsi="Times New Roman" w:cs="仿宋_GB2312" w:hint="eastAsia"/>
          <w:sz w:val="32"/>
        </w:rPr>
        <w:t>胍</w:t>
      </w:r>
      <w:proofErr w:type="gramEnd"/>
      <w:r w:rsidR="00C3485A" w:rsidRPr="00C3485A">
        <w:rPr>
          <w:rFonts w:ascii="Times New Roman" w:eastAsia="仿宋_GB2312" w:hAnsi="Times New Roman" w:cs="仿宋_GB2312" w:hint="eastAsia"/>
          <w:sz w:val="32"/>
        </w:rPr>
        <w:t>、盐酸丁二</w:t>
      </w:r>
      <w:proofErr w:type="gramStart"/>
      <w:r w:rsidR="00C3485A" w:rsidRPr="00C3485A">
        <w:rPr>
          <w:rFonts w:ascii="Times New Roman" w:eastAsia="仿宋_GB2312" w:hAnsi="Times New Roman" w:cs="仿宋_GB2312" w:hint="eastAsia"/>
          <w:sz w:val="32"/>
        </w:rPr>
        <w:t>胍</w:t>
      </w:r>
      <w:proofErr w:type="gramEnd"/>
      <w:r w:rsidR="00C3485A" w:rsidRPr="00C3485A">
        <w:rPr>
          <w:rFonts w:ascii="Times New Roman" w:eastAsia="仿宋_GB2312" w:hAnsi="Times New Roman" w:cs="仿宋_GB2312" w:hint="eastAsia"/>
          <w:sz w:val="32"/>
        </w:rPr>
        <w:t>、格列波</w:t>
      </w:r>
      <w:proofErr w:type="gramStart"/>
      <w:r w:rsidR="00C3485A" w:rsidRPr="00C3485A">
        <w:rPr>
          <w:rFonts w:ascii="Times New Roman" w:eastAsia="仿宋_GB2312" w:hAnsi="Times New Roman" w:cs="仿宋_GB2312" w:hint="eastAsia"/>
          <w:sz w:val="32"/>
        </w:rPr>
        <w:t>脲</w:t>
      </w:r>
      <w:proofErr w:type="gramEnd"/>
      <w:r w:rsidR="00C3485A" w:rsidRPr="00C3485A">
        <w:rPr>
          <w:rFonts w:ascii="Times New Roman" w:eastAsia="仿宋_GB2312" w:hAnsi="Times New Roman" w:cs="仿宋_GB2312" w:hint="eastAsia"/>
          <w:sz w:val="32"/>
        </w:rPr>
        <w:t>、锌、β</w:t>
      </w:r>
      <w:r w:rsidR="00C3485A" w:rsidRPr="00C3485A">
        <w:rPr>
          <w:rFonts w:ascii="Times New Roman" w:eastAsia="仿宋_GB2312" w:hAnsi="Times New Roman" w:cs="仿宋_GB2312" w:hint="eastAsia"/>
          <w:sz w:val="32"/>
        </w:rPr>
        <w:t>-</w:t>
      </w:r>
      <w:r w:rsidR="00C3485A" w:rsidRPr="00C3485A">
        <w:rPr>
          <w:rFonts w:ascii="Times New Roman" w:eastAsia="仿宋_GB2312" w:hAnsi="Times New Roman" w:cs="仿宋_GB2312" w:hint="eastAsia"/>
          <w:sz w:val="32"/>
        </w:rPr>
        <w:t>胡萝卜素、铁、番茄红素、大豆异黄酮、可溶性固形物、酸价、过氧化值、水分、</w:t>
      </w:r>
      <w:r w:rsidR="00C3485A" w:rsidRPr="00C3485A">
        <w:rPr>
          <w:rFonts w:ascii="Times New Roman" w:eastAsia="仿宋_GB2312" w:hAnsi="Times New Roman" w:cs="仿宋_GB2312" w:hint="eastAsia"/>
          <w:sz w:val="32"/>
        </w:rPr>
        <w:t>DHA</w:t>
      </w:r>
      <w:r w:rsidR="00C3485A" w:rsidRPr="00C3485A">
        <w:rPr>
          <w:rFonts w:ascii="Times New Roman" w:eastAsia="仿宋_GB2312" w:hAnsi="Times New Roman" w:cs="仿宋_GB2312" w:hint="eastAsia"/>
          <w:sz w:val="32"/>
        </w:rPr>
        <w:t>、</w:t>
      </w:r>
      <w:r w:rsidR="00C3485A" w:rsidRPr="00C3485A">
        <w:rPr>
          <w:rFonts w:ascii="Times New Roman" w:eastAsia="仿宋_GB2312" w:hAnsi="Times New Roman" w:cs="仿宋_GB2312" w:hint="eastAsia"/>
          <w:sz w:val="32"/>
        </w:rPr>
        <w:t>EPA</w:t>
      </w:r>
      <w:r w:rsidR="00C3485A" w:rsidRPr="00C3485A">
        <w:rPr>
          <w:rFonts w:ascii="Times New Roman" w:eastAsia="仿宋_GB2312" w:hAnsi="Times New Roman" w:cs="仿宋_GB2312" w:hint="eastAsia"/>
          <w:sz w:val="32"/>
        </w:rPr>
        <w:t>、崩解时限、</w:t>
      </w:r>
      <w:r w:rsidR="00C3485A" w:rsidRPr="00C3485A">
        <w:rPr>
          <w:rFonts w:ascii="Times New Roman" w:eastAsia="仿宋_GB2312" w:hAnsi="Times New Roman" w:cs="仿宋_GB2312" w:hint="eastAsia"/>
          <w:sz w:val="32"/>
        </w:rPr>
        <w:lastRenderedPageBreak/>
        <w:t>镁、维生素</w:t>
      </w:r>
      <w:r w:rsidR="00C3485A" w:rsidRPr="00C3485A">
        <w:rPr>
          <w:rFonts w:ascii="Times New Roman" w:eastAsia="仿宋_GB2312" w:hAnsi="Times New Roman" w:cs="仿宋_GB2312"/>
          <w:sz w:val="32"/>
        </w:rPr>
        <w:t>B₁</w:t>
      </w:r>
      <w:r w:rsidR="00C3485A" w:rsidRPr="00C3485A">
        <w:rPr>
          <w:rFonts w:ascii="Times New Roman" w:eastAsia="仿宋_GB2312" w:hAnsi="Times New Roman" w:cs="仿宋_GB2312" w:hint="eastAsia"/>
          <w:sz w:val="32"/>
        </w:rPr>
        <w:t>、维生素</w:t>
      </w:r>
      <w:r w:rsidR="00C3485A" w:rsidRPr="00C3485A">
        <w:rPr>
          <w:rFonts w:ascii="Times New Roman" w:eastAsia="仿宋_GB2312" w:hAnsi="Times New Roman" w:cs="仿宋_GB2312"/>
          <w:sz w:val="32"/>
        </w:rPr>
        <w:t>B₂</w:t>
      </w:r>
      <w:r w:rsidR="00C3485A" w:rsidRPr="00C3485A">
        <w:rPr>
          <w:rFonts w:ascii="Times New Roman" w:eastAsia="仿宋_GB2312" w:hAnsi="Times New Roman" w:cs="仿宋_GB2312" w:hint="eastAsia"/>
          <w:sz w:val="32"/>
        </w:rPr>
        <w:t>、维生素</w:t>
      </w:r>
      <w:r w:rsidR="00C3485A" w:rsidRPr="00C3485A">
        <w:rPr>
          <w:rFonts w:ascii="Times New Roman" w:eastAsia="仿宋_GB2312" w:hAnsi="Times New Roman" w:cs="仿宋_GB2312"/>
          <w:sz w:val="32"/>
        </w:rPr>
        <w:t>B₆</w:t>
      </w:r>
      <w:r w:rsidR="00C3485A" w:rsidRPr="00C3485A">
        <w:rPr>
          <w:rFonts w:ascii="Times New Roman" w:eastAsia="仿宋_GB2312" w:hAnsi="Times New Roman" w:cs="仿宋_GB2312" w:hint="eastAsia"/>
          <w:sz w:val="32"/>
        </w:rPr>
        <w:t>、牛磺酸、铬、维生素</w:t>
      </w:r>
      <w:r w:rsidR="00C3485A" w:rsidRPr="00C3485A">
        <w:rPr>
          <w:rFonts w:ascii="Times New Roman" w:eastAsia="仿宋_GB2312" w:hAnsi="Times New Roman" w:cs="仿宋_GB2312" w:hint="eastAsia"/>
          <w:sz w:val="32"/>
        </w:rPr>
        <w:t>D</w:t>
      </w:r>
      <w:r w:rsidR="00C3485A" w:rsidRPr="00C3485A">
        <w:rPr>
          <w:rFonts w:ascii="Times New Roman" w:eastAsia="仿宋_GB2312" w:hAnsi="Times New Roman" w:cs="仿宋_GB2312" w:hint="eastAsia"/>
          <w:sz w:val="32"/>
        </w:rPr>
        <w:t>、</w:t>
      </w:r>
      <w:r w:rsidR="00C3485A" w:rsidRPr="00C3485A">
        <w:rPr>
          <w:rFonts w:ascii="Times New Roman" w:eastAsia="仿宋_GB2312" w:hAnsi="Times New Roman" w:cs="仿宋_GB2312" w:hint="eastAsia"/>
          <w:sz w:val="32"/>
        </w:rPr>
        <w:t>10-</w:t>
      </w:r>
      <w:r w:rsidR="00C3485A" w:rsidRPr="00C3485A">
        <w:rPr>
          <w:rFonts w:ascii="Times New Roman" w:eastAsia="仿宋_GB2312" w:hAnsi="Times New Roman" w:cs="仿宋_GB2312" w:hint="eastAsia"/>
          <w:sz w:val="32"/>
        </w:rPr>
        <w:t>羟基</w:t>
      </w:r>
      <w:r w:rsidR="00C3485A" w:rsidRPr="00C3485A">
        <w:rPr>
          <w:rFonts w:ascii="Times New Roman" w:eastAsia="仿宋_GB2312" w:hAnsi="Times New Roman" w:cs="仿宋_GB2312" w:hint="eastAsia"/>
          <w:sz w:val="32"/>
        </w:rPr>
        <w:t>-2-</w:t>
      </w:r>
      <w:proofErr w:type="gramStart"/>
      <w:r w:rsidR="00C3485A" w:rsidRPr="00C3485A">
        <w:rPr>
          <w:rFonts w:ascii="Times New Roman" w:eastAsia="仿宋_GB2312" w:hAnsi="Times New Roman" w:cs="仿宋_GB2312" w:hint="eastAsia"/>
          <w:sz w:val="32"/>
        </w:rPr>
        <w:t>癸</w:t>
      </w:r>
      <w:proofErr w:type="gramEnd"/>
      <w:r w:rsidR="00C3485A" w:rsidRPr="00C3485A">
        <w:rPr>
          <w:rFonts w:ascii="Times New Roman" w:eastAsia="仿宋_GB2312" w:hAnsi="Times New Roman" w:cs="仿宋_GB2312" w:hint="eastAsia"/>
          <w:sz w:val="32"/>
        </w:rPr>
        <w:t>烯酸、阿替</w:t>
      </w:r>
      <w:proofErr w:type="gramStart"/>
      <w:r w:rsidR="00C3485A" w:rsidRPr="00C3485A">
        <w:rPr>
          <w:rFonts w:ascii="Times New Roman" w:eastAsia="仿宋_GB2312" w:hAnsi="Times New Roman" w:cs="仿宋_GB2312" w:hint="eastAsia"/>
          <w:sz w:val="32"/>
        </w:rPr>
        <w:t>洛</w:t>
      </w:r>
      <w:proofErr w:type="gramEnd"/>
      <w:r w:rsidR="00C3485A" w:rsidRPr="00C3485A">
        <w:rPr>
          <w:rFonts w:ascii="Times New Roman" w:eastAsia="仿宋_GB2312" w:hAnsi="Times New Roman" w:cs="仿宋_GB2312" w:hint="eastAsia"/>
          <w:sz w:val="32"/>
        </w:rPr>
        <w:t>尔、盐酸可乐定、氢氯</w:t>
      </w:r>
      <w:proofErr w:type="gramStart"/>
      <w:r w:rsidR="00C3485A" w:rsidRPr="00C3485A">
        <w:rPr>
          <w:rFonts w:ascii="Times New Roman" w:eastAsia="仿宋_GB2312" w:hAnsi="Times New Roman" w:cs="仿宋_GB2312" w:hint="eastAsia"/>
          <w:sz w:val="32"/>
        </w:rPr>
        <w:t>噻嗪</w:t>
      </w:r>
      <w:proofErr w:type="gramEnd"/>
      <w:r w:rsidR="00C3485A" w:rsidRPr="00C3485A">
        <w:rPr>
          <w:rFonts w:ascii="Times New Roman" w:eastAsia="仿宋_GB2312" w:hAnsi="Times New Roman" w:cs="仿宋_GB2312" w:hint="eastAsia"/>
          <w:sz w:val="32"/>
        </w:rPr>
        <w:t>、卡托普利、</w:t>
      </w:r>
      <w:proofErr w:type="gramStart"/>
      <w:r w:rsidR="00C3485A" w:rsidRPr="00C3485A">
        <w:rPr>
          <w:rFonts w:ascii="Times New Roman" w:eastAsia="仿宋_GB2312" w:hAnsi="Times New Roman" w:cs="仿宋_GB2312" w:hint="eastAsia"/>
          <w:sz w:val="32"/>
        </w:rPr>
        <w:t>哌唑嗪</w:t>
      </w:r>
      <w:proofErr w:type="gramEnd"/>
      <w:r w:rsidR="00C3485A" w:rsidRPr="00C3485A">
        <w:rPr>
          <w:rFonts w:ascii="Times New Roman" w:eastAsia="仿宋_GB2312" w:hAnsi="Times New Roman" w:cs="仿宋_GB2312" w:hint="eastAsia"/>
          <w:sz w:val="32"/>
        </w:rPr>
        <w:t>、利血平、硝苯地平、氨氯地平、</w:t>
      </w:r>
      <w:proofErr w:type="gramStart"/>
      <w:r w:rsidR="00C3485A" w:rsidRPr="00C3485A">
        <w:rPr>
          <w:rFonts w:ascii="Times New Roman" w:eastAsia="仿宋_GB2312" w:hAnsi="Times New Roman" w:cs="仿宋_GB2312" w:hint="eastAsia"/>
          <w:sz w:val="32"/>
        </w:rPr>
        <w:t>尼群地平</w:t>
      </w:r>
      <w:proofErr w:type="gramEnd"/>
      <w:r w:rsidR="00C3485A" w:rsidRPr="00C3485A">
        <w:rPr>
          <w:rFonts w:ascii="Times New Roman" w:eastAsia="仿宋_GB2312" w:hAnsi="Times New Roman" w:cs="仿宋_GB2312" w:hint="eastAsia"/>
          <w:sz w:val="32"/>
        </w:rPr>
        <w:t>、尼莫地平、尼索地平、非</w:t>
      </w:r>
      <w:proofErr w:type="gramStart"/>
      <w:r w:rsidR="00C3485A" w:rsidRPr="00C3485A">
        <w:rPr>
          <w:rFonts w:ascii="Times New Roman" w:eastAsia="仿宋_GB2312" w:hAnsi="Times New Roman" w:cs="仿宋_GB2312" w:hint="eastAsia"/>
          <w:sz w:val="32"/>
        </w:rPr>
        <w:t>洛</w:t>
      </w:r>
      <w:proofErr w:type="gramEnd"/>
      <w:r w:rsidR="00C3485A" w:rsidRPr="00C3485A">
        <w:rPr>
          <w:rFonts w:ascii="Times New Roman" w:eastAsia="仿宋_GB2312" w:hAnsi="Times New Roman" w:cs="仿宋_GB2312" w:hint="eastAsia"/>
          <w:sz w:val="32"/>
        </w:rPr>
        <w:t>地平、锰、铜、葛根素、总氨基酸、砷、汞、异</w:t>
      </w:r>
      <w:proofErr w:type="gramStart"/>
      <w:r w:rsidR="00C3485A" w:rsidRPr="00C3485A">
        <w:rPr>
          <w:rFonts w:ascii="Times New Roman" w:eastAsia="仿宋_GB2312" w:hAnsi="Times New Roman" w:cs="仿宋_GB2312" w:hint="eastAsia"/>
          <w:sz w:val="32"/>
        </w:rPr>
        <w:t>嗪</w:t>
      </w:r>
      <w:proofErr w:type="gramEnd"/>
      <w:r w:rsidR="00C3485A" w:rsidRPr="00C3485A">
        <w:rPr>
          <w:rFonts w:ascii="Times New Roman" w:eastAsia="仿宋_GB2312" w:hAnsi="Times New Roman" w:cs="仿宋_GB2312" w:hint="eastAsia"/>
          <w:sz w:val="32"/>
        </w:rPr>
        <w:t>皮</w:t>
      </w:r>
      <w:proofErr w:type="gramStart"/>
      <w:r w:rsidR="00C3485A" w:rsidRPr="00C3485A">
        <w:rPr>
          <w:rFonts w:ascii="Times New Roman" w:eastAsia="仿宋_GB2312" w:hAnsi="Times New Roman" w:cs="仿宋_GB2312" w:hint="eastAsia"/>
          <w:sz w:val="32"/>
        </w:rPr>
        <w:t>啶</w:t>
      </w:r>
      <w:proofErr w:type="gramEnd"/>
      <w:r>
        <w:rPr>
          <w:rFonts w:ascii="Times New Roman" w:eastAsia="仿宋_GB2312" w:hAnsi="Times New Roman" w:cs="仿宋_GB2312" w:hint="eastAsia"/>
          <w:sz w:val="32"/>
        </w:rPr>
        <w:t>等</w:t>
      </w:r>
      <w:r w:rsidR="008374FF">
        <w:rPr>
          <w:rFonts w:ascii="Times New Roman" w:eastAsia="仿宋_GB2312" w:hAnsi="Times New Roman" w:cs="仿宋_GB2312"/>
          <w:sz w:val="32"/>
        </w:rPr>
        <w:t>90</w:t>
      </w:r>
      <w:r>
        <w:rPr>
          <w:rFonts w:ascii="Times New Roman" w:eastAsia="仿宋_GB2312" w:hAnsi="Times New Roman" w:cs="仿宋_GB2312" w:hint="eastAsia"/>
          <w:sz w:val="32"/>
        </w:rPr>
        <w:t>个指标</w:t>
      </w:r>
      <w:r>
        <w:rPr>
          <w:rFonts w:ascii="Times New Roman" w:eastAsia="仿宋_GB2312" w:hAnsi="Times New Roman" w:cs="仿宋_GB2312" w:hint="eastAsia"/>
          <w:sz w:val="32"/>
          <w:szCs w:val="32"/>
        </w:rPr>
        <w:t>。</w:t>
      </w:r>
    </w:p>
    <w:p w14:paraId="6E2486B8" w14:textId="77777777" w:rsidR="00147C2A" w:rsidRDefault="00147C2A" w:rsidP="00147C2A">
      <w:pPr>
        <w:wordWrap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w:t>
      </w:r>
      <w:r>
        <w:rPr>
          <w:rFonts w:ascii="Times New Roman" w:eastAsia="黑体" w:hAnsi="Times New Roman" w:cs="Times New Roman" w:hint="eastAsia"/>
          <w:bCs/>
          <w:sz w:val="32"/>
        </w:rPr>
        <w:t>豆制品</w:t>
      </w:r>
    </w:p>
    <w:p w14:paraId="0A51386F" w14:textId="77777777" w:rsidR="00147C2A" w:rsidRDefault="00147C2A" w:rsidP="00147C2A">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（一）抽检依据</w:t>
      </w:r>
    </w:p>
    <w:p w14:paraId="68EEA9E7" w14:textId="77777777" w:rsidR="00147C2A" w:rsidRDefault="00147C2A" w:rsidP="00147C2A">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抽检依据是</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豆制品》（</w:t>
      </w:r>
      <w:r>
        <w:rPr>
          <w:rFonts w:ascii="Times New Roman" w:eastAsia="仿宋_GB2312" w:hAnsi="Times New Roman" w:cs="Times New Roman"/>
          <w:sz w:val="32"/>
        </w:rPr>
        <w:t>GB 2712</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食品添加剂使用标准》（</w:t>
      </w:r>
      <w:r>
        <w:rPr>
          <w:rFonts w:ascii="Times New Roman" w:eastAsia="仿宋_GB2312" w:hAnsi="Times New Roman" w:cs="Times New Roman"/>
          <w:sz w:val="32"/>
        </w:rPr>
        <w:t>GB 2760</w:t>
      </w:r>
      <w:r>
        <w:rPr>
          <w:rFonts w:ascii="Times New Roman" w:eastAsia="仿宋_GB2312" w:hAnsi="Times New Roman" w:cs="Times New Roman" w:hint="eastAsia"/>
          <w:sz w:val="32"/>
        </w:rPr>
        <w:t>）</w:t>
      </w:r>
      <w:r>
        <w:rPr>
          <w:rFonts w:ascii="Times New Roman" w:eastAsia="仿宋_GB2312" w:hAnsi="Times New Roman" w:cs="Times New Roman" w:hint="eastAsia"/>
          <w:sz w:val="32"/>
          <w:szCs w:val="32"/>
        </w:rPr>
        <w:t>等标准及产品明示标准和指标的要求。</w:t>
      </w:r>
    </w:p>
    <w:p w14:paraId="26F8E9DF" w14:textId="77777777" w:rsidR="00147C2A" w:rsidRDefault="00147C2A" w:rsidP="00147C2A">
      <w:pPr>
        <w:wordWrap w:val="0"/>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（二）检验项目</w:t>
      </w:r>
    </w:p>
    <w:p w14:paraId="3630D984" w14:textId="118F7BA5" w:rsidR="00147C2A" w:rsidRDefault="00147C2A" w:rsidP="00147C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rPr>
        <w:t>腐乳、豆豉、纳豆等抽检项目包括铅</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Pb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、脱氢乙酸及其钠盐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以脱氢乙酸计</w:t>
      </w:r>
      <w:r>
        <w:rPr>
          <w:rFonts w:ascii="Times New Roman" w:eastAsia="仿宋_GB2312" w:hAnsi="Times New Roman" w:cs="Times New Roman"/>
          <w:sz w:val="32"/>
        </w:rPr>
        <w:t>)</w:t>
      </w:r>
      <w:r>
        <w:rPr>
          <w:rFonts w:ascii="Times New Roman" w:eastAsia="仿宋_GB2312" w:hAnsi="Times New Roman" w:cs="Times New Roman" w:hint="eastAsia"/>
          <w:sz w:val="32"/>
        </w:rPr>
        <w:t>、山梨</w:t>
      </w:r>
      <w:proofErr w:type="gramStart"/>
      <w:r>
        <w:rPr>
          <w:rFonts w:ascii="Times New Roman" w:eastAsia="仿宋_GB2312" w:hAnsi="Times New Roman" w:cs="Times New Roman" w:hint="eastAsia"/>
          <w:sz w:val="32"/>
        </w:rPr>
        <w:t>酸及其</w:t>
      </w:r>
      <w:proofErr w:type="gramEnd"/>
      <w:r>
        <w:rPr>
          <w:rFonts w:ascii="Times New Roman" w:eastAsia="仿宋_GB2312" w:hAnsi="Times New Roman" w:cs="Times New Roman" w:hint="eastAsia"/>
          <w:sz w:val="32"/>
        </w:rPr>
        <w:t>钾盐</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山梨酸计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、苯甲酸及其钠盐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以苯甲酸计</w:t>
      </w:r>
      <w:r>
        <w:rPr>
          <w:rFonts w:ascii="Times New Roman" w:eastAsia="仿宋_GB2312" w:hAnsi="Times New Roman" w:cs="Times New Roman"/>
          <w:sz w:val="32"/>
        </w:rPr>
        <w:t>)</w:t>
      </w:r>
      <w:r>
        <w:rPr>
          <w:rFonts w:ascii="Times New Roman" w:eastAsia="仿宋_GB2312" w:hAnsi="Times New Roman" w:cs="Times New Roman" w:hint="eastAsia"/>
          <w:sz w:val="32"/>
        </w:rPr>
        <w:t>、黄曲霉毒素</w:t>
      </w:r>
      <w:r>
        <w:rPr>
          <w:rFonts w:ascii="Times New Roman" w:eastAsia="仿宋_GB2312" w:hAnsi="Times New Roman" w:cs="Times New Roman"/>
          <w:sz w:val="32"/>
        </w:rPr>
        <w:t xml:space="preserve"> B</w:t>
      </w:r>
      <w:r>
        <w:rPr>
          <w:rFonts w:ascii="Times New Roman" w:eastAsia="仿宋_GB2312" w:hAnsi="Times New Roman" w:cs="Times New Roman"/>
          <w:sz w:val="32"/>
          <w:vertAlign w:val="subscript"/>
        </w:rPr>
        <w:t>1</w:t>
      </w:r>
      <w:r>
        <w:rPr>
          <w:rFonts w:ascii="Times New Roman" w:eastAsia="仿宋_GB2312" w:hAnsi="Times New Roman" w:cs="Times New Roman" w:hint="eastAsia"/>
          <w:sz w:val="32"/>
        </w:rPr>
        <w:t>、糖精钠</w:t>
      </w:r>
      <w:r>
        <w:rPr>
          <w:rFonts w:ascii="Times New Roman" w:eastAsia="仿宋_GB2312" w:hAnsi="Times New Roman" w:cs="Times New Roman"/>
          <w:sz w:val="32"/>
        </w:rPr>
        <w:t>(</w:t>
      </w:r>
      <w:r>
        <w:rPr>
          <w:rFonts w:ascii="Times New Roman" w:eastAsia="仿宋_GB2312" w:hAnsi="Times New Roman" w:cs="Times New Roman" w:hint="eastAsia"/>
          <w:sz w:val="32"/>
        </w:rPr>
        <w:t>以糖精计</w:t>
      </w:r>
      <w:r>
        <w:rPr>
          <w:rFonts w:ascii="Times New Roman" w:eastAsia="仿宋_GB2312" w:hAnsi="Times New Roman" w:cs="Times New Roman"/>
          <w:sz w:val="32"/>
        </w:rPr>
        <w:t>)</w:t>
      </w:r>
      <w:r>
        <w:rPr>
          <w:rFonts w:ascii="Times New Roman" w:eastAsia="仿宋_GB2312" w:hAnsi="Times New Roman" w:cs="Times New Roman" w:hint="eastAsia"/>
          <w:sz w:val="32"/>
        </w:rPr>
        <w:t>、甜蜜素</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环己基氨基磺酸</w:t>
      </w:r>
      <w:proofErr w:type="gramEnd"/>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、铝的残留量</w:t>
      </w:r>
      <w:r>
        <w:rPr>
          <w:rFonts w:ascii="Times New Roman" w:eastAsia="仿宋_GB2312" w:hAnsi="Times New Roman" w:cs="Times New Roman"/>
          <w:sz w:val="32"/>
        </w:rPr>
        <w:t>(</w:t>
      </w:r>
      <w:r>
        <w:rPr>
          <w:rFonts w:ascii="Times New Roman" w:eastAsia="仿宋_GB2312" w:hAnsi="Times New Roman" w:cs="Times New Roman" w:hint="eastAsia"/>
          <w:sz w:val="32"/>
        </w:rPr>
        <w:t>干样品，以</w:t>
      </w:r>
      <w:r>
        <w:rPr>
          <w:rFonts w:ascii="Times New Roman" w:eastAsia="仿宋_GB2312" w:hAnsi="Times New Roman" w:cs="Times New Roman"/>
          <w:sz w:val="32"/>
        </w:rPr>
        <w:t xml:space="preserve"> Al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、大肠菌群、沙门氏菌、金黄色葡萄球菌等</w:t>
      </w:r>
      <w:r>
        <w:rPr>
          <w:rFonts w:ascii="Times New Roman" w:eastAsia="仿宋_GB2312" w:hAnsi="Times New Roman" w:cs="Times New Roman"/>
          <w:sz w:val="32"/>
        </w:rPr>
        <w:t>1</w:t>
      </w:r>
      <w:r w:rsidR="0028633F">
        <w:rPr>
          <w:rFonts w:ascii="Times New Roman" w:eastAsia="仿宋_GB2312" w:hAnsi="Times New Roman" w:cs="Times New Roman"/>
          <w:sz w:val="32"/>
        </w:rPr>
        <w:t>1</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0B157E10" w14:textId="77777777" w:rsidR="00147C2A" w:rsidRDefault="00147C2A" w:rsidP="00147C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rPr>
        <w:t>豆干、豆腐、豆皮等抽检项目包括铅</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Pb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、大肠菌群、山梨</w:t>
      </w:r>
      <w:proofErr w:type="gramStart"/>
      <w:r>
        <w:rPr>
          <w:rFonts w:ascii="Times New Roman" w:eastAsia="仿宋_GB2312" w:hAnsi="Times New Roman" w:cs="Times New Roman" w:hint="eastAsia"/>
          <w:sz w:val="32"/>
        </w:rPr>
        <w:t>酸及其</w:t>
      </w:r>
      <w:proofErr w:type="gramEnd"/>
      <w:r>
        <w:rPr>
          <w:rFonts w:ascii="Times New Roman" w:eastAsia="仿宋_GB2312" w:hAnsi="Times New Roman" w:cs="Times New Roman" w:hint="eastAsia"/>
          <w:sz w:val="32"/>
        </w:rPr>
        <w:t>钾盐</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山梨酸计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、苯甲酸及其钠盐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以苯甲酸计</w:t>
      </w:r>
      <w:r>
        <w:rPr>
          <w:rFonts w:ascii="Times New Roman" w:eastAsia="仿宋_GB2312" w:hAnsi="Times New Roman" w:cs="Times New Roman"/>
          <w:sz w:val="32"/>
        </w:rPr>
        <w:t>)</w:t>
      </w:r>
      <w:r>
        <w:rPr>
          <w:rFonts w:ascii="Times New Roman" w:eastAsia="仿宋_GB2312" w:hAnsi="Times New Roman" w:cs="Times New Roman" w:hint="eastAsia"/>
          <w:sz w:val="32"/>
        </w:rPr>
        <w:t>、脱氢乙酸及其钠盐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以脱氢乙酸计</w:t>
      </w:r>
      <w:r>
        <w:rPr>
          <w:rFonts w:ascii="Times New Roman" w:eastAsia="仿宋_GB2312" w:hAnsi="Times New Roman" w:cs="Times New Roman"/>
          <w:sz w:val="32"/>
        </w:rPr>
        <w:t>)</w:t>
      </w:r>
      <w:r>
        <w:rPr>
          <w:rFonts w:ascii="Times New Roman" w:eastAsia="仿宋_GB2312" w:hAnsi="Times New Roman" w:cs="Times New Roman" w:hint="eastAsia"/>
          <w:sz w:val="32"/>
        </w:rPr>
        <w:t>、糖精钠</w:t>
      </w:r>
      <w:r>
        <w:rPr>
          <w:rFonts w:ascii="Times New Roman" w:eastAsia="仿宋_GB2312" w:hAnsi="Times New Roman" w:cs="Times New Roman"/>
          <w:sz w:val="32"/>
        </w:rPr>
        <w:t>(</w:t>
      </w:r>
      <w:r>
        <w:rPr>
          <w:rFonts w:ascii="Times New Roman" w:eastAsia="仿宋_GB2312" w:hAnsi="Times New Roman" w:cs="Times New Roman" w:hint="eastAsia"/>
          <w:sz w:val="32"/>
        </w:rPr>
        <w:t>以糖精计</w:t>
      </w:r>
      <w:r>
        <w:rPr>
          <w:rFonts w:ascii="Times New Roman" w:eastAsia="仿宋_GB2312" w:hAnsi="Times New Roman" w:cs="Times New Roman"/>
          <w:sz w:val="32"/>
        </w:rPr>
        <w:t>)</w:t>
      </w:r>
      <w:r>
        <w:rPr>
          <w:rFonts w:ascii="Times New Roman" w:eastAsia="仿宋_GB2312" w:hAnsi="Times New Roman" w:cs="Times New Roman" w:hint="eastAsia"/>
          <w:sz w:val="32"/>
        </w:rPr>
        <w:t>、铝的残留量</w:t>
      </w:r>
      <w:r>
        <w:rPr>
          <w:rFonts w:ascii="Times New Roman" w:eastAsia="仿宋_GB2312" w:hAnsi="Times New Roman" w:cs="Times New Roman"/>
          <w:sz w:val="32"/>
        </w:rPr>
        <w:t>(</w:t>
      </w:r>
      <w:r>
        <w:rPr>
          <w:rFonts w:ascii="Times New Roman" w:eastAsia="仿宋_GB2312" w:hAnsi="Times New Roman" w:cs="Times New Roman" w:hint="eastAsia"/>
          <w:sz w:val="32"/>
        </w:rPr>
        <w:t>干样品，以</w:t>
      </w:r>
      <w:r>
        <w:rPr>
          <w:rFonts w:ascii="Times New Roman" w:eastAsia="仿宋_GB2312" w:hAnsi="Times New Roman" w:cs="Times New Roman"/>
          <w:sz w:val="32"/>
        </w:rPr>
        <w:t>Al</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、金黄色葡萄球菌、三氯蔗糖、丙</w:t>
      </w:r>
      <w:proofErr w:type="gramStart"/>
      <w:r>
        <w:rPr>
          <w:rFonts w:ascii="Times New Roman" w:eastAsia="仿宋_GB2312" w:hAnsi="Times New Roman" w:cs="Times New Roman" w:hint="eastAsia"/>
          <w:sz w:val="32"/>
        </w:rPr>
        <w:t>酸及其</w:t>
      </w:r>
      <w:proofErr w:type="gramEnd"/>
      <w:r>
        <w:rPr>
          <w:rFonts w:ascii="Times New Roman" w:eastAsia="仿宋_GB2312" w:hAnsi="Times New Roman" w:cs="Times New Roman" w:hint="eastAsia"/>
          <w:sz w:val="32"/>
        </w:rPr>
        <w:t>钠盐、钙盐</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丙酸计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、沙门氏菌等</w:t>
      </w:r>
      <w:r>
        <w:rPr>
          <w:rFonts w:ascii="Times New Roman" w:eastAsia="仿宋_GB2312" w:hAnsi="Times New Roman" w:cs="Times New Roman"/>
          <w:sz w:val="32"/>
        </w:rPr>
        <w:t>11</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5291EEDF" w14:textId="65C8B8AC" w:rsidR="00147C2A" w:rsidRDefault="00147C2A" w:rsidP="00147C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腐竹、油皮及其再制品抽检项目包括铅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rPr>
        <w:lastRenderedPageBreak/>
        <w:t>脱氢乙酸及其钠盐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以脱氢乙酸计</w:t>
      </w:r>
      <w:r>
        <w:rPr>
          <w:rFonts w:ascii="Times New Roman" w:eastAsia="仿宋_GB2312" w:hAnsi="Times New Roman" w:cs="Times New Roman"/>
          <w:sz w:val="32"/>
        </w:rPr>
        <w:t>)</w:t>
      </w:r>
      <w:r>
        <w:rPr>
          <w:rFonts w:ascii="Times New Roman" w:eastAsia="仿宋_GB2312" w:hAnsi="Times New Roman" w:cs="Times New Roman" w:hint="eastAsia"/>
          <w:sz w:val="32"/>
        </w:rPr>
        <w:t>、山梨</w:t>
      </w:r>
      <w:proofErr w:type="gramStart"/>
      <w:r>
        <w:rPr>
          <w:rFonts w:ascii="Times New Roman" w:eastAsia="仿宋_GB2312" w:hAnsi="Times New Roman" w:cs="Times New Roman" w:hint="eastAsia"/>
          <w:sz w:val="32"/>
        </w:rPr>
        <w:t>酸及其</w:t>
      </w:r>
      <w:proofErr w:type="gramEnd"/>
      <w:r>
        <w:rPr>
          <w:rFonts w:ascii="Times New Roman" w:eastAsia="仿宋_GB2312" w:hAnsi="Times New Roman" w:cs="Times New Roman" w:hint="eastAsia"/>
          <w:sz w:val="32"/>
        </w:rPr>
        <w:t>钾盐</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山梨酸计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、苯甲酸及其钠盐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以苯甲酸计</w:t>
      </w:r>
      <w:r>
        <w:rPr>
          <w:rFonts w:ascii="Times New Roman" w:eastAsia="仿宋_GB2312" w:hAnsi="Times New Roman" w:cs="Times New Roman"/>
          <w:sz w:val="32"/>
        </w:rPr>
        <w:t>)</w:t>
      </w:r>
      <w:r>
        <w:rPr>
          <w:rFonts w:ascii="Times New Roman" w:eastAsia="仿宋_GB2312" w:hAnsi="Times New Roman" w:cs="Times New Roman" w:hint="eastAsia"/>
          <w:sz w:val="32"/>
        </w:rPr>
        <w:t>、铝的残留量</w:t>
      </w:r>
      <w:r>
        <w:rPr>
          <w:rFonts w:ascii="Times New Roman" w:eastAsia="仿宋_GB2312" w:hAnsi="Times New Roman" w:cs="Times New Roman"/>
          <w:sz w:val="32"/>
        </w:rPr>
        <w:t>(</w:t>
      </w:r>
      <w:r>
        <w:rPr>
          <w:rFonts w:ascii="Times New Roman" w:eastAsia="仿宋_GB2312" w:hAnsi="Times New Roman" w:cs="Times New Roman" w:hint="eastAsia"/>
          <w:sz w:val="32"/>
        </w:rPr>
        <w:t>干样品，以</w:t>
      </w:r>
      <w:r>
        <w:rPr>
          <w:rFonts w:ascii="Times New Roman" w:eastAsia="仿宋_GB2312" w:hAnsi="Times New Roman" w:cs="Times New Roman"/>
          <w:sz w:val="32"/>
        </w:rPr>
        <w:t xml:space="preserve"> Al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、丙</w:t>
      </w:r>
      <w:proofErr w:type="gramStart"/>
      <w:r>
        <w:rPr>
          <w:rFonts w:ascii="Times New Roman" w:eastAsia="仿宋_GB2312" w:hAnsi="Times New Roman" w:cs="Times New Roman" w:hint="eastAsia"/>
          <w:sz w:val="32"/>
        </w:rPr>
        <w:t>酸及其</w:t>
      </w:r>
      <w:proofErr w:type="gramEnd"/>
      <w:r>
        <w:rPr>
          <w:rFonts w:ascii="Times New Roman" w:eastAsia="仿宋_GB2312" w:hAnsi="Times New Roman" w:cs="Times New Roman" w:hint="eastAsia"/>
          <w:sz w:val="32"/>
        </w:rPr>
        <w:t>钠盐、钙盐</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丙酸计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、二氧化硫残留量</w:t>
      </w:r>
      <w:r w:rsidR="004F7DB3">
        <w:rPr>
          <w:rFonts w:ascii="Times New Roman" w:eastAsia="仿宋_GB2312" w:hAnsi="Times New Roman" w:cs="Times New Roman" w:hint="eastAsia"/>
          <w:sz w:val="32"/>
        </w:rPr>
        <w:t>、</w:t>
      </w:r>
      <w:r w:rsidR="004F7DB3" w:rsidRPr="004F7DB3">
        <w:rPr>
          <w:rFonts w:ascii="Times New Roman" w:eastAsia="仿宋_GB2312" w:hAnsi="Times New Roman" w:cs="Times New Roman" w:hint="eastAsia"/>
          <w:sz w:val="32"/>
        </w:rPr>
        <w:t>碱性嫩黄</w:t>
      </w:r>
      <w:r w:rsidR="004F7DB3">
        <w:rPr>
          <w:rFonts w:ascii="Times New Roman" w:eastAsia="仿宋_GB2312" w:hAnsi="Times New Roman" w:cs="Times New Roman" w:hint="eastAsia"/>
          <w:sz w:val="32"/>
        </w:rPr>
        <w:t>、</w:t>
      </w:r>
      <w:r w:rsidR="004F7DB3" w:rsidRPr="004F7DB3">
        <w:rPr>
          <w:rFonts w:ascii="Times New Roman" w:eastAsia="仿宋_GB2312" w:hAnsi="Times New Roman" w:cs="Times New Roman" w:hint="eastAsia"/>
          <w:sz w:val="32"/>
        </w:rPr>
        <w:t>蛋白质</w:t>
      </w:r>
      <w:r>
        <w:rPr>
          <w:rFonts w:ascii="Times New Roman" w:eastAsia="仿宋_GB2312" w:hAnsi="Times New Roman" w:cs="Times New Roman" w:hint="eastAsia"/>
          <w:sz w:val="32"/>
        </w:rPr>
        <w:t>等</w:t>
      </w:r>
      <w:r w:rsidR="004F7DB3">
        <w:rPr>
          <w:rFonts w:ascii="Times New Roman" w:eastAsia="仿宋_GB2312" w:hAnsi="Times New Roman" w:cs="Times New Roman"/>
          <w:sz w:val="32"/>
        </w:rPr>
        <w:t>9</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4385D0A8" w14:textId="649BF8DF" w:rsidR="00147C2A" w:rsidRDefault="00147C2A" w:rsidP="00147C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rPr>
        <w:t>大豆蛋白类制品等抽检项目包括铅</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Pb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、脱氢乙酸及其钠盐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以脱氢乙酸计</w:t>
      </w:r>
      <w:r>
        <w:rPr>
          <w:rFonts w:ascii="Times New Roman" w:eastAsia="仿宋_GB2312" w:hAnsi="Times New Roman" w:cs="Times New Roman"/>
          <w:sz w:val="32"/>
        </w:rPr>
        <w:t>)</w:t>
      </w:r>
      <w:r>
        <w:rPr>
          <w:rFonts w:ascii="Times New Roman" w:eastAsia="仿宋_GB2312" w:hAnsi="Times New Roman" w:cs="Times New Roman" w:hint="eastAsia"/>
          <w:sz w:val="32"/>
        </w:rPr>
        <w:t>、山梨</w:t>
      </w:r>
      <w:proofErr w:type="gramStart"/>
      <w:r>
        <w:rPr>
          <w:rFonts w:ascii="Times New Roman" w:eastAsia="仿宋_GB2312" w:hAnsi="Times New Roman" w:cs="Times New Roman" w:hint="eastAsia"/>
          <w:sz w:val="32"/>
        </w:rPr>
        <w:t>酸及其</w:t>
      </w:r>
      <w:proofErr w:type="gramEnd"/>
      <w:r>
        <w:rPr>
          <w:rFonts w:ascii="Times New Roman" w:eastAsia="仿宋_GB2312" w:hAnsi="Times New Roman" w:cs="Times New Roman" w:hint="eastAsia"/>
          <w:sz w:val="32"/>
        </w:rPr>
        <w:t>钾盐</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山梨酸计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、苯甲酸及其钠盐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以苯甲酸计</w:t>
      </w:r>
      <w:r>
        <w:rPr>
          <w:rFonts w:ascii="Times New Roman" w:eastAsia="仿宋_GB2312" w:hAnsi="Times New Roman" w:cs="Times New Roman"/>
          <w:sz w:val="32"/>
        </w:rPr>
        <w:t>)</w:t>
      </w:r>
      <w:r>
        <w:rPr>
          <w:rFonts w:ascii="Times New Roman" w:eastAsia="仿宋_GB2312" w:hAnsi="Times New Roman" w:cs="Times New Roman" w:hint="eastAsia"/>
          <w:sz w:val="32"/>
        </w:rPr>
        <w:t>、三氯蔗糖、糖精钠</w:t>
      </w:r>
      <w:r>
        <w:rPr>
          <w:rFonts w:ascii="Times New Roman" w:eastAsia="仿宋_GB2312" w:hAnsi="Times New Roman" w:cs="Times New Roman"/>
          <w:sz w:val="32"/>
        </w:rPr>
        <w:t>(</w:t>
      </w:r>
      <w:r>
        <w:rPr>
          <w:rFonts w:ascii="Times New Roman" w:eastAsia="仿宋_GB2312" w:hAnsi="Times New Roman" w:cs="Times New Roman" w:hint="eastAsia"/>
          <w:sz w:val="32"/>
        </w:rPr>
        <w:t>以糖精计</w:t>
      </w:r>
      <w:r>
        <w:rPr>
          <w:rFonts w:ascii="Times New Roman" w:eastAsia="仿宋_GB2312" w:hAnsi="Times New Roman" w:cs="Times New Roman"/>
          <w:sz w:val="32"/>
        </w:rPr>
        <w:t>)</w:t>
      </w:r>
      <w:r>
        <w:rPr>
          <w:rFonts w:ascii="Times New Roman" w:eastAsia="仿宋_GB2312" w:hAnsi="Times New Roman" w:cs="Times New Roman" w:hint="eastAsia"/>
          <w:sz w:val="32"/>
        </w:rPr>
        <w:t>、铝的残留量</w:t>
      </w:r>
      <w:r>
        <w:rPr>
          <w:rFonts w:ascii="Times New Roman" w:eastAsia="仿宋_GB2312" w:hAnsi="Times New Roman" w:cs="Times New Roman"/>
          <w:sz w:val="32"/>
        </w:rPr>
        <w:t>(</w:t>
      </w:r>
      <w:r>
        <w:rPr>
          <w:rFonts w:ascii="Times New Roman" w:eastAsia="仿宋_GB2312" w:hAnsi="Times New Roman" w:cs="Times New Roman" w:hint="eastAsia"/>
          <w:sz w:val="32"/>
        </w:rPr>
        <w:t>干样品，以</w:t>
      </w:r>
      <w:r>
        <w:rPr>
          <w:rFonts w:ascii="Times New Roman" w:eastAsia="仿宋_GB2312" w:hAnsi="Times New Roman" w:cs="Times New Roman"/>
          <w:sz w:val="32"/>
        </w:rPr>
        <w:t xml:space="preserve"> Al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sidR="00A03FEA">
        <w:rPr>
          <w:rFonts w:ascii="Times New Roman" w:eastAsia="仿宋_GB2312" w:hAnsi="Times New Roman" w:cs="Times New Roman" w:hint="eastAsia"/>
          <w:sz w:val="32"/>
        </w:rPr>
        <w:t>、</w:t>
      </w:r>
      <w:r w:rsidR="00A03FEA" w:rsidRPr="00A03FEA">
        <w:rPr>
          <w:rFonts w:ascii="Times New Roman" w:eastAsia="仿宋_GB2312" w:hAnsi="Times New Roman" w:cs="Times New Roman" w:hint="eastAsia"/>
          <w:sz w:val="32"/>
        </w:rPr>
        <w:t>大肠菌群</w:t>
      </w:r>
      <w:r w:rsidR="00A03FEA">
        <w:rPr>
          <w:rFonts w:ascii="Times New Roman" w:eastAsia="仿宋_GB2312" w:hAnsi="Times New Roman" w:cs="Times New Roman" w:hint="eastAsia"/>
          <w:sz w:val="32"/>
        </w:rPr>
        <w:t>、</w:t>
      </w:r>
      <w:r w:rsidR="00A03FEA" w:rsidRPr="00A03FEA">
        <w:rPr>
          <w:rFonts w:ascii="Times New Roman" w:eastAsia="仿宋_GB2312" w:hAnsi="Times New Roman" w:cs="Times New Roman" w:hint="eastAsia"/>
          <w:sz w:val="32"/>
        </w:rPr>
        <w:t>沙门氏菌</w:t>
      </w:r>
      <w:r w:rsidR="00A03FEA">
        <w:rPr>
          <w:rFonts w:ascii="Times New Roman" w:eastAsia="仿宋_GB2312" w:hAnsi="Times New Roman" w:cs="Times New Roman" w:hint="eastAsia"/>
          <w:sz w:val="32"/>
        </w:rPr>
        <w:t>、</w:t>
      </w:r>
      <w:r w:rsidR="00A03FEA" w:rsidRPr="00A03FEA">
        <w:rPr>
          <w:rFonts w:ascii="Times New Roman" w:eastAsia="仿宋_GB2312" w:hAnsi="Times New Roman" w:cs="Times New Roman" w:hint="eastAsia"/>
          <w:sz w:val="32"/>
        </w:rPr>
        <w:t>金黄色葡萄球菌</w:t>
      </w:r>
      <w:r>
        <w:rPr>
          <w:rFonts w:ascii="Times New Roman" w:eastAsia="仿宋_GB2312" w:hAnsi="Times New Roman" w:cs="Times New Roman" w:hint="eastAsia"/>
          <w:sz w:val="32"/>
        </w:rPr>
        <w:t>等</w:t>
      </w:r>
      <w:r w:rsidR="00A03FEA">
        <w:rPr>
          <w:rFonts w:ascii="Times New Roman" w:eastAsia="仿宋_GB2312" w:hAnsi="Times New Roman" w:cs="Times New Roman"/>
          <w:sz w:val="32"/>
        </w:rPr>
        <w:t>10</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7FA2893B" w14:textId="77777777" w:rsidR="00107A61" w:rsidRDefault="00107A61" w:rsidP="00107A61">
      <w:pPr>
        <w:wordWrap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w:t>
      </w:r>
      <w:r>
        <w:rPr>
          <w:rFonts w:ascii="Times New Roman" w:eastAsia="黑体" w:hAnsi="Times New Roman" w:cs="Times New Roman" w:hint="eastAsia"/>
          <w:bCs/>
          <w:sz w:val="32"/>
        </w:rPr>
        <w:t>食用农产品</w:t>
      </w:r>
    </w:p>
    <w:p w14:paraId="19779239" w14:textId="77777777" w:rsidR="00107A61" w:rsidRDefault="00107A61" w:rsidP="00107A61">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（一）抽检依据</w:t>
      </w:r>
    </w:p>
    <w:p w14:paraId="1B315CDE" w14:textId="77777777" w:rsidR="00107A61" w:rsidRDefault="00107A61" w:rsidP="00107A61">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抽检依据是</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食品中兽药最大残留限量》（</w:t>
      </w:r>
      <w:r>
        <w:rPr>
          <w:rFonts w:ascii="Times New Roman" w:eastAsia="仿宋_GB2312" w:hAnsi="Times New Roman" w:cs="Times New Roman"/>
          <w:sz w:val="32"/>
        </w:rPr>
        <w:t>GB 31650</w:t>
      </w:r>
      <w:r>
        <w:rPr>
          <w:rFonts w:ascii="Times New Roman" w:eastAsia="仿宋_GB2312" w:hAnsi="Times New Roman" w:cs="Times New Roman" w:hint="eastAsia"/>
          <w:sz w:val="32"/>
        </w:rPr>
        <w:t>）、《食品动物中禁止使用的药品及其他化合物清单》（农业农村部公告第</w:t>
      </w:r>
      <w:r>
        <w:rPr>
          <w:rFonts w:ascii="Times New Roman" w:eastAsia="仿宋_GB2312" w:hAnsi="Times New Roman" w:cs="Times New Roman"/>
          <w:sz w:val="32"/>
        </w:rPr>
        <w:t>250</w:t>
      </w:r>
      <w:r>
        <w:rPr>
          <w:rFonts w:ascii="Times New Roman" w:eastAsia="仿宋_GB2312" w:hAnsi="Times New Roman" w:cs="Times New Roman" w:hint="eastAsia"/>
          <w:sz w:val="32"/>
        </w:rPr>
        <w:t>号）、《食品安全国家标准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鲜</w:t>
      </w:r>
      <w:r>
        <w:rPr>
          <w:rFonts w:ascii="Times New Roman" w:eastAsia="仿宋_GB2312" w:hAnsi="Times New Roman" w:cs="Times New Roman"/>
          <w:sz w:val="32"/>
        </w:rPr>
        <w:t>(</w:t>
      </w:r>
      <w:r>
        <w:rPr>
          <w:rFonts w:ascii="Times New Roman" w:eastAsia="仿宋_GB2312" w:hAnsi="Times New Roman" w:cs="Times New Roman" w:hint="eastAsia"/>
          <w:sz w:val="32"/>
        </w:rPr>
        <w:t>冻</w:t>
      </w:r>
      <w:r>
        <w:rPr>
          <w:rFonts w:ascii="Times New Roman" w:eastAsia="仿宋_GB2312" w:hAnsi="Times New Roman" w:cs="Times New Roman"/>
          <w:sz w:val="32"/>
        </w:rPr>
        <w:t>)</w:t>
      </w:r>
      <w:r>
        <w:rPr>
          <w:rFonts w:ascii="Times New Roman" w:eastAsia="仿宋_GB2312" w:hAnsi="Times New Roman" w:cs="Times New Roman" w:hint="eastAsia"/>
          <w:sz w:val="32"/>
        </w:rPr>
        <w:t>畜、禽产品》（</w:t>
      </w:r>
      <w:r>
        <w:rPr>
          <w:rFonts w:ascii="Times New Roman" w:eastAsia="仿宋_GB2312" w:hAnsi="Times New Roman" w:cs="Times New Roman"/>
          <w:sz w:val="32"/>
        </w:rPr>
        <w:t>GB 2707</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食品中农药最大残留限量》（</w:t>
      </w:r>
      <w:r>
        <w:rPr>
          <w:rFonts w:ascii="Times New Roman" w:eastAsia="仿宋_GB2312" w:hAnsi="Times New Roman" w:cs="Times New Roman"/>
          <w:sz w:val="32"/>
        </w:rPr>
        <w:t>GB 2763</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食品中污染物限量》（</w:t>
      </w:r>
      <w:r>
        <w:rPr>
          <w:rFonts w:ascii="Times New Roman" w:eastAsia="仿宋_GB2312" w:hAnsi="Times New Roman" w:cs="Times New Roman"/>
          <w:sz w:val="32"/>
        </w:rPr>
        <w:t>GB 2762</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食品添加剂使用标准》（</w:t>
      </w:r>
      <w:r>
        <w:rPr>
          <w:rFonts w:ascii="Times New Roman" w:eastAsia="仿宋_GB2312" w:hAnsi="Times New Roman" w:cs="Times New Roman"/>
          <w:sz w:val="32"/>
        </w:rPr>
        <w:t>GB 2760</w:t>
      </w:r>
      <w:r>
        <w:rPr>
          <w:rFonts w:ascii="Times New Roman" w:eastAsia="仿宋_GB2312" w:hAnsi="Times New Roman" w:cs="Times New Roman" w:hint="eastAsia"/>
          <w:sz w:val="32"/>
        </w:rPr>
        <w:t>）</w:t>
      </w:r>
      <w:r>
        <w:rPr>
          <w:rFonts w:ascii="Times New Roman" w:eastAsia="仿宋_GB2312" w:hAnsi="Times New Roman" w:cs="Times New Roman" w:hint="eastAsia"/>
          <w:sz w:val="32"/>
          <w:szCs w:val="32"/>
        </w:rPr>
        <w:t>等标准及产品明示标准和指标的要求。</w:t>
      </w:r>
    </w:p>
    <w:p w14:paraId="4FC4610D" w14:textId="77777777" w:rsidR="00107A61" w:rsidRDefault="00107A61" w:rsidP="00107A61">
      <w:pPr>
        <w:wordWrap w:val="0"/>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（二）检验项目</w:t>
      </w:r>
    </w:p>
    <w:p w14:paraId="3BCC169A" w14:textId="65CACDE4" w:rsidR="00107A61" w:rsidRDefault="00107A61" w:rsidP="00107A61">
      <w:pPr>
        <w:wordWrap w:val="0"/>
        <w:spacing w:line="560" w:lineRule="exact"/>
        <w:ind w:firstLineChars="200" w:firstLine="640"/>
        <w:rPr>
          <w:rFonts w:ascii="Times New Roman" w:eastAsia="楷体" w:hAnsi="Times New Roman" w:cs="楷体"/>
          <w:sz w:val="32"/>
          <w:szCs w:val="32"/>
        </w:rPr>
      </w:pPr>
      <w:r>
        <w:rPr>
          <w:rFonts w:ascii="Times New Roman" w:eastAsia="仿宋_GB2312" w:hAnsi="Times New Roman" w:cs="仿宋_GB2312"/>
          <w:sz w:val="32"/>
          <w:szCs w:val="32"/>
        </w:rPr>
        <w:t>1.</w:t>
      </w:r>
      <w:r>
        <w:rPr>
          <w:rFonts w:ascii="Times New Roman" w:eastAsia="仿宋_GB2312" w:hAnsi="Times New Roman" w:cs="仿宋_GB2312" w:hint="eastAsia"/>
          <w:sz w:val="32"/>
        </w:rPr>
        <w:t>贝类抽检项目包括镉</w:t>
      </w:r>
      <w:r>
        <w:rPr>
          <w:rFonts w:ascii="Times New Roman" w:eastAsia="仿宋_GB2312" w:hAnsi="Times New Roman" w:cs="仿宋_GB2312"/>
          <w:sz w:val="32"/>
        </w:rPr>
        <w:t>(</w:t>
      </w:r>
      <w:r>
        <w:rPr>
          <w:rFonts w:ascii="Times New Roman" w:eastAsia="仿宋_GB2312" w:hAnsi="Times New Roman" w:cs="仿宋_GB2312" w:hint="eastAsia"/>
          <w:sz w:val="32"/>
        </w:rPr>
        <w:t>以</w:t>
      </w:r>
      <w:r>
        <w:rPr>
          <w:rFonts w:ascii="Times New Roman" w:eastAsia="仿宋_GB2312" w:hAnsi="Times New Roman" w:cs="仿宋_GB2312"/>
          <w:sz w:val="32"/>
        </w:rPr>
        <w:t xml:space="preserve"> Cd </w:t>
      </w:r>
      <w:r>
        <w:rPr>
          <w:rFonts w:ascii="Times New Roman" w:eastAsia="仿宋_GB2312" w:hAnsi="Times New Roman" w:cs="仿宋_GB2312" w:hint="eastAsia"/>
          <w:sz w:val="32"/>
        </w:rPr>
        <w:t>计</w:t>
      </w:r>
      <w:r>
        <w:rPr>
          <w:rFonts w:ascii="Times New Roman" w:eastAsia="仿宋_GB2312" w:hAnsi="Times New Roman" w:cs="仿宋_GB2312"/>
          <w:sz w:val="32"/>
        </w:rPr>
        <w:t>)</w:t>
      </w:r>
      <w:r>
        <w:rPr>
          <w:rFonts w:ascii="Times New Roman" w:eastAsia="仿宋_GB2312" w:hAnsi="Times New Roman" w:cs="仿宋_GB2312" w:hint="eastAsia"/>
          <w:sz w:val="32"/>
        </w:rPr>
        <w:t>、</w:t>
      </w:r>
      <w:r>
        <w:rPr>
          <w:rFonts w:ascii="Times New Roman" w:eastAsia="仿宋_GB2312" w:hAnsi="Times New Roman" w:cs="Times New Roman" w:hint="eastAsia"/>
          <w:sz w:val="32"/>
          <w:szCs w:val="32"/>
        </w:rPr>
        <w:t>多氯联苯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PCB28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PCB52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PCB101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PCB118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PCB138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PCB153 </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 xml:space="preserve"> PCB180 </w:t>
      </w:r>
      <w:r>
        <w:rPr>
          <w:rFonts w:ascii="Times New Roman" w:eastAsia="仿宋_GB2312" w:hAnsi="Times New Roman" w:cs="Times New Roman" w:hint="eastAsia"/>
          <w:sz w:val="32"/>
          <w:szCs w:val="32"/>
        </w:rPr>
        <w:t>总和计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rPr>
        <w:t>呋喃妥因代谢物、氧氟沙星等</w:t>
      </w:r>
      <w:r w:rsidR="00022FCB">
        <w:rPr>
          <w:rFonts w:ascii="Times New Roman" w:eastAsia="仿宋_GB2312" w:hAnsi="Times New Roman" w:cs="仿宋_GB2312"/>
          <w:sz w:val="32"/>
        </w:rPr>
        <w:t>4</w:t>
      </w:r>
      <w:r>
        <w:rPr>
          <w:rFonts w:ascii="Times New Roman" w:eastAsia="仿宋_GB2312" w:hAnsi="Times New Roman" w:cs="仿宋_GB2312" w:hint="eastAsia"/>
          <w:sz w:val="32"/>
        </w:rPr>
        <w:t>个指标</w:t>
      </w:r>
      <w:r>
        <w:rPr>
          <w:rFonts w:ascii="Times New Roman" w:eastAsia="仿宋_GB2312" w:hAnsi="Times New Roman" w:cs="仿宋_GB2312" w:hint="eastAsia"/>
          <w:sz w:val="32"/>
          <w:szCs w:val="32"/>
        </w:rPr>
        <w:t>。</w:t>
      </w:r>
    </w:p>
    <w:p w14:paraId="1F8BD47C" w14:textId="77777777"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菠菜抽检项目包括镉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lastRenderedPageBreak/>
        <w:t xml:space="preserve">Cr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As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、氯氰菊酯和高效氯氰菊酯、毒死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、氧乐果、</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、阿维菌素、</w:t>
      </w:r>
      <w:proofErr w:type="gramStart"/>
      <w:r>
        <w:rPr>
          <w:rFonts w:ascii="Times New Roman" w:eastAsia="仿宋_GB2312" w:hAnsi="Times New Roman" w:cs="Times New Roman" w:hint="eastAsia"/>
          <w:sz w:val="32"/>
          <w:szCs w:val="32"/>
        </w:rPr>
        <w:t>腐霉利</w:t>
      </w:r>
      <w:proofErr w:type="gramEnd"/>
      <w:r>
        <w:rPr>
          <w:rFonts w:ascii="Times New Roman" w:eastAsia="仿宋_GB2312" w:hAnsi="Times New Roman" w:cs="Times New Roman" w:hint="eastAsia"/>
          <w:sz w:val="32"/>
          <w:szCs w:val="32"/>
        </w:rPr>
        <w:t>、乐果等</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个指标。</w:t>
      </w:r>
    </w:p>
    <w:p w14:paraId="48306EB2" w14:textId="037E3FA2" w:rsidR="00107A61" w:rsidRDefault="00FE445E"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107A61">
        <w:rPr>
          <w:rFonts w:ascii="Times New Roman" w:eastAsia="仿宋_GB2312" w:hAnsi="Times New Roman" w:cs="Times New Roman"/>
          <w:sz w:val="32"/>
          <w:szCs w:val="32"/>
        </w:rPr>
        <w:t>.</w:t>
      </w:r>
      <w:r w:rsidRPr="00FE445E">
        <w:rPr>
          <w:rFonts w:ascii="Times New Roman" w:eastAsia="仿宋_GB2312" w:hAnsi="Times New Roman" w:cs="Times New Roman" w:hint="eastAsia"/>
          <w:sz w:val="32"/>
          <w:szCs w:val="32"/>
        </w:rPr>
        <w:t>淡水</w:t>
      </w:r>
      <w:proofErr w:type="gramStart"/>
      <w:r w:rsidRPr="00FE445E">
        <w:rPr>
          <w:rFonts w:ascii="Times New Roman" w:eastAsia="仿宋_GB2312" w:hAnsi="Times New Roman" w:cs="Times New Roman" w:hint="eastAsia"/>
          <w:sz w:val="32"/>
          <w:szCs w:val="32"/>
        </w:rPr>
        <w:t>蟹</w:t>
      </w:r>
      <w:proofErr w:type="gramEnd"/>
      <w:r w:rsidR="00107A61">
        <w:rPr>
          <w:rFonts w:ascii="Times New Roman" w:eastAsia="仿宋_GB2312" w:hAnsi="Times New Roman" w:cs="Times New Roman" w:hint="eastAsia"/>
          <w:sz w:val="32"/>
          <w:szCs w:val="32"/>
        </w:rPr>
        <w:t>抽检项目包括铅</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Pb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、镉</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Cd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、甲基汞</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Hg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、无机砷</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As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、铬</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Cr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、氯霉素、呋喃</w:t>
      </w:r>
      <w:proofErr w:type="gramStart"/>
      <w:r w:rsidR="00107A61">
        <w:rPr>
          <w:rFonts w:ascii="Times New Roman" w:eastAsia="仿宋_GB2312" w:hAnsi="Times New Roman" w:cs="Times New Roman" w:hint="eastAsia"/>
          <w:sz w:val="32"/>
          <w:szCs w:val="32"/>
        </w:rPr>
        <w:t>唑</w:t>
      </w:r>
      <w:proofErr w:type="gramEnd"/>
      <w:r w:rsidR="00107A61">
        <w:rPr>
          <w:rFonts w:ascii="Times New Roman" w:eastAsia="仿宋_GB2312" w:hAnsi="Times New Roman" w:cs="Times New Roman" w:hint="eastAsia"/>
          <w:sz w:val="32"/>
          <w:szCs w:val="32"/>
        </w:rPr>
        <w:t>酮代谢物、呋喃它酮代谢物、呋喃妥因代谢物、</w:t>
      </w:r>
      <w:proofErr w:type="gramStart"/>
      <w:r w:rsidR="00107A61">
        <w:rPr>
          <w:rFonts w:ascii="Times New Roman" w:eastAsia="仿宋_GB2312" w:hAnsi="Times New Roman" w:cs="Times New Roman" w:hint="eastAsia"/>
          <w:sz w:val="32"/>
          <w:szCs w:val="32"/>
        </w:rPr>
        <w:t>恩诺沙</w:t>
      </w:r>
      <w:proofErr w:type="gramEnd"/>
      <w:r w:rsidR="00107A61">
        <w:rPr>
          <w:rFonts w:ascii="Times New Roman" w:eastAsia="仿宋_GB2312" w:hAnsi="Times New Roman" w:cs="Times New Roman" w:hint="eastAsia"/>
          <w:sz w:val="32"/>
          <w:szCs w:val="32"/>
        </w:rPr>
        <w:t>星、诺氟沙星、磺胺类</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总量</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、氧氟沙星、</w:t>
      </w:r>
      <w:proofErr w:type="gramStart"/>
      <w:r w:rsidR="00107A61">
        <w:rPr>
          <w:rFonts w:ascii="Times New Roman" w:eastAsia="仿宋_GB2312" w:hAnsi="Times New Roman" w:cs="Times New Roman" w:hint="eastAsia"/>
          <w:sz w:val="32"/>
          <w:szCs w:val="32"/>
        </w:rPr>
        <w:t>培氟沙</w:t>
      </w:r>
      <w:proofErr w:type="gramEnd"/>
      <w:r w:rsidR="00107A61">
        <w:rPr>
          <w:rFonts w:ascii="Times New Roman" w:eastAsia="仿宋_GB2312" w:hAnsi="Times New Roman" w:cs="Times New Roman" w:hint="eastAsia"/>
          <w:sz w:val="32"/>
          <w:szCs w:val="32"/>
        </w:rPr>
        <w:t>星、</w:t>
      </w:r>
      <w:proofErr w:type="gramStart"/>
      <w:r w:rsidR="00107A61">
        <w:rPr>
          <w:rFonts w:ascii="Times New Roman" w:eastAsia="仿宋_GB2312" w:hAnsi="Times New Roman" w:cs="Times New Roman" w:hint="eastAsia"/>
          <w:sz w:val="32"/>
          <w:szCs w:val="32"/>
        </w:rPr>
        <w:t>洛美沙</w:t>
      </w:r>
      <w:proofErr w:type="gramEnd"/>
      <w:r w:rsidR="00107A61">
        <w:rPr>
          <w:rFonts w:ascii="Times New Roman" w:eastAsia="仿宋_GB2312" w:hAnsi="Times New Roman" w:cs="Times New Roman" w:hint="eastAsia"/>
          <w:sz w:val="32"/>
          <w:szCs w:val="32"/>
        </w:rPr>
        <w:t>星、</w:t>
      </w:r>
      <w:r w:rsidR="007E22EF" w:rsidRPr="007E22EF">
        <w:rPr>
          <w:rFonts w:ascii="Times New Roman" w:eastAsia="仿宋_GB2312" w:hAnsi="Times New Roman" w:cs="Times New Roman" w:hint="eastAsia"/>
          <w:sz w:val="32"/>
          <w:szCs w:val="32"/>
        </w:rPr>
        <w:t>孔雀石绿</w:t>
      </w:r>
      <w:r w:rsidR="00107A61">
        <w:rPr>
          <w:rFonts w:ascii="Times New Roman" w:eastAsia="仿宋_GB2312" w:hAnsi="Times New Roman" w:cs="Times New Roman" w:hint="eastAsia"/>
          <w:sz w:val="32"/>
          <w:szCs w:val="32"/>
        </w:rPr>
        <w:t>等</w:t>
      </w:r>
      <w:r w:rsidR="00107A61">
        <w:rPr>
          <w:rFonts w:ascii="Times New Roman" w:eastAsia="仿宋_GB2312" w:hAnsi="Times New Roman" w:cs="Times New Roman"/>
          <w:sz w:val="32"/>
          <w:szCs w:val="32"/>
        </w:rPr>
        <w:t>16</w:t>
      </w:r>
      <w:r w:rsidR="00107A61">
        <w:rPr>
          <w:rFonts w:ascii="Times New Roman" w:eastAsia="仿宋_GB2312" w:hAnsi="Times New Roman" w:cs="Times New Roman" w:hint="eastAsia"/>
          <w:sz w:val="32"/>
          <w:szCs w:val="32"/>
        </w:rPr>
        <w:t>个指标。</w:t>
      </w:r>
    </w:p>
    <w:p w14:paraId="20FC3617" w14:textId="0CD5738C" w:rsidR="00E85373" w:rsidRDefault="00E85373" w:rsidP="00E8537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rPr>
        <w:t>淡水鱼抽检项目包括孔雀石绿、氯霉素、呋喃</w:t>
      </w:r>
      <w:proofErr w:type="gramStart"/>
      <w:r>
        <w:rPr>
          <w:rFonts w:ascii="Times New Roman" w:eastAsia="仿宋_GB2312" w:hAnsi="Times New Roman" w:cs="Times New Roman" w:hint="eastAsia"/>
          <w:sz w:val="32"/>
        </w:rPr>
        <w:t>唑</w:t>
      </w:r>
      <w:proofErr w:type="gramEnd"/>
      <w:r>
        <w:rPr>
          <w:rFonts w:ascii="Times New Roman" w:eastAsia="仿宋_GB2312" w:hAnsi="Times New Roman" w:cs="Times New Roman" w:hint="eastAsia"/>
          <w:sz w:val="32"/>
        </w:rPr>
        <w:t>酮代谢物、呋喃西林代谢物、地西</w:t>
      </w:r>
      <w:proofErr w:type="gramStart"/>
      <w:r>
        <w:rPr>
          <w:rFonts w:ascii="Times New Roman" w:eastAsia="仿宋_GB2312" w:hAnsi="Times New Roman" w:cs="Times New Roman" w:hint="eastAsia"/>
          <w:sz w:val="32"/>
        </w:rPr>
        <w:t>泮</w:t>
      </w:r>
      <w:proofErr w:type="gramEnd"/>
      <w:r>
        <w:rPr>
          <w:rFonts w:ascii="Times New Roman" w:eastAsia="仿宋_GB2312" w:hAnsi="Times New Roman" w:cs="Times New Roman" w:hint="eastAsia"/>
          <w:sz w:val="32"/>
        </w:rPr>
        <w:t>、</w:t>
      </w:r>
      <w:proofErr w:type="gramStart"/>
      <w:r>
        <w:rPr>
          <w:rFonts w:ascii="Times New Roman" w:eastAsia="仿宋_GB2312" w:hAnsi="Times New Roman" w:cs="Times New Roman" w:hint="eastAsia"/>
          <w:sz w:val="32"/>
        </w:rPr>
        <w:t>恩诺沙</w:t>
      </w:r>
      <w:proofErr w:type="gramEnd"/>
      <w:r>
        <w:rPr>
          <w:rFonts w:ascii="Times New Roman" w:eastAsia="仿宋_GB2312" w:hAnsi="Times New Roman" w:cs="Times New Roman" w:hint="eastAsia"/>
          <w:sz w:val="32"/>
        </w:rPr>
        <w:t>星</w:t>
      </w:r>
      <w:r>
        <w:rPr>
          <w:rFonts w:ascii="Times New Roman" w:eastAsia="仿宋_GB2312" w:hAnsi="Times New Roman" w:cs="Times New Roman"/>
          <w:sz w:val="32"/>
        </w:rPr>
        <w:t>(</w:t>
      </w:r>
      <w:proofErr w:type="gramStart"/>
      <w:r>
        <w:rPr>
          <w:rFonts w:ascii="Times New Roman" w:eastAsia="仿宋_GB2312" w:hAnsi="Times New Roman" w:cs="Times New Roman" w:hint="eastAsia"/>
          <w:sz w:val="32"/>
        </w:rPr>
        <w:t>恩诺沙</w:t>
      </w:r>
      <w:proofErr w:type="gramEnd"/>
      <w:r>
        <w:rPr>
          <w:rFonts w:ascii="Times New Roman" w:eastAsia="仿宋_GB2312" w:hAnsi="Times New Roman" w:cs="Times New Roman" w:hint="eastAsia"/>
          <w:sz w:val="32"/>
        </w:rPr>
        <w:t>星与环丙沙星之和</w:t>
      </w:r>
      <w:r>
        <w:rPr>
          <w:rFonts w:ascii="Times New Roman" w:eastAsia="仿宋_GB2312" w:hAnsi="Times New Roman" w:cs="Times New Roman"/>
          <w:sz w:val="32"/>
        </w:rPr>
        <w:t>)</w:t>
      </w:r>
      <w:r>
        <w:rPr>
          <w:rFonts w:ascii="Times New Roman" w:eastAsia="仿宋_GB2312" w:hAnsi="Times New Roman" w:cs="Times New Roman" w:hint="eastAsia"/>
          <w:sz w:val="32"/>
        </w:rPr>
        <w:t>、磺胺类</w:t>
      </w:r>
      <w:r>
        <w:rPr>
          <w:rFonts w:ascii="Times New Roman" w:eastAsia="仿宋_GB2312" w:hAnsi="Times New Roman" w:cs="Times New Roman"/>
          <w:sz w:val="32"/>
        </w:rPr>
        <w:t>(</w:t>
      </w:r>
      <w:r>
        <w:rPr>
          <w:rFonts w:ascii="Times New Roman" w:eastAsia="仿宋_GB2312" w:hAnsi="Times New Roman" w:cs="Times New Roman" w:hint="eastAsia"/>
          <w:sz w:val="32"/>
        </w:rPr>
        <w:t>总量</w:t>
      </w:r>
      <w:r>
        <w:rPr>
          <w:rFonts w:ascii="Times New Roman" w:eastAsia="仿宋_GB2312" w:hAnsi="Times New Roman" w:cs="Times New Roman"/>
          <w:sz w:val="32"/>
        </w:rPr>
        <w:t>)</w:t>
      </w:r>
      <w:r>
        <w:rPr>
          <w:rFonts w:ascii="Times New Roman" w:eastAsia="仿宋_GB2312" w:hAnsi="Times New Roman" w:cs="Times New Roman" w:hint="eastAsia"/>
          <w:sz w:val="32"/>
        </w:rPr>
        <w:t>、氧氟沙星、诺氟沙星、</w:t>
      </w:r>
      <w:proofErr w:type="gramStart"/>
      <w:r>
        <w:rPr>
          <w:rFonts w:ascii="Times New Roman" w:eastAsia="仿宋_GB2312" w:hAnsi="Times New Roman" w:cs="Times New Roman" w:hint="eastAsia"/>
          <w:sz w:val="32"/>
        </w:rPr>
        <w:t>培氟沙</w:t>
      </w:r>
      <w:proofErr w:type="gramEnd"/>
      <w:r>
        <w:rPr>
          <w:rFonts w:ascii="Times New Roman" w:eastAsia="仿宋_GB2312" w:hAnsi="Times New Roman" w:cs="Times New Roman" w:hint="eastAsia"/>
          <w:sz w:val="32"/>
        </w:rPr>
        <w:t>星、多氯联苯</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PCB28</w:t>
      </w:r>
      <w:r>
        <w:rPr>
          <w:rFonts w:ascii="Times New Roman" w:eastAsia="仿宋_GB2312" w:hAnsi="Times New Roman" w:cs="Times New Roman" w:hint="eastAsia"/>
          <w:sz w:val="32"/>
        </w:rPr>
        <w:t>、</w:t>
      </w:r>
      <w:r>
        <w:rPr>
          <w:rFonts w:ascii="Times New Roman" w:eastAsia="仿宋_GB2312" w:hAnsi="Times New Roman" w:cs="Times New Roman"/>
          <w:sz w:val="32"/>
        </w:rPr>
        <w:t>PCB52</w:t>
      </w:r>
      <w:r>
        <w:rPr>
          <w:rFonts w:ascii="Times New Roman" w:eastAsia="仿宋_GB2312" w:hAnsi="Times New Roman" w:cs="Times New Roman" w:hint="eastAsia"/>
          <w:sz w:val="32"/>
        </w:rPr>
        <w:t>、</w:t>
      </w:r>
      <w:r>
        <w:rPr>
          <w:rFonts w:ascii="Times New Roman" w:eastAsia="仿宋_GB2312" w:hAnsi="Times New Roman" w:cs="Times New Roman"/>
          <w:sz w:val="32"/>
        </w:rPr>
        <w:t>PCB101</w:t>
      </w:r>
      <w:r>
        <w:rPr>
          <w:rFonts w:ascii="Times New Roman" w:eastAsia="仿宋_GB2312" w:hAnsi="Times New Roman" w:cs="Times New Roman" w:hint="eastAsia"/>
          <w:sz w:val="32"/>
        </w:rPr>
        <w:t>、</w:t>
      </w:r>
      <w:r>
        <w:rPr>
          <w:rFonts w:ascii="Times New Roman" w:eastAsia="仿宋_GB2312" w:hAnsi="Times New Roman" w:cs="Times New Roman"/>
          <w:sz w:val="32"/>
        </w:rPr>
        <w:t>PCB118</w:t>
      </w:r>
      <w:r>
        <w:rPr>
          <w:rFonts w:ascii="Times New Roman" w:eastAsia="仿宋_GB2312" w:hAnsi="Times New Roman" w:cs="Times New Roman" w:hint="eastAsia"/>
          <w:sz w:val="32"/>
        </w:rPr>
        <w:t>、</w:t>
      </w:r>
      <w:r>
        <w:rPr>
          <w:rFonts w:ascii="Times New Roman" w:eastAsia="仿宋_GB2312" w:hAnsi="Times New Roman" w:cs="Times New Roman"/>
          <w:sz w:val="32"/>
        </w:rPr>
        <w:t>PCB138</w:t>
      </w:r>
      <w:r>
        <w:rPr>
          <w:rFonts w:ascii="Times New Roman" w:eastAsia="仿宋_GB2312" w:hAnsi="Times New Roman" w:cs="Times New Roman" w:hint="eastAsia"/>
          <w:sz w:val="32"/>
        </w:rPr>
        <w:t>、</w:t>
      </w:r>
      <w:r>
        <w:rPr>
          <w:rFonts w:ascii="Times New Roman" w:eastAsia="仿宋_GB2312" w:hAnsi="Times New Roman" w:cs="Times New Roman"/>
          <w:sz w:val="32"/>
        </w:rPr>
        <w:t xml:space="preserve">PCB153 </w:t>
      </w:r>
      <w:r>
        <w:rPr>
          <w:rFonts w:ascii="Times New Roman" w:eastAsia="仿宋_GB2312" w:hAnsi="Times New Roman" w:cs="Times New Roman" w:hint="eastAsia"/>
          <w:sz w:val="32"/>
        </w:rPr>
        <w:t>和</w:t>
      </w:r>
      <w:r>
        <w:rPr>
          <w:rFonts w:ascii="Times New Roman" w:eastAsia="仿宋_GB2312" w:hAnsi="Times New Roman" w:cs="Times New Roman"/>
          <w:sz w:val="32"/>
        </w:rPr>
        <w:t xml:space="preserve"> PCB180 </w:t>
      </w:r>
      <w:r>
        <w:rPr>
          <w:rFonts w:ascii="Times New Roman" w:eastAsia="仿宋_GB2312" w:hAnsi="Times New Roman" w:cs="Times New Roman" w:hint="eastAsia"/>
          <w:sz w:val="32"/>
        </w:rPr>
        <w:t>总和计</w:t>
      </w:r>
      <w:r>
        <w:rPr>
          <w:rFonts w:ascii="Times New Roman" w:eastAsia="仿宋_GB2312" w:hAnsi="Times New Roman" w:cs="Times New Roman"/>
          <w:sz w:val="32"/>
        </w:rPr>
        <w:t>)</w:t>
      </w:r>
      <w:r>
        <w:rPr>
          <w:rFonts w:ascii="Times New Roman" w:eastAsia="仿宋_GB2312" w:hAnsi="Times New Roman" w:cs="Times New Roman" w:hint="eastAsia"/>
          <w:sz w:val="32"/>
        </w:rPr>
        <w:t>、五氯酚酸钠等</w:t>
      </w:r>
      <w:r>
        <w:rPr>
          <w:rFonts w:ascii="Times New Roman" w:eastAsia="仿宋_GB2312" w:hAnsi="Times New Roman" w:cs="Times New Roman"/>
          <w:sz w:val="32"/>
        </w:rPr>
        <w:t>1</w:t>
      </w:r>
      <w:r w:rsidR="00CC72A2">
        <w:rPr>
          <w:rFonts w:ascii="Times New Roman" w:eastAsia="仿宋_GB2312" w:hAnsi="Times New Roman" w:cs="Times New Roman"/>
          <w:sz w:val="32"/>
        </w:rPr>
        <w:t>2</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2A6F922F" w14:textId="468AD6AF" w:rsidR="00107A61" w:rsidRDefault="00A9646D"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番茄抽检项目包括镉</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Cd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、铅</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Pb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、总砷</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As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、总汞</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Hg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、铬</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Cr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、苯</w:t>
      </w:r>
      <w:proofErr w:type="gramStart"/>
      <w:r w:rsidR="00107A61">
        <w:rPr>
          <w:rFonts w:ascii="Times New Roman" w:eastAsia="仿宋_GB2312" w:hAnsi="Times New Roman" w:cs="Times New Roman" w:hint="eastAsia"/>
          <w:sz w:val="32"/>
          <w:szCs w:val="32"/>
        </w:rPr>
        <w:t>醚甲环唑</w:t>
      </w:r>
      <w:proofErr w:type="gramEnd"/>
      <w:r w:rsidR="00107A61">
        <w:rPr>
          <w:rFonts w:ascii="Times New Roman" w:eastAsia="仿宋_GB2312" w:hAnsi="Times New Roman" w:cs="Times New Roman" w:hint="eastAsia"/>
          <w:sz w:val="32"/>
          <w:szCs w:val="32"/>
        </w:rPr>
        <w:t>、敌敌畏、毒死</w:t>
      </w:r>
      <w:proofErr w:type="gramStart"/>
      <w:r w:rsidR="00107A61">
        <w:rPr>
          <w:rFonts w:ascii="Times New Roman" w:eastAsia="仿宋_GB2312" w:hAnsi="Times New Roman" w:cs="Times New Roman" w:hint="eastAsia"/>
          <w:sz w:val="32"/>
          <w:szCs w:val="32"/>
        </w:rPr>
        <w:t>蜱</w:t>
      </w:r>
      <w:proofErr w:type="gramEnd"/>
      <w:r w:rsidR="00107A61">
        <w:rPr>
          <w:rFonts w:ascii="Times New Roman" w:eastAsia="仿宋_GB2312" w:hAnsi="Times New Roman" w:cs="Times New Roman" w:hint="eastAsia"/>
          <w:sz w:val="32"/>
          <w:szCs w:val="32"/>
        </w:rPr>
        <w:t>、</w:t>
      </w:r>
      <w:proofErr w:type="gramStart"/>
      <w:r w:rsidR="00107A61">
        <w:rPr>
          <w:rFonts w:ascii="Times New Roman" w:eastAsia="仿宋_GB2312" w:hAnsi="Times New Roman" w:cs="Times New Roman" w:hint="eastAsia"/>
          <w:sz w:val="32"/>
          <w:szCs w:val="32"/>
        </w:rPr>
        <w:t>克百威</w:t>
      </w:r>
      <w:proofErr w:type="gramEnd"/>
      <w:r w:rsidR="00107A61">
        <w:rPr>
          <w:rFonts w:ascii="Times New Roman" w:eastAsia="仿宋_GB2312" w:hAnsi="Times New Roman" w:cs="Times New Roman" w:hint="eastAsia"/>
          <w:sz w:val="32"/>
          <w:szCs w:val="32"/>
        </w:rPr>
        <w:t>、</w:t>
      </w:r>
      <w:proofErr w:type="gramStart"/>
      <w:r w:rsidR="00107A61">
        <w:rPr>
          <w:rFonts w:ascii="Times New Roman" w:eastAsia="仿宋_GB2312" w:hAnsi="Times New Roman" w:cs="Times New Roman" w:hint="eastAsia"/>
          <w:sz w:val="32"/>
          <w:szCs w:val="32"/>
        </w:rPr>
        <w:t>氯氟氰菊酯</w:t>
      </w:r>
      <w:proofErr w:type="gramEnd"/>
      <w:r w:rsidR="00107A61">
        <w:rPr>
          <w:rFonts w:ascii="Times New Roman" w:eastAsia="仿宋_GB2312" w:hAnsi="Times New Roman" w:cs="Times New Roman" w:hint="eastAsia"/>
          <w:sz w:val="32"/>
          <w:szCs w:val="32"/>
        </w:rPr>
        <w:t>和高效</w:t>
      </w:r>
      <w:proofErr w:type="gramStart"/>
      <w:r w:rsidR="00107A61">
        <w:rPr>
          <w:rFonts w:ascii="Times New Roman" w:eastAsia="仿宋_GB2312" w:hAnsi="Times New Roman" w:cs="Times New Roman" w:hint="eastAsia"/>
          <w:sz w:val="32"/>
          <w:szCs w:val="32"/>
        </w:rPr>
        <w:t>氯氟氰菊酯</w:t>
      </w:r>
      <w:proofErr w:type="gramEnd"/>
      <w:r w:rsidR="00107A61">
        <w:rPr>
          <w:rFonts w:ascii="Times New Roman" w:eastAsia="仿宋_GB2312" w:hAnsi="Times New Roman" w:cs="Times New Roman" w:hint="eastAsia"/>
          <w:sz w:val="32"/>
          <w:szCs w:val="32"/>
        </w:rPr>
        <w:t>、氧乐果等</w:t>
      </w:r>
      <w:r w:rsidR="00107A61">
        <w:rPr>
          <w:rFonts w:ascii="Times New Roman" w:eastAsia="仿宋_GB2312" w:hAnsi="Times New Roman" w:cs="Times New Roman"/>
          <w:sz w:val="32"/>
          <w:szCs w:val="32"/>
        </w:rPr>
        <w:t>1</w:t>
      </w:r>
      <w:r>
        <w:rPr>
          <w:rFonts w:ascii="Times New Roman" w:eastAsia="仿宋_GB2312" w:hAnsi="Times New Roman" w:cs="Times New Roman"/>
          <w:sz w:val="32"/>
          <w:szCs w:val="32"/>
        </w:rPr>
        <w:t>1</w:t>
      </w:r>
      <w:r w:rsidR="00107A61">
        <w:rPr>
          <w:rFonts w:ascii="Times New Roman" w:eastAsia="仿宋_GB2312" w:hAnsi="Times New Roman" w:cs="Times New Roman" w:hint="eastAsia"/>
          <w:sz w:val="32"/>
          <w:szCs w:val="32"/>
        </w:rPr>
        <w:t>个指标。</w:t>
      </w:r>
    </w:p>
    <w:p w14:paraId="1547EED7" w14:textId="7265C3A7" w:rsidR="00107A61" w:rsidRDefault="00901E48"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柑、</w:t>
      </w:r>
      <w:proofErr w:type="gramStart"/>
      <w:r w:rsidR="00107A61">
        <w:rPr>
          <w:rFonts w:ascii="Times New Roman" w:eastAsia="仿宋_GB2312" w:hAnsi="Times New Roman" w:cs="Times New Roman" w:hint="eastAsia"/>
          <w:sz w:val="32"/>
          <w:szCs w:val="32"/>
        </w:rPr>
        <w:t>橘</w:t>
      </w:r>
      <w:proofErr w:type="gramEnd"/>
      <w:r w:rsidR="00107A61">
        <w:rPr>
          <w:rFonts w:ascii="Times New Roman" w:eastAsia="仿宋_GB2312" w:hAnsi="Times New Roman" w:cs="Times New Roman" w:hint="eastAsia"/>
          <w:sz w:val="32"/>
          <w:szCs w:val="32"/>
        </w:rPr>
        <w:t>抽检项目包括氧乐果、三唑磷、</w:t>
      </w:r>
      <w:proofErr w:type="gramStart"/>
      <w:r w:rsidR="00107A61">
        <w:rPr>
          <w:rFonts w:ascii="Times New Roman" w:eastAsia="仿宋_GB2312" w:hAnsi="Times New Roman" w:cs="Times New Roman" w:hint="eastAsia"/>
          <w:sz w:val="32"/>
          <w:szCs w:val="32"/>
        </w:rPr>
        <w:t>灭线磷</w:t>
      </w:r>
      <w:proofErr w:type="gramEnd"/>
      <w:r w:rsidR="00107A61">
        <w:rPr>
          <w:rFonts w:ascii="Times New Roman" w:eastAsia="仿宋_GB2312" w:hAnsi="Times New Roman" w:cs="Times New Roman" w:hint="eastAsia"/>
          <w:sz w:val="32"/>
          <w:szCs w:val="32"/>
        </w:rPr>
        <w:t>、氯唑磷、</w:t>
      </w:r>
      <w:proofErr w:type="gramStart"/>
      <w:r w:rsidR="00107A61">
        <w:rPr>
          <w:rFonts w:ascii="Times New Roman" w:eastAsia="仿宋_GB2312" w:hAnsi="Times New Roman" w:cs="Times New Roman" w:hint="eastAsia"/>
          <w:sz w:val="32"/>
          <w:szCs w:val="32"/>
        </w:rPr>
        <w:t>氯氟氰菊酯</w:t>
      </w:r>
      <w:proofErr w:type="gramEnd"/>
      <w:r w:rsidR="00107A61">
        <w:rPr>
          <w:rFonts w:ascii="Times New Roman" w:eastAsia="仿宋_GB2312" w:hAnsi="Times New Roman" w:cs="Times New Roman" w:hint="eastAsia"/>
          <w:sz w:val="32"/>
          <w:szCs w:val="32"/>
        </w:rPr>
        <w:t>和高效</w:t>
      </w:r>
      <w:proofErr w:type="gramStart"/>
      <w:r w:rsidR="00107A61">
        <w:rPr>
          <w:rFonts w:ascii="Times New Roman" w:eastAsia="仿宋_GB2312" w:hAnsi="Times New Roman" w:cs="Times New Roman" w:hint="eastAsia"/>
          <w:sz w:val="32"/>
          <w:szCs w:val="32"/>
        </w:rPr>
        <w:t>氯氟氰菊酯</w:t>
      </w:r>
      <w:proofErr w:type="gramEnd"/>
      <w:r w:rsidR="00107A61">
        <w:rPr>
          <w:rFonts w:ascii="Times New Roman" w:eastAsia="仿宋_GB2312" w:hAnsi="Times New Roman" w:cs="Times New Roman" w:hint="eastAsia"/>
          <w:sz w:val="32"/>
          <w:szCs w:val="32"/>
        </w:rPr>
        <w:t>、联苯菊酯、</w:t>
      </w:r>
      <w:proofErr w:type="gramStart"/>
      <w:r w:rsidR="00107A61">
        <w:rPr>
          <w:rFonts w:ascii="Times New Roman" w:eastAsia="仿宋_GB2312" w:hAnsi="Times New Roman" w:cs="Times New Roman" w:hint="eastAsia"/>
          <w:sz w:val="32"/>
          <w:szCs w:val="32"/>
        </w:rPr>
        <w:t>克百威</w:t>
      </w:r>
      <w:proofErr w:type="gramEnd"/>
      <w:r w:rsidR="00107A61">
        <w:rPr>
          <w:rFonts w:ascii="Times New Roman" w:eastAsia="仿宋_GB2312" w:hAnsi="Times New Roman" w:cs="Times New Roman" w:hint="eastAsia"/>
          <w:sz w:val="32"/>
          <w:szCs w:val="32"/>
        </w:rPr>
        <w:t>、多菌灵、丙溴磷、苯</w:t>
      </w:r>
      <w:proofErr w:type="gramStart"/>
      <w:r w:rsidR="00107A61">
        <w:rPr>
          <w:rFonts w:ascii="Times New Roman" w:eastAsia="仿宋_GB2312" w:hAnsi="Times New Roman" w:cs="Times New Roman" w:hint="eastAsia"/>
          <w:sz w:val="32"/>
          <w:szCs w:val="32"/>
        </w:rPr>
        <w:t>醚甲环唑</w:t>
      </w:r>
      <w:proofErr w:type="gramEnd"/>
      <w:r w:rsidR="00107A61">
        <w:rPr>
          <w:rFonts w:ascii="Times New Roman" w:eastAsia="仿宋_GB2312" w:hAnsi="Times New Roman" w:cs="Times New Roman" w:hint="eastAsia"/>
          <w:sz w:val="32"/>
          <w:szCs w:val="32"/>
        </w:rPr>
        <w:t>、镉</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Cd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、铅</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Pb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w:t>
      </w:r>
      <w:r w:rsidR="00107A61">
        <w:rPr>
          <w:rFonts w:ascii="Times New Roman" w:eastAsia="仿宋_GB2312" w:hAnsi="Times New Roman" w:cs="Times New Roman"/>
          <w:sz w:val="32"/>
          <w:szCs w:val="32"/>
        </w:rPr>
        <w:t>2,4-</w:t>
      </w:r>
      <w:r w:rsidR="00107A61">
        <w:rPr>
          <w:rFonts w:ascii="Times New Roman" w:eastAsia="仿宋_GB2312" w:hAnsi="Times New Roman" w:cs="Times New Roman" w:hint="eastAsia"/>
          <w:sz w:val="32"/>
          <w:szCs w:val="32"/>
        </w:rPr>
        <w:t>滴和</w:t>
      </w:r>
      <w:r w:rsidR="00107A61">
        <w:rPr>
          <w:rFonts w:ascii="Times New Roman" w:eastAsia="仿宋_GB2312" w:hAnsi="Times New Roman" w:cs="Times New Roman"/>
          <w:sz w:val="32"/>
          <w:szCs w:val="32"/>
        </w:rPr>
        <w:t xml:space="preserve"> 2,4-</w:t>
      </w:r>
      <w:r w:rsidR="00107A61">
        <w:rPr>
          <w:rFonts w:ascii="Times New Roman" w:eastAsia="仿宋_GB2312" w:hAnsi="Times New Roman" w:cs="Times New Roman" w:hint="eastAsia"/>
          <w:sz w:val="32"/>
          <w:szCs w:val="32"/>
        </w:rPr>
        <w:t>滴钠盐等</w:t>
      </w:r>
      <w:r w:rsidR="00107A61">
        <w:rPr>
          <w:rFonts w:ascii="Times New Roman" w:eastAsia="仿宋_GB2312" w:hAnsi="Times New Roman" w:cs="Times New Roman"/>
          <w:sz w:val="32"/>
          <w:szCs w:val="32"/>
        </w:rPr>
        <w:t>13</w:t>
      </w:r>
      <w:r w:rsidR="00107A61">
        <w:rPr>
          <w:rFonts w:ascii="Times New Roman" w:eastAsia="仿宋_GB2312" w:hAnsi="Times New Roman" w:cs="Times New Roman" w:hint="eastAsia"/>
          <w:sz w:val="32"/>
          <w:szCs w:val="32"/>
        </w:rPr>
        <w:t>个指标。</w:t>
      </w:r>
    </w:p>
    <w:p w14:paraId="03A278D0" w14:textId="0AF95A32" w:rsidR="00107A61" w:rsidRDefault="00901E48"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海水</w:t>
      </w:r>
      <w:proofErr w:type="gramStart"/>
      <w:r w:rsidR="00107A61">
        <w:rPr>
          <w:rFonts w:ascii="Times New Roman" w:eastAsia="仿宋_GB2312" w:hAnsi="Times New Roman" w:cs="Times New Roman" w:hint="eastAsia"/>
          <w:sz w:val="32"/>
          <w:szCs w:val="32"/>
        </w:rPr>
        <w:t>虾</w:t>
      </w:r>
      <w:proofErr w:type="gramEnd"/>
      <w:r w:rsidR="00107A61">
        <w:rPr>
          <w:rFonts w:ascii="Times New Roman" w:eastAsia="仿宋_GB2312" w:hAnsi="Times New Roman" w:cs="Times New Roman" w:hint="eastAsia"/>
          <w:sz w:val="32"/>
          <w:szCs w:val="32"/>
        </w:rPr>
        <w:t>抽检项目包括铅</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Pb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、镉</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Cd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、甲基汞</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Hg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、无机砷</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As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、铬</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Cr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、氯霉素、</w:t>
      </w:r>
      <w:r w:rsidR="00107A61">
        <w:rPr>
          <w:rFonts w:ascii="Times New Roman" w:eastAsia="仿宋_GB2312" w:hAnsi="Times New Roman" w:cs="Times New Roman" w:hint="eastAsia"/>
          <w:sz w:val="32"/>
          <w:szCs w:val="32"/>
        </w:rPr>
        <w:lastRenderedPageBreak/>
        <w:t>呋喃</w:t>
      </w:r>
      <w:proofErr w:type="gramStart"/>
      <w:r w:rsidR="00107A61">
        <w:rPr>
          <w:rFonts w:ascii="Times New Roman" w:eastAsia="仿宋_GB2312" w:hAnsi="Times New Roman" w:cs="Times New Roman" w:hint="eastAsia"/>
          <w:sz w:val="32"/>
          <w:szCs w:val="32"/>
        </w:rPr>
        <w:t>唑</w:t>
      </w:r>
      <w:proofErr w:type="gramEnd"/>
      <w:r w:rsidR="00107A61">
        <w:rPr>
          <w:rFonts w:ascii="Times New Roman" w:eastAsia="仿宋_GB2312" w:hAnsi="Times New Roman" w:cs="Times New Roman" w:hint="eastAsia"/>
          <w:sz w:val="32"/>
          <w:szCs w:val="32"/>
        </w:rPr>
        <w:t>酮代谢物、呋喃它酮代谢物、呋喃妥因代谢物、</w:t>
      </w:r>
      <w:proofErr w:type="gramStart"/>
      <w:r w:rsidR="00107A61">
        <w:rPr>
          <w:rFonts w:ascii="Times New Roman" w:eastAsia="仿宋_GB2312" w:hAnsi="Times New Roman" w:cs="Times New Roman" w:hint="eastAsia"/>
          <w:sz w:val="32"/>
          <w:szCs w:val="32"/>
        </w:rPr>
        <w:t>恩诺沙</w:t>
      </w:r>
      <w:proofErr w:type="gramEnd"/>
      <w:r w:rsidR="00107A61">
        <w:rPr>
          <w:rFonts w:ascii="Times New Roman" w:eastAsia="仿宋_GB2312" w:hAnsi="Times New Roman" w:cs="Times New Roman" w:hint="eastAsia"/>
          <w:sz w:val="32"/>
          <w:szCs w:val="32"/>
        </w:rPr>
        <w:t>星、诺氟沙星、磺胺类</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总量</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、氧氟沙星、</w:t>
      </w:r>
      <w:proofErr w:type="gramStart"/>
      <w:r w:rsidR="00107A61">
        <w:rPr>
          <w:rFonts w:ascii="Times New Roman" w:eastAsia="仿宋_GB2312" w:hAnsi="Times New Roman" w:cs="Times New Roman" w:hint="eastAsia"/>
          <w:sz w:val="32"/>
          <w:szCs w:val="32"/>
        </w:rPr>
        <w:t>培氟沙</w:t>
      </w:r>
      <w:proofErr w:type="gramEnd"/>
      <w:r w:rsidR="00107A61">
        <w:rPr>
          <w:rFonts w:ascii="Times New Roman" w:eastAsia="仿宋_GB2312" w:hAnsi="Times New Roman" w:cs="Times New Roman" w:hint="eastAsia"/>
          <w:sz w:val="32"/>
          <w:szCs w:val="32"/>
        </w:rPr>
        <w:t>星、</w:t>
      </w:r>
      <w:proofErr w:type="gramStart"/>
      <w:r w:rsidR="00107A61">
        <w:rPr>
          <w:rFonts w:ascii="Times New Roman" w:eastAsia="仿宋_GB2312" w:hAnsi="Times New Roman" w:cs="Times New Roman" w:hint="eastAsia"/>
          <w:sz w:val="32"/>
          <w:szCs w:val="32"/>
        </w:rPr>
        <w:t>洛美沙</w:t>
      </w:r>
      <w:proofErr w:type="gramEnd"/>
      <w:r w:rsidR="00107A61">
        <w:rPr>
          <w:rFonts w:ascii="Times New Roman" w:eastAsia="仿宋_GB2312" w:hAnsi="Times New Roman" w:cs="Times New Roman" w:hint="eastAsia"/>
          <w:sz w:val="32"/>
          <w:szCs w:val="32"/>
        </w:rPr>
        <w:t>星等</w:t>
      </w:r>
      <w:r w:rsidR="00107A61">
        <w:rPr>
          <w:rFonts w:ascii="Times New Roman" w:eastAsia="仿宋_GB2312" w:hAnsi="Times New Roman" w:cs="Times New Roman"/>
          <w:sz w:val="32"/>
          <w:szCs w:val="32"/>
        </w:rPr>
        <w:t>15</w:t>
      </w:r>
      <w:r w:rsidR="00107A61">
        <w:rPr>
          <w:rFonts w:ascii="Times New Roman" w:eastAsia="仿宋_GB2312" w:hAnsi="Times New Roman" w:cs="Times New Roman" w:hint="eastAsia"/>
          <w:sz w:val="32"/>
          <w:szCs w:val="32"/>
        </w:rPr>
        <w:t>个指标。</w:t>
      </w:r>
    </w:p>
    <w:p w14:paraId="0B017AB7" w14:textId="77B4C81A" w:rsidR="00107A61" w:rsidRDefault="00F3381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海水鱼抽检项目包括铅</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Pb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、镉</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Cd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、甲基汞</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Hg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、无机砷</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As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、铬</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Cr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、多氯联苯</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PCB28</w:t>
      </w:r>
      <w:r w:rsidR="00107A61">
        <w:rPr>
          <w:rFonts w:ascii="Times New Roman" w:eastAsia="仿宋_GB2312" w:hAnsi="Times New Roman" w:cs="Times New Roman" w:hint="eastAsia"/>
          <w:sz w:val="32"/>
          <w:szCs w:val="32"/>
        </w:rPr>
        <w:t>、</w:t>
      </w:r>
      <w:r w:rsidR="00107A61">
        <w:rPr>
          <w:rFonts w:ascii="Times New Roman" w:eastAsia="仿宋_GB2312" w:hAnsi="Times New Roman" w:cs="Times New Roman"/>
          <w:sz w:val="32"/>
          <w:szCs w:val="32"/>
        </w:rPr>
        <w:t>PCB52</w:t>
      </w:r>
      <w:r w:rsidR="00107A61">
        <w:rPr>
          <w:rFonts w:ascii="Times New Roman" w:eastAsia="仿宋_GB2312" w:hAnsi="Times New Roman" w:cs="Times New Roman" w:hint="eastAsia"/>
          <w:sz w:val="32"/>
          <w:szCs w:val="32"/>
        </w:rPr>
        <w:t>、</w:t>
      </w:r>
      <w:r w:rsidR="00107A61">
        <w:rPr>
          <w:rFonts w:ascii="Times New Roman" w:eastAsia="仿宋_GB2312" w:hAnsi="Times New Roman" w:cs="Times New Roman"/>
          <w:sz w:val="32"/>
          <w:szCs w:val="32"/>
        </w:rPr>
        <w:t>PCB101</w:t>
      </w:r>
      <w:r w:rsidR="00107A61">
        <w:rPr>
          <w:rFonts w:ascii="Times New Roman" w:eastAsia="仿宋_GB2312" w:hAnsi="Times New Roman" w:cs="Times New Roman" w:hint="eastAsia"/>
          <w:sz w:val="32"/>
          <w:szCs w:val="32"/>
        </w:rPr>
        <w:t>、</w:t>
      </w:r>
      <w:r w:rsidR="00107A61">
        <w:rPr>
          <w:rFonts w:ascii="Times New Roman" w:eastAsia="仿宋_GB2312" w:hAnsi="Times New Roman" w:cs="Times New Roman"/>
          <w:sz w:val="32"/>
          <w:szCs w:val="32"/>
        </w:rPr>
        <w:t>PCB118</w:t>
      </w:r>
      <w:r w:rsidR="00107A61">
        <w:rPr>
          <w:rFonts w:ascii="Times New Roman" w:eastAsia="仿宋_GB2312" w:hAnsi="Times New Roman" w:cs="Times New Roman" w:hint="eastAsia"/>
          <w:sz w:val="32"/>
          <w:szCs w:val="32"/>
        </w:rPr>
        <w:t>、</w:t>
      </w:r>
      <w:r w:rsidR="00107A61">
        <w:rPr>
          <w:rFonts w:ascii="Times New Roman" w:eastAsia="仿宋_GB2312" w:hAnsi="Times New Roman" w:cs="Times New Roman"/>
          <w:sz w:val="32"/>
          <w:szCs w:val="32"/>
        </w:rPr>
        <w:t>PCB138</w:t>
      </w:r>
      <w:r w:rsidR="00107A61">
        <w:rPr>
          <w:rFonts w:ascii="Times New Roman" w:eastAsia="仿宋_GB2312" w:hAnsi="Times New Roman" w:cs="Times New Roman" w:hint="eastAsia"/>
          <w:sz w:val="32"/>
          <w:szCs w:val="32"/>
        </w:rPr>
        <w:t>、</w:t>
      </w:r>
      <w:r w:rsidR="00107A61">
        <w:rPr>
          <w:rFonts w:ascii="Times New Roman" w:eastAsia="仿宋_GB2312" w:hAnsi="Times New Roman" w:cs="Times New Roman"/>
          <w:sz w:val="32"/>
          <w:szCs w:val="32"/>
        </w:rPr>
        <w:t xml:space="preserve">PCB153 </w:t>
      </w:r>
      <w:r w:rsidR="00107A61">
        <w:rPr>
          <w:rFonts w:ascii="Times New Roman" w:eastAsia="仿宋_GB2312" w:hAnsi="Times New Roman" w:cs="Times New Roman" w:hint="eastAsia"/>
          <w:sz w:val="32"/>
          <w:szCs w:val="32"/>
        </w:rPr>
        <w:t>和</w:t>
      </w:r>
      <w:r w:rsidR="00107A61">
        <w:rPr>
          <w:rFonts w:ascii="Times New Roman" w:eastAsia="仿宋_GB2312" w:hAnsi="Times New Roman" w:cs="Times New Roman"/>
          <w:sz w:val="32"/>
          <w:szCs w:val="32"/>
        </w:rPr>
        <w:t xml:space="preserve"> PCB180 </w:t>
      </w:r>
      <w:r w:rsidR="00107A61">
        <w:rPr>
          <w:rFonts w:ascii="Times New Roman" w:eastAsia="仿宋_GB2312" w:hAnsi="Times New Roman" w:cs="Times New Roman" w:hint="eastAsia"/>
          <w:sz w:val="32"/>
          <w:szCs w:val="32"/>
        </w:rPr>
        <w:t>总和计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、孔雀石绿、氯霉素、呋喃</w:t>
      </w:r>
      <w:proofErr w:type="gramStart"/>
      <w:r w:rsidR="00107A61">
        <w:rPr>
          <w:rFonts w:ascii="Times New Roman" w:eastAsia="仿宋_GB2312" w:hAnsi="Times New Roman" w:cs="Times New Roman" w:hint="eastAsia"/>
          <w:sz w:val="32"/>
          <w:szCs w:val="32"/>
        </w:rPr>
        <w:t>唑</w:t>
      </w:r>
      <w:proofErr w:type="gramEnd"/>
      <w:r w:rsidR="00107A61">
        <w:rPr>
          <w:rFonts w:ascii="Times New Roman" w:eastAsia="仿宋_GB2312" w:hAnsi="Times New Roman" w:cs="Times New Roman" w:hint="eastAsia"/>
          <w:sz w:val="32"/>
          <w:szCs w:val="32"/>
        </w:rPr>
        <w:t>酮代谢物、呋喃它酮代谢物、呋喃西林代谢物、呋喃妥因代谢物、</w:t>
      </w:r>
      <w:proofErr w:type="gramStart"/>
      <w:r w:rsidR="00107A61">
        <w:rPr>
          <w:rFonts w:ascii="Times New Roman" w:eastAsia="仿宋_GB2312" w:hAnsi="Times New Roman" w:cs="Times New Roman" w:hint="eastAsia"/>
          <w:sz w:val="32"/>
          <w:szCs w:val="32"/>
        </w:rPr>
        <w:t>恩诺沙</w:t>
      </w:r>
      <w:proofErr w:type="gramEnd"/>
      <w:r w:rsidR="00107A61">
        <w:rPr>
          <w:rFonts w:ascii="Times New Roman" w:eastAsia="仿宋_GB2312" w:hAnsi="Times New Roman" w:cs="Times New Roman" w:hint="eastAsia"/>
          <w:sz w:val="32"/>
          <w:szCs w:val="32"/>
        </w:rPr>
        <w:t>星</w:t>
      </w:r>
      <w:r w:rsidR="00107A61">
        <w:rPr>
          <w:rFonts w:ascii="Times New Roman" w:eastAsia="仿宋_GB2312" w:hAnsi="Times New Roman" w:cs="Times New Roman"/>
          <w:sz w:val="32"/>
          <w:szCs w:val="32"/>
        </w:rPr>
        <w:t>(</w:t>
      </w:r>
      <w:proofErr w:type="gramStart"/>
      <w:r w:rsidR="00107A61">
        <w:rPr>
          <w:rFonts w:ascii="Times New Roman" w:eastAsia="仿宋_GB2312" w:hAnsi="Times New Roman" w:cs="Times New Roman" w:hint="eastAsia"/>
          <w:sz w:val="32"/>
          <w:szCs w:val="32"/>
        </w:rPr>
        <w:t>恩诺沙</w:t>
      </w:r>
      <w:proofErr w:type="gramEnd"/>
      <w:r w:rsidR="00107A61">
        <w:rPr>
          <w:rFonts w:ascii="Times New Roman" w:eastAsia="仿宋_GB2312" w:hAnsi="Times New Roman" w:cs="Times New Roman" w:hint="eastAsia"/>
          <w:sz w:val="32"/>
          <w:szCs w:val="32"/>
        </w:rPr>
        <w:t>星与环丙沙星之和</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、地西</w:t>
      </w:r>
      <w:proofErr w:type="gramStart"/>
      <w:r w:rsidR="00107A61">
        <w:rPr>
          <w:rFonts w:ascii="Times New Roman" w:eastAsia="仿宋_GB2312" w:hAnsi="Times New Roman" w:cs="Times New Roman" w:hint="eastAsia"/>
          <w:sz w:val="32"/>
          <w:szCs w:val="32"/>
        </w:rPr>
        <w:t>泮</w:t>
      </w:r>
      <w:proofErr w:type="gramEnd"/>
      <w:r w:rsidR="00107A61">
        <w:rPr>
          <w:rFonts w:ascii="Times New Roman" w:eastAsia="仿宋_GB2312" w:hAnsi="Times New Roman" w:cs="Times New Roman" w:hint="eastAsia"/>
          <w:sz w:val="32"/>
          <w:szCs w:val="32"/>
        </w:rPr>
        <w:t>、氧氟沙星、</w:t>
      </w:r>
      <w:proofErr w:type="gramStart"/>
      <w:r w:rsidR="00107A61">
        <w:rPr>
          <w:rFonts w:ascii="Times New Roman" w:eastAsia="仿宋_GB2312" w:hAnsi="Times New Roman" w:cs="Times New Roman" w:hint="eastAsia"/>
          <w:sz w:val="32"/>
          <w:szCs w:val="32"/>
        </w:rPr>
        <w:t>培氟沙</w:t>
      </w:r>
      <w:proofErr w:type="gramEnd"/>
      <w:r w:rsidR="00107A61">
        <w:rPr>
          <w:rFonts w:ascii="Times New Roman" w:eastAsia="仿宋_GB2312" w:hAnsi="Times New Roman" w:cs="Times New Roman" w:hint="eastAsia"/>
          <w:sz w:val="32"/>
          <w:szCs w:val="32"/>
        </w:rPr>
        <w:t>星、诺氟沙星、</w:t>
      </w:r>
      <w:proofErr w:type="gramStart"/>
      <w:r w:rsidR="00107A61">
        <w:rPr>
          <w:rFonts w:ascii="Times New Roman" w:eastAsia="仿宋_GB2312" w:hAnsi="Times New Roman" w:cs="Times New Roman" w:hint="eastAsia"/>
          <w:sz w:val="32"/>
          <w:szCs w:val="32"/>
        </w:rPr>
        <w:t>洛美沙</w:t>
      </w:r>
      <w:proofErr w:type="gramEnd"/>
      <w:r w:rsidR="00107A61">
        <w:rPr>
          <w:rFonts w:ascii="Times New Roman" w:eastAsia="仿宋_GB2312" w:hAnsi="Times New Roman" w:cs="Times New Roman" w:hint="eastAsia"/>
          <w:sz w:val="32"/>
          <w:szCs w:val="32"/>
        </w:rPr>
        <w:t>星、挥发性盐基氮、磺胺类</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总量</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、甲氧</w:t>
      </w:r>
      <w:proofErr w:type="gramStart"/>
      <w:r w:rsidR="00107A61">
        <w:rPr>
          <w:rFonts w:ascii="Times New Roman" w:eastAsia="仿宋_GB2312" w:hAnsi="Times New Roman" w:cs="Times New Roman" w:hint="eastAsia"/>
          <w:sz w:val="32"/>
          <w:szCs w:val="32"/>
        </w:rPr>
        <w:t>苄啶</w:t>
      </w:r>
      <w:proofErr w:type="gramEnd"/>
      <w:r w:rsidR="00107A61">
        <w:rPr>
          <w:rFonts w:ascii="Times New Roman" w:eastAsia="仿宋_GB2312" w:hAnsi="Times New Roman" w:cs="Times New Roman" w:hint="eastAsia"/>
          <w:sz w:val="32"/>
          <w:szCs w:val="32"/>
        </w:rPr>
        <w:t>、甲硝唑</w:t>
      </w:r>
      <w:r w:rsidR="00521FE0">
        <w:rPr>
          <w:rFonts w:ascii="Times New Roman" w:eastAsia="仿宋_GB2312" w:hAnsi="Times New Roman" w:cs="Times New Roman" w:hint="eastAsia"/>
          <w:sz w:val="32"/>
          <w:szCs w:val="32"/>
        </w:rPr>
        <w:t>、</w:t>
      </w:r>
      <w:r w:rsidR="00521FE0" w:rsidRPr="00521FE0">
        <w:rPr>
          <w:rFonts w:ascii="Times New Roman" w:eastAsia="仿宋_GB2312" w:hAnsi="Times New Roman" w:cs="Times New Roman" w:hint="eastAsia"/>
          <w:sz w:val="32"/>
          <w:szCs w:val="32"/>
        </w:rPr>
        <w:t>五氯酚酸钠</w:t>
      </w:r>
      <w:r w:rsidR="00521FE0">
        <w:rPr>
          <w:rFonts w:ascii="Times New Roman" w:eastAsia="仿宋_GB2312" w:hAnsi="Times New Roman" w:cs="Times New Roman" w:hint="eastAsia"/>
          <w:sz w:val="32"/>
          <w:szCs w:val="32"/>
        </w:rPr>
        <w:t>、</w:t>
      </w:r>
      <w:r w:rsidR="00521FE0" w:rsidRPr="00521FE0">
        <w:rPr>
          <w:rFonts w:ascii="Times New Roman" w:eastAsia="仿宋_GB2312" w:hAnsi="Times New Roman" w:cs="Times New Roman" w:hint="eastAsia"/>
          <w:sz w:val="32"/>
          <w:szCs w:val="32"/>
        </w:rPr>
        <w:t>土霉素</w:t>
      </w:r>
      <w:r w:rsidR="00521FE0" w:rsidRPr="00521FE0">
        <w:rPr>
          <w:rFonts w:ascii="Times New Roman" w:eastAsia="仿宋_GB2312" w:hAnsi="Times New Roman" w:cs="Times New Roman" w:hint="eastAsia"/>
          <w:sz w:val="32"/>
          <w:szCs w:val="32"/>
        </w:rPr>
        <w:t>/</w:t>
      </w:r>
      <w:r w:rsidR="00521FE0" w:rsidRPr="00521FE0">
        <w:rPr>
          <w:rFonts w:ascii="Times New Roman" w:eastAsia="仿宋_GB2312" w:hAnsi="Times New Roman" w:cs="Times New Roman" w:hint="eastAsia"/>
          <w:sz w:val="32"/>
          <w:szCs w:val="32"/>
        </w:rPr>
        <w:t>金霉素</w:t>
      </w:r>
      <w:r w:rsidR="00521FE0" w:rsidRPr="00521FE0">
        <w:rPr>
          <w:rFonts w:ascii="Times New Roman" w:eastAsia="仿宋_GB2312" w:hAnsi="Times New Roman" w:cs="Times New Roman" w:hint="eastAsia"/>
          <w:sz w:val="32"/>
          <w:szCs w:val="32"/>
        </w:rPr>
        <w:t>/</w:t>
      </w:r>
      <w:r w:rsidR="00521FE0" w:rsidRPr="00521FE0">
        <w:rPr>
          <w:rFonts w:ascii="Times New Roman" w:eastAsia="仿宋_GB2312" w:hAnsi="Times New Roman" w:cs="Times New Roman" w:hint="eastAsia"/>
          <w:sz w:val="32"/>
          <w:szCs w:val="32"/>
        </w:rPr>
        <w:t>四环素</w:t>
      </w:r>
      <w:r w:rsidR="00521FE0" w:rsidRPr="00521FE0">
        <w:rPr>
          <w:rFonts w:ascii="Times New Roman" w:eastAsia="仿宋_GB2312" w:hAnsi="Times New Roman" w:cs="Times New Roman" w:hint="eastAsia"/>
          <w:sz w:val="32"/>
          <w:szCs w:val="32"/>
        </w:rPr>
        <w:t>(</w:t>
      </w:r>
      <w:r w:rsidR="00521FE0" w:rsidRPr="00521FE0">
        <w:rPr>
          <w:rFonts w:ascii="Times New Roman" w:eastAsia="仿宋_GB2312" w:hAnsi="Times New Roman" w:cs="Times New Roman" w:hint="eastAsia"/>
          <w:sz w:val="32"/>
          <w:szCs w:val="32"/>
        </w:rPr>
        <w:t>组合含量</w:t>
      </w:r>
      <w:r w:rsidR="00521FE0" w:rsidRPr="00521FE0">
        <w:rPr>
          <w:rFonts w:ascii="Times New Roman" w:eastAsia="仿宋_GB2312" w:hAnsi="Times New Roman" w:cs="Times New Roman" w:hint="eastAsia"/>
          <w:sz w:val="32"/>
          <w:szCs w:val="32"/>
        </w:rPr>
        <w:t>)</w:t>
      </w:r>
      <w:r w:rsidR="00107A61">
        <w:rPr>
          <w:rFonts w:ascii="Times New Roman" w:eastAsia="仿宋_GB2312" w:hAnsi="Times New Roman" w:cs="Times New Roman" w:hint="eastAsia"/>
          <w:sz w:val="32"/>
          <w:szCs w:val="32"/>
        </w:rPr>
        <w:t>等</w:t>
      </w:r>
      <w:r w:rsidR="00107A61">
        <w:rPr>
          <w:rFonts w:ascii="Times New Roman" w:eastAsia="仿宋_GB2312" w:hAnsi="Times New Roman" w:cs="Times New Roman"/>
          <w:sz w:val="32"/>
          <w:szCs w:val="32"/>
        </w:rPr>
        <w:t>2</w:t>
      </w:r>
      <w:r w:rsidR="00521FE0">
        <w:rPr>
          <w:rFonts w:ascii="Times New Roman" w:eastAsia="仿宋_GB2312" w:hAnsi="Times New Roman" w:cs="Times New Roman"/>
          <w:sz w:val="32"/>
          <w:szCs w:val="32"/>
        </w:rPr>
        <w:t>4</w:t>
      </w:r>
      <w:r w:rsidR="00107A61">
        <w:rPr>
          <w:rFonts w:ascii="Times New Roman" w:eastAsia="仿宋_GB2312" w:hAnsi="Times New Roman" w:cs="Times New Roman" w:hint="eastAsia"/>
          <w:sz w:val="32"/>
          <w:szCs w:val="32"/>
        </w:rPr>
        <w:t>个指标。</w:t>
      </w:r>
    </w:p>
    <w:p w14:paraId="52CD65F8" w14:textId="124F6389" w:rsidR="00107A61" w:rsidRDefault="008C22F4"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黄瓜抽检项目包括毒死</w:t>
      </w:r>
      <w:proofErr w:type="gramStart"/>
      <w:r w:rsidR="00107A61">
        <w:rPr>
          <w:rFonts w:ascii="Times New Roman" w:eastAsia="仿宋_GB2312" w:hAnsi="Times New Roman" w:cs="Times New Roman" w:hint="eastAsia"/>
          <w:sz w:val="32"/>
          <w:szCs w:val="32"/>
        </w:rPr>
        <w:t>蜱</w:t>
      </w:r>
      <w:proofErr w:type="gramEnd"/>
      <w:r w:rsidR="00107A61">
        <w:rPr>
          <w:rFonts w:ascii="Times New Roman" w:eastAsia="仿宋_GB2312" w:hAnsi="Times New Roman" w:cs="Times New Roman" w:hint="eastAsia"/>
          <w:sz w:val="32"/>
          <w:szCs w:val="32"/>
        </w:rPr>
        <w:t>、甲拌磷、乐果、乙</w:t>
      </w:r>
      <w:proofErr w:type="gramStart"/>
      <w:r w:rsidR="00107A61">
        <w:rPr>
          <w:rFonts w:ascii="Times New Roman" w:eastAsia="仿宋_GB2312" w:hAnsi="Times New Roman" w:cs="Times New Roman" w:hint="eastAsia"/>
          <w:sz w:val="32"/>
          <w:szCs w:val="32"/>
        </w:rPr>
        <w:t>螨唑</w:t>
      </w:r>
      <w:proofErr w:type="gramEnd"/>
      <w:r w:rsidR="00107A61">
        <w:rPr>
          <w:rFonts w:ascii="Times New Roman" w:eastAsia="仿宋_GB2312" w:hAnsi="Times New Roman" w:cs="Times New Roman" w:hint="eastAsia"/>
          <w:sz w:val="32"/>
          <w:szCs w:val="32"/>
        </w:rPr>
        <w:t>、乙酰甲胺磷</w:t>
      </w:r>
      <w:r>
        <w:rPr>
          <w:rFonts w:ascii="Times New Roman" w:eastAsia="仿宋_GB2312" w:hAnsi="Times New Roman" w:cs="Times New Roman" w:hint="eastAsia"/>
          <w:sz w:val="32"/>
          <w:szCs w:val="32"/>
        </w:rPr>
        <w:t>、</w:t>
      </w:r>
      <w:r w:rsidRPr="008C22F4">
        <w:rPr>
          <w:rFonts w:ascii="Times New Roman" w:eastAsia="仿宋_GB2312" w:hAnsi="Times New Roman" w:cs="Times New Roman" w:hint="eastAsia"/>
          <w:sz w:val="32"/>
          <w:szCs w:val="32"/>
        </w:rPr>
        <w:t>多菌灵</w:t>
      </w:r>
      <w:r>
        <w:rPr>
          <w:rFonts w:ascii="Times New Roman" w:eastAsia="仿宋_GB2312" w:hAnsi="Times New Roman" w:cs="Times New Roman" w:hint="eastAsia"/>
          <w:sz w:val="32"/>
          <w:szCs w:val="32"/>
        </w:rPr>
        <w:t>、</w:t>
      </w:r>
      <w:proofErr w:type="gramStart"/>
      <w:r w:rsidRPr="008C22F4">
        <w:rPr>
          <w:rFonts w:ascii="Times New Roman" w:eastAsia="仿宋_GB2312" w:hAnsi="Times New Roman" w:cs="Times New Roman" w:hint="eastAsia"/>
          <w:sz w:val="32"/>
          <w:szCs w:val="32"/>
        </w:rPr>
        <w:t>噻</w:t>
      </w:r>
      <w:proofErr w:type="gramEnd"/>
      <w:r w:rsidRPr="008C22F4">
        <w:rPr>
          <w:rFonts w:ascii="Times New Roman" w:eastAsia="仿宋_GB2312" w:hAnsi="Times New Roman" w:cs="Times New Roman" w:hint="eastAsia"/>
          <w:sz w:val="32"/>
          <w:szCs w:val="32"/>
        </w:rPr>
        <w:t>虫</w:t>
      </w:r>
      <w:proofErr w:type="gramStart"/>
      <w:r w:rsidRPr="008C22F4">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w:t>
      </w:r>
      <w:proofErr w:type="gramStart"/>
      <w:r w:rsidRPr="008C22F4">
        <w:rPr>
          <w:rFonts w:ascii="Times New Roman" w:eastAsia="仿宋_GB2312" w:hAnsi="Times New Roman" w:cs="Times New Roman" w:hint="eastAsia"/>
          <w:sz w:val="32"/>
          <w:szCs w:val="32"/>
        </w:rPr>
        <w:t>甲霜灵</w:t>
      </w:r>
      <w:proofErr w:type="gramEnd"/>
      <w:r w:rsidRPr="008C22F4">
        <w:rPr>
          <w:rFonts w:ascii="Times New Roman" w:eastAsia="仿宋_GB2312" w:hAnsi="Times New Roman" w:cs="Times New Roman" w:hint="eastAsia"/>
          <w:sz w:val="32"/>
          <w:szCs w:val="32"/>
        </w:rPr>
        <w:t>和精</w:t>
      </w:r>
      <w:proofErr w:type="gramStart"/>
      <w:r w:rsidRPr="008C22F4">
        <w:rPr>
          <w:rFonts w:ascii="Times New Roman" w:eastAsia="仿宋_GB2312" w:hAnsi="Times New Roman" w:cs="Times New Roman" w:hint="eastAsia"/>
          <w:sz w:val="32"/>
          <w:szCs w:val="32"/>
        </w:rPr>
        <w:t>甲霜灵</w:t>
      </w:r>
      <w:proofErr w:type="gramEnd"/>
      <w:r>
        <w:rPr>
          <w:rFonts w:ascii="Times New Roman" w:eastAsia="仿宋_GB2312" w:hAnsi="Times New Roman" w:cs="Times New Roman" w:hint="eastAsia"/>
          <w:sz w:val="32"/>
          <w:szCs w:val="32"/>
        </w:rPr>
        <w:t>、</w:t>
      </w:r>
      <w:r w:rsidRPr="008C22F4">
        <w:rPr>
          <w:rFonts w:ascii="Times New Roman" w:eastAsia="仿宋_GB2312" w:hAnsi="Times New Roman" w:cs="Times New Roman" w:hint="eastAsia"/>
          <w:sz w:val="32"/>
          <w:szCs w:val="32"/>
        </w:rPr>
        <w:t>虫</w:t>
      </w:r>
      <w:proofErr w:type="gramStart"/>
      <w:r w:rsidRPr="008C22F4">
        <w:rPr>
          <w:rFonts w:ascii="Times New Roman" w:eastAsia="仿宋_GB2312" w:hAnsi="Times New Roman" w:cs="Times New Roman" w:hint="eastAsia"/>
          <w:sz w:val="32"/>
          <w:szCs w:val="32"/>
        </w:rPr>
        <w:t>螨腈</w:t>
      </w:r>
      <w:proofErr w:type="gramEnd"/>
      <w:r w:rsidR="00107A61">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9</w:t>
      </w:r>
      <w:r w:rsidR="00107A61">
        <w:rPr>
          <w:rFonts w:ascii="Times New Roman" w:eastAsia="仿宋_GB2312" w:hAnsi="Times New Roman" w:cs="Times New Roman" w:hint="eastAsia"/>
          <w:sz w:val="32"/>
          <w:szCs w:val="32"/>
        </w:rPr>
        <w:t>个指标。</w:t>
      </w:r>
    </w:p>
    <w:p w14:paraId="2C452138" w14:textId="620F7FC1" w:rsidR="00601D3E" w:rsidRDefault="00601D3E" w:rsidP="00601D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鸡蛋抽检项目包括镉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、呋喃它酮代谢物、呋喃西林代谢物、呋喃妥因代谢物、</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星与环丙沙星之和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hint="eastAsia"/>
          <w:sz w:val="32"/>
          <w:szCs w:val="32"/>
        </w:rPr>
        <w:t>、甲硝唑、呋喃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酮代谢物、甲</w:t>
      </w:r>
      <w:proofErr w:type="gramStart"/>
      <w:r>
        <w:rPr>
          <w:rFonts w:ascii="Times New Roman" w:eastAsia="仿宋_GB2312" w:hAnsi="Times New Roman" w:cs="Times New Roman" w:hint="eastAsia"/>
          <w:sz w:val="32"/>
          <w:szCs w:val="32"/>
        </w:rPr>
        <w:t>砜</w:t>
      </w:r>
      <w:proofErr w:type="gramEnd"/>
      <w:r>
        <w:rPr>
          <w:rFonts w:ascii="Times New Roman" w:eastAsia="仿宋_GB2312" w:hAnsi="Times New Roman" w:cs="Times New Roman" w:hint="eastAsia"/>
          <w:sz w:val="32"/>
          <w:szCs w:val="32"/>
        </w:rPr>
        <w:t>霉素、氧氟沙星、沙拉沙星、甲氧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hint="eastAsia"/>
          <w:sz w:val="32"/>
          <w:szCs w:val="32"/>
        </w:rPr>
        <w:t>、磺胺类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w:t>
      </w:r>
      <w:proofErr w:type="gramStart"/>
      <w:r>
        <w:rPr>
          <w:rFonts w:ascii="Times New Roman" w:eastAsia="仿宋_GB2312" w:hAnsi="Times New Roman" w:cs="Times New Roman" w:hint="eastAsia"/>
          <w:sz w:val="32"/>
          <w:szCs w:val="32"/>
        </w:rPr>
        <w:t>西环素等</w:t>
      </w:r>
      <w:proofErr w:type="gramEnd"/>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个指标。</w:t>
      </w:r>
    </w:p>
    <w:p w14:paraId="2BFF7059" w14:textId="45A3C071" w:rsidR="001854A8" w:rsidRDefault="001854A8" w:rsidP="001854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鸡肉抽检项目包括呋喃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酮代谢物、呋喃西林代谢物、氯霉素、五氯酚酸钠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proofErr w:type="gramStart"/>
      <w:r>
        <w:rPr>
          <w:rFonts w:ascii="Times New Roman" w:eastAsia="仿宋_GB2312" w:hAnsi="Times New Roman" w:cs="Times New Roman" w:hint="eastAsia"/>
          <w:sz w:val="32"/>
          <w:szCs w:val="32"/>
        </w:rPr>
        <w:t>培氟沙</w:t>
      </w:r>
      <w:proofErr w:type="gramEnd"/>
      <w:r>
        <w:rPr>
          <w:rFonts w:ascii="Times New Roman" w:eastAsia="仿宋_GB2312" w:hAnsi="Times New Roman" w:cs="Times New Roman" w:hint="eastAsia"/>
          <w:sz w:val="32"/>
          <w:szCs w:val="32"/>
        </w:rPr>
        <w:t>星、诺氟沙星、</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星与环丙沙星之和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、沙拉沙星、磺胺类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苯尼考与氟苯尼考胺</w:t>
      </w:r>
      <w:proofErr w:type="gramEnd"/>
      <w:r>
        <w:rPr>
          <w:rFonts w:ascii="Times New Roman" w:eastAsia="仿宋_GB2312" w:hAnsi="Times New Roman" w:cs="Times New Roman" w:hint="eastAsia"/>
          <w:sz w:val="32"/>
          <w:szCs w:val="32"/>
        </w:rPr>
        <w:t>之和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w:t>
      </w:r>
      <w:r>
        <w:rPr>
          <w:rFonts w:ascii="Times New Roman" w:eastAsia="仿宋_GB2312" w:hAnsi="Times New Roman" w:cs="Times New Roman" w:hint="eastAsia"/>
          <w:sz w:val="32"/>
          <w:szCs w:val="32"/>
        </w:rPr>
        <w:lastRenderedPageBreak/>
        <w:t>环素、土霉素、尼卡巴</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组合含量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、甲硝唑、环丙氨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镉</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以</w:t>
      </w:r>
      <w:r w:rsidRPr="00D0315F">
        <w:rPr>
          <w:rFonts w:ascii="Times New Roman" w:eastAsia="仿宋_GB2312" w:hAnsi="Times New Roman" w:cs="Times New Roman" w:hint="eastAsia"/>
          <w:sz w:val="32"/>
          <w:szCs w:val="32"/>
        </w:rPr>
        <w:t xml:space="preserve"> Cd </w:t>
      </w:r>
      <w:r w:rsidRPr="00D0315F">
        <w:rPr>
          <w:rFonts w:ascii="Times New Roman" w:eastAsia="仿宋_GB2312" w:hAnsi="Times New Roman" w:cs="Times New Roman" w:hint="eastAsia"/>
          <w:sz w:val="32"/>
          <w:szCs w:val="32"/>
        </w:rPr>
        <w:t>计</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、铅</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以</w:t>
      </w:r>
      <w:r w:rsidRPr="00D0315F">
        <w:rPr>
          <w:rFonts w:ascii="Times New Roman" w:eastAsia="仿宋_GB2312" w:hAnsi="Times New Roman" w:cs="Times New Roman" w:hint="eastAsia"/>
          <w:sz w:val="32"/>
          <w:szCs w:val="32"/>
        </w:rPr>
        <w:t xml:space="preserve"> Pb </w:t>
      </w:r>
      <w:r w:rsidRPr="00D0315F">
        <w:rPr>
          <w:rFonts w:ascii="Times New Roman" w:eastAsia="仿宋_GB2312" w:hAnsi="Times New Roman" w:cs="Times New Roman" w:hint="eastAsia"/>
          <w:sz w:val="32"/>
          <w:szCs w:val="32"/>
        </w:rPr>
        <w:t>计</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、总砷</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以</w:t>
      </w:r>
      <w:r w:rsidRPr="00D0315F">
        <w:rPr>
          <w:rFonts w:ascii="Times New Roman" w:eastAsia="仿宋_GB2312" w:hAnsi="Times New Roman" w:cs="Times New Roman" w:hint="eastAsia"/>
          <w:sz w:val="32"/>
          <w:szCs w:val="32"/>
        </w:rPr>
        <w:t xml:space="preserve"> As </w:t>
      </w:r>
      <w:r w:rsidRPr="00D0315F">
        <w:rPr>
          <w:rFonts w:ascii="Times New Roman" w:eastAsia="仿宋_GB2312" w:hAnsi="Times New Roman" w:cs="Times New Roman" w:hint="eastAsia"/>
          <w:sz w:val="32"/>
          <w:szCs w:val="32"/>
        </w:rPr>
        <w:t>计</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、总汞</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以</w:t>
      </w:r>
      <w:r w:rsidRPr="00D0315F">
        <w:rPr>
          <w:rFonts w:ascii="Times New Roman" w:eastAsia="仿宋_GB2312" w:hAnsi="Times New Roman" w:cs="Times New Roman" w:hint="eastAsia"/>
          <w:sz w:val="32"/>
          <w:szCs w:val="32"/>
        </w:rPr>
        <w:t xml:space="preserve"> Hg </w:t>
      </w:r>
      <w:r w:rsidRPr="00D0315F">
        <w:rPr>
          <w:rFonts w:ascii="Times New Roman" w:eastAsia="仿宋_GB2312" w:hAnsi="Times New Roman" w:cs="Times New Roman" w:hint="eastAsia"/>
          <w:sz w:val="32"/>
          <w:szCs w:val="32"/>
        </w:rPr>
        <w:t>计</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、铬</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以</w:t>
      </w:r>
      <w:r w:rsidRPr="00D0315F">
        <w:rPr>
          <w:rFonts w:ascii="Times New Roman" w:eastAsia="仿宋_GB2312" w:hAnsi="Times New Roman" w:cs="Times New Roman" w:hint="eastAsia"/>
          <w:sz w:val="32"/>
          <w:szCs w:val="32"/>
        </w:rPr>
        <w:t xml:space="preserve"> Cr </w:t>
      </w:r>
      <w:r w:rsidRPr="00D0315F">
        <w:rPr>
          <w:rFonts w:ascii="Times New Roman" w:eastAsia="仿宋_GB2312" w:hAnsi="Times New Roman" w:cs="Times New Roman" w:hint="eastAsia"/>
          <w:sz w:val="32"/>
          <w:szCs w:val="32"/>
        </w:rPr>
        <w:t>计</w:t>
      </w:r>
      <w:r w:rsidRPr="00D0315F">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、呋喃它酮代谢物</w:t>
      </w:r>
      <w:r>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呋喃妥因代谢物</w:t>
      </w:r>
      <w:r>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四环素</w:t>
      </w:r>
      <w:r>
        <w:rPr>
          <w:rFonts w:ascii="Times New Roman" w:eastAsia="仿宋_GB2312" w:hAnsi="Times New Roman" w:cs="Times New Roman" w:hint="eastAsia"/>
          <w:sz w:val="32"/>
          <w:szCs w:val="32"/>
        </w:rPr>
        <w:t>、</w:t>
      </w:r>
      <w:r w:rsidRPr="00D0315F">
        <w:rPr>
          <w:rFonts w:ascii="Times New Roman" w:eastAsia="仿宋_GB2312" w:hAnsi="Times New Roman" w:cs="Times New Roman" w:hint="eastAsia"/>
          <w:sz w:val="32"/>
          <w:szCs w:val="32"/>
        </w:rPr>
        <w:t>金霉素</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26</w:t>
      </w:r>
      <w:r>
        <w:rPr>
          <w:rFonts w:ascii="Times New Roman" w:eastAsia="仿宋_GB2312" w:hAnsi="Times New Roman" w:cs="Times New Roman" w:hint="eastAsia"/>
          <w:sz w:val="32"/>
          <w:szCs w:val="32"/>
        </w:rPr>
        <w:t>个指标。</w:t>
      </w:r>
    </w:p>
    <w:p w14:paraId="19DA0336" w14:textId="01EE2DBD" w:rsidR="00FB7176" w:rsidRPr="00FB7176" w:rsidRDefault="00FB7176" w:rsidP="001739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姜抽检项目包括</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、敌敌畏、毒死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、六六六、氯氰菊酯和高效氯氰菊酯、</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虫胺、</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、二氧化硫残留量、乙酰甲胺磷、狄氏剂、水胺硫磷</w:t>
      </w:r>
      <w:r>
        <w:rPr>
          <w:rFonts w:ascii="Times New Roman" w:eastAsia="仿宋_GB2312" w:hAnsi="Times New Roman" w:cs="Times New Roman" w:hint="eastAsia"/>
          <w:sz w:val="32"/>
        </w:rPr>
        <w:t>等</w:t>
      </w:r>
      <w:r>
        <w:rPr>
          <w:rFonts w:ascii="Times New Roman" w:eastAsia="仿宋_GB2312" w:hAnsi="Times New Roman" w:cs="Times New Roman"/>
          <w:sz w:val="32"/>
        </w:rPr>
        <w:t>11</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4E74BCF1" w14:textId="7FD51F57"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173996">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豇豆抽检项目包括阿维菌素、</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、灭蝇胺、水胺硫磷、氧乐果、镉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As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Cr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硫磷、毒死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、甲氨基阿维菌素苯甲酸盐、乐果、</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虫胺等</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个指标。</w:t>
      </w:r>
    </w:p>
    <w:p w14:paraId="4CA9D460" w14:textId="77777777" w:rsidR="008B0029" w:rsidRDefault="008B0029" w:rsidP="008B002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rPr>
        <w:t>14.</w:t>
      </w:r>
      <w:r>
        <w:rPr>
          <w:rFonts w:ascii="Times New Roman" w:eastAsia="仿宋_GB2312" w:hAnsi="Times New Roman" w:cs="Times New Roman" w:hint="eastAsia"/>
          <w:sz w:val="32"/>
        </w:rPr>
        <w:t>韭菜抽检项目包括</w:t>
      </w:r>
      <w:r>
        <w:rPr>
          <w:rFonts w:ascii="Times New Roman" w:eastAsia="仿宋_GB2312" w:hAnsi="Times New Roman" w:cs="Times New Roman" w:hint="eastAsia"/>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As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Cr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腐霉利</w:t>
      </w:r>
      <w:proofErr w:type="gramEnd"/>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、氧乐果、甲拌磷、氟虫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、多菌灵、二</w:t>
      </w:r>
      <w:proofErr w:type="gramStart"/>
      <w:r>
        <w:rPr>
          <w:rFonts w:ascii="Times New Roman" w:eastAsia="仿宋_GB2312" w:hAnsi="Times New Roman" w:cs="Times New Roman" w:hint="eastAsia"/>
          <w:sz w:val="32"/>
          <w:szCs w:val="32"/>
        </w:rPr>
        <w:t>甲戊</w:t>
      </w:r>
      <w:proofErr w:type="gramEnd"/>
      <w:r>
        <w:rPr>
          <w:rFonts w:ascii="Times New Roman" w:eastAsia="仿宋_GB2312" w:hAnsi="Times New Roman" w:cs="Times New Roman" w:hint="eastAsia"/>
          <w:sz w:val="32"/>
          <w:szCs w:val="32"/>
        </w:rPr>
        <w:t>灵、氟氯氰菊酯和高效氟氯氰菊酯、氯氰菊酯和高效氯氰菊酯、辛硫磷、阿维菌素、</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、三唑磷、狄氏剂等</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个指标。</w:t>
      </w:r>
    </w:p>
    <w:p w14:paraId="4EDA8FCA" w14:textId="25062328"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237119">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辣椒抽检项目包括镉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As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Cr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、水胺硫磷、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腐霉利</w:t>
      </w:r>
      <w:proofErr w:type="gramEnd"/>
      <w:r>
        <w:rPr>
          <w:rFonts w:ascii="Times New Roman" w:eastAsia="仿宋_GB2312" w:hAnsi="Times New Roman" w:cs="Times New Roman" w:hint="eastAsia"/>
          <w:sz w:val="32"/>
          <w:szCs w:val="32"/>
        </w:rPr>
        <w:t>、氧乐果、敌敌畏、氟虫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、氟氯氰菊酯和高效氟氯氰菊酯、氯氰菊酯和高效氯氰菊酯、</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硫磷、毒死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虫胺、</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等</w:t>
      </w:r>
      <w:r w:rsidR="00583AED">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个指标。</w:t>
      </w:r>
    </w:p>
    <w:p w14:paraId="31CB209C" w14:textId="40CB10C1"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EB1A1B">
        <w:rPr>
          <w:rFonts w:ascii="Times New Roman" w:eastAsia="仿宋_GB2312" w:hAnsi="Times New Roman" w:cs="Times New Roman"/>
          <w:sz w:val="32"/>
          <w:szCs w:val="32"/>
        </w:rPr>
        <w:t>6</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梨</w:t>
      </w:r>
      <w:proofErr w:type="gramEnd"/>
      <w:r>
        <w:rPr>
          <w:rFonts w:ascii="Times New Roman" w:eastAsia="仿宋_GB2312" w:hAnsi="Times New Roman" w:cs="Times New Roman" w:hint="eastAsia"/>
          <w:sz w:val="32"/>
          <w:szCs w:val="32"/>
        </w:rPr>
        <w:t>抽检项目包括铅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、敌敌畏、多菌灵、</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灭线</w:t>
      </w:r>
      <w:r>
        <w:rPr>
          <w:rFonts w:ascii="Times New Roman" w:eastAsia="仿宋_GB2312" w:hAnsi="Times New Roman" w:cs="Times New Roman" w:hint="eastAsia"/>
          <w:sz w:val="32"/>
          <w:szCs w:val="32"/>
        </w:rPr>
        <w:lastRenderedPageBreak/>
        <w:t>磷</w:t>
      </w:r>
      <w:proofErr w:type="gramEnd"/>
      <w:r>
        <w:rPr>
          <w:rFonts w:ascii="Times New Roman" w:eastAsia="仿宋_GB2312" w:hAnsi="Times New Roman" w:cs="Times New Roman" w:hint="eastAsia"/>
          <w:sz w:val="32"/>
          <w:szCs w:val="32"/>
        </w:rPr>
        <w:t>、氧乐果、毒死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、水胺硫磷、苯</w:t>
      </w:r>
      <w:proofErr w:type="gramStart"/>
      <w:r>
        <w:rPr>
          <w:rFonts w:ascii="Times New Roman" w:eastAsia="仿宋_GB2312" w:hAnsi="Times New Roman" w:cs="Times New Roman" w:hint="eastAsia"/>
          <w:sz w:val="32"/>
          <w:szCs w:val="32"/>
        </w:rPr>
        <w:t>醚甲环唑、咪</w:t>
      </w:r>
      <w:proofErr w:type="gramEnd"/>
      <w:r>
        <w:rPr>
          <w:rFonts w:ascii="Times New Roman" w:eastAsia="仿宋_GB2312" w:hAnsi="Times New Roman" w:cs="Times New Roman" w:hint="eastAsia"/>
          <w:sz w:val="32"/>
          <w:szCs w:val="32"/>
        </w:rPr>
        <w:t>鲜胺和</w:t>
      </w:r>
      <w:proofErr w:type="gramStart"/>
      <w:r>
        <w:rPr>
          <w:rFonts w:ascii="Times New Roman" w:eastAsia="仿宋_GB2312" w:hAnsi="Times New Roman" w:cs="Times New Roman" w:hint="eastAsia"/>
          <w:sz w:val="32"/>
          <w:szCs w:val="32"/>
        </w:rPr>
        <w:t>咪鲜胺锰盐</w:t>
      </w:r>
      <w:proofErr w:type="gramEnd"/>
      <w:r w:rsidR="002B35A7">
        <w:rPr>
          <w:rFonts w:ascii="Times New Roman" w:eastAsia="仿宋_GB2312" w:hAnsi="Times New Roman" w:cs="Times New Roman" w:hint="eastAsia"/>
          <w:sz w:val="32"/>
          <w:szCs w:val="32"/>
        </w:rPr>
        <w:t>、</w:t>
      </w:r>
      <w:r w:rsidR="002B35A7" w:rsidRPr="002B35A7">
        <w:rPr>
          <w:rFonts w:ascii="Times New Roman" w:eastAsia="仿宋_GB2312" w:hAnsi="Times New Roman" w:cs="Times New Roman" w:hint="eastAsia"/>
          <w:sz w:val="32"/>
          <w:szCs w:val="32"/>
        </w:rPr>
        <w:t>甲拌磷</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1</w:t>
      </w:r>
      <w:r w:rsidR="002B35A7">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个指标。</w:t>
      </w:r>
    </w:p>
    <w:p w14:paraId="28E3E9F3" w14:textId="5DCF3B03" w:rsidR="0017178D" w:rsidRDefault="0017178D"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7.</w:t>
      </w:r>
      <w:r w:rsidRPr="0017178D">
        <w:rPr>
          <w:rFonts w:ascii="Times New Roman" w:eastAsia="仿宋_GB2312" w:hAnsi="Times New Roman" w:cs="Times New Roman" w:hint="eastAsia"/>
          <w:sz w:val="32"/>
          <w:szCs w:val="32"/>
        </w:rPr>
        <w:t>莲藕抽检项目包括镉</w:t>
      </w:r>
      <w:r w:rsidRPr="0017178D">
        <w:rPr>
          <w:rFonts w:ascii="Times New Roman" w:eastAsia="仿宋_GB2312" w:hAnsi="Times New Roman" w:cs="Times New Roman" w:hint="eastAsia"/>
          <w:sz w:val="32"/>
          <w:szCs w:val="32"/>
        </w:rPr>
        <w:t>(</w:t>
      </w:r>
      <w:r w:rsidRPr="0017178D">
        <w:rPr>
          <w:rFonts w:ascii="Times New Roman" w:eastAsia="仿宋_GB2312" w:hAnsi="Times New Roman" w:cs="Times New Roman" w:hint="eastAsia"/>
          <w:sz w:val="32"/>
          <w:szCs w:val="32"/>
        </w:rPr>
        <w:t>以</w:t>
      </w:r>
      <w:r w:rsidRPr="0017178D">
        <w:rPr>
          <w:rFonts w:ascii="Times New Roman" w:eastAsia="仿宋_GB2312" w:hAnsi="Times New Roman" w:cs="Times New Roman" w:hint="eastAsia"/>
          <w:sz w:val="32"/>
          <w:szCs w:val="32"/>
        </w:rPr>
        <w:t xml:space="preserve"> Cd </w:t>
      </w:r>
      <w:r w:rsidRPr="0017178D">
        <w:rPr>
          <w:rFonts w:ascii="Times New Roman" w:eastAsia="仿宋_GB2312" w:hAnsi="Times New Roman" w:cs="Times New Roman" w:hint="eastAsia"/>
          <w:sz w:val="32"/>
          <w:szCs w:val="32"/>
        </w:rPr>
        <w:t>计</w:t>
      </w:r>
      <w:r w:rsidRPr="0017178D">
        <w:rPr>
          <w:rFonts w:ascii="Times New Roman" w:eastAsia="仿宋_GB2312" w:hAnsi="Times New Roman" w:cs="Times New Roman" w:hint="eastAsia"/>
          <w:sz w:val="32"/>
          <w:szCs w:val="32"/>
        </w:rPr>
        <w:t>)</w:t>
      </w:r>
      <w:r w:rsidRPr="0017178D">
        <w:rPr>
          <w:rFonts w:ascii="Times New Roman" w:eastAsia="仿宋_GB2312" w:hAnsi="Times New Roman" w:cs="Times New Roman" w:hint="eastAsia"/>
          <w:sz w:val="32"/>
          <w:szCs w:val="32"/>
        </w:rPr>
        <w:t>、铅</w:t>
      </w:r>
      <w:r w:rsidRPr="0017178D">
        <w:rPr>
          <w:rFonts w:ascii="Times New Roman" w:eastAsia="仿宋_GB2312" w:hAnsi="Times New Roman" w:cs="Times New Roman" w:hint="eastAsia"/>
          <w:sz w:val="32"/>
          <w:szCs w:val="32"/>
        </w:rPr>
        <w:t>(</w:t>
      </w:r>
      <w:r w:rsidRPr="0017178D">
        <w:rPr>
          <w:rFonts w:ascii="Times New Roman" w:eastAsia="仿宋_GB2312" w:hAnsi="Times New Roman" w:cs="Times New Roman" w:hint="eastAsia"/>
          <w:sz w:val="32"/>
          <w:szCs w:val="32"/>
        </w:rPr>
        <w:t>以</w:t>
      </w:r>
      <w:r w:rsidRPr="0017178D">
        <w:rPr>
          <w:rFonts w:ascii="Times New Roman" w:eastAsia="仿宋_GB2312" w:hAnsi="Times New Roman" w:cs="Times New Roman" w:hint="eastAsia"/>
          <w:sz w:val="32"/>
          <w:szCs w:val="32"/>
        </w:rPr>
        <w:t xml:space="preserve"> Pb </w:t>
      </w:r>
      <w:r w:rsidRPr="0017178D">
        <w:rPr>
          <w:rFonts w:ascii="Times New Roman" w:eastAsia="仿宋_GB2312" w:hAnsi="Times New Roman" w:cs="Times New Roman" w:hint="eastAsia"/>
          <w:sz w:val="32"/>
          <w:szCs w:val="32"/>
        </w:rPr>
        <w:t>计</w:t>
      </w:r>
      <w:r w:rsidRPr="0017178D">
        <w:rPr>
          <w:rFonts w:ascii="Times New Roman" w:eastAsia="仿宋_GB2312" w:hAnsi="Times New Roman" w:cs="Times New Roman" w:hint="eastAsia"/>
          <w:sz w:val="32"/>
          <w:szCs w:val="32"/>
        </w:rPr>
        <w:t>)</w:t>
      </w:r>
      <w:r w:rsidRPr="0017178D">
        <w:rPr>
          <w:rFonts w:ascii="Times New Roman" w:eastAsia="仿宋_GB2312" w:hAnsi="Times New Roman" w:cs="Times New Roman" w:hint="eastAsia"/>
          <w:sz w:val="32"/>
          <w:szCs w:val="32"/>
        </w:rPr>
        <w:t>、铬</w:t>
      </w:r>
      <w:r w:rsidRPr="0017178D">
        <w:rPr>
          <w:rFonts w:ascii="Times New Roman" w:eastAsia="仿宋_GB2312" w:hAnsi="Times New Roman" w:cs="Times New Roman" w:hint="eastAsia"/>
          <w:sz w:val="32"/>
          <w:szCs w:val="32"/>
        </w:rPr>
        <w:t>(</w:t>
      </w:r>
      <w:r w:rsidRPr="0017178D">
        <w:rPr>
          <w:rFonts w:ascii="Times New Roman" w:eastAsia="仿宋_GB2312" w:hAnsi="Times New Roman" w:cs="Times New Roman" w:hint="eastAsia"/>
          <w:sz w:val="32"/>
          <w:szCs w:val="32"/>
        </w:rPr>
        <w:t>以</w:t>
      </w:r>
      <w:r w:rsidRPr="0017178D">
        <w:rPr>
          <w:rFonts w:ascii="Times New Roman" w:eastAsia="仿宋_GB2312" w:hAnsi="Times New Roman" w:cs="Times New Roman" w:hint="eastAsia"/>
          <w:sz w:val="32"/>
          <w:szCs w:val="32"/>
        </w:rPr>
        <w:t xml:space="preserve"> Cr </w:t>
      </w:r>
      <w:r w:rsidRPr="0017178D">
        <w:rPr>
          <w:rFonts w:ascii="Times New Roman" w:eastAsia="仿宋_GB2312" w:hAnsi="Times New Roman" w:cs="Times New Roman" w:hint="eastAsia"/>
          <w:sz w:val="32"/>
          <w:szCs w:val="32"/>
        </w:rPr>
        <w:t>计</w:t>
      </w:r>
      <w:r w:rsidRPr="0017178D">
        <w:rPr>
          <w:rFonts w:ascii="Times New Roman" w:eastAsia="仿宋_GB2312" w:hAnsi="Times New Roman" w:cs="Times New Roman" w:hint="eastAsia"/>
          <w:sz w:val="32"/>
          <w:szCs w:val="32"/>
        </w:rPr>
        <w:t>)</w:t>
      </w:r>
      <w:r w:rsidRPr="0017178D">
        <w:rPr>
          <w:rFonts w:ascii="Times New Roman" w:eastAsia="仿宋_GB2312" w:hAnsi="Times New Roman" w:cs="Times New Roman" w:hint="eastAsia"/>
          <w:sz w:val="32"/>
          <w:szCs w:val="32"/>
        </w:rPr>
        <w:t>、</w:t>
      </w:r>
      <w:proofErr w:type="gramStart"/>
      <w:r w:rsidRPr="0017178D">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r w:rsidRPr="0017178D">
        <w:rPr>
          <w:rFonts w:ascii="Times New Roman" w:eastAsia="仿宋_GB2312" w:hAnsi="Times New Roman" w:cs="Times New Roman" w:hint="eastAsia"/>
          <w:sz w:val="32"/>
          <w:szCs w:val="32"/>
        </w:rPr>
        <w:t>氧乐果</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个指标。</w:t>
      </w:r>
    </w:p>
    <w:p w14:paraId="58AECD8C" w14:textId="77777777" w:rsidR="00107A61" w:rsidRDefault="00107A61" w:rsidP="00107A61">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18.</w:t>
      </w:r>
      <w:r>
        <w:rPr>
          <w:rFonts w:ascii="Times New Roman" w:eastAsia="仿宋_GB2312" w:hAnsi="Times New Roman" w:cs="Times New Roman" w:hint="eastAsia"/>
          <w:sz w:val="32"/>
        </w:rPr>
        <w:t>马铃薯抽检项目包括镉</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Cd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、铅</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Pb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、总砷</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As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、总汞</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Hg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、铬</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Cr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、水胺硫磷、甲拌磷、氧乐果、辛硫磷、溴氰菊酯、氟虫</w:t>
      </w:r>
      <w:proofErr w:type="gramStart"/>
      <w:r>
        <w:rPr>
          <w:rFonts w:ascii="Times New Roman" w:eastAsia="仿宋_GB2312" w:hAnsi="Times New Roman" w:cs="Times New Roman" w:hint="eastAsia"/>
          <w:sz w:val="32"/>
        </w:rPr>
        <w:t>腈</w:t>
      </w:r>
      <w:proofErr w:type="gramEnd"/>
      <w:r>
        <w:rPr>
          <w:rFonts w:ascii="Times New Roman" w:eastAsia="仿宋_GB2312" w:hAnsi="Times New Roman" w:cs="Times New Roman" w:hint="eastAsia"/>
          <w:sz w:val="32"/>
        </w:rPr>
        <w:t>、阿维菌素、对硫磷、甲基异柳磷、</w:t>
      </w:r>
      <w:proofErr w:type="gramStart"/>
      <w:r>
        <w:rPr>
          <w:rFonts w:ascii="Times New Roman" w:eastAsia="仿宋_GB2312" w:hAnsi="Times New Roman" w:cs="Times New Roman" w:hint="eastAsia"/>
          <w:sz w:val="32"/>
        </w:rPr>
        <w:t>克百威</w:t>
      </w:r>
      <w:proofErr w:type="gramEnd"/>
      <w:r>
        <w:rPr>
          <w:rFonts w:ascii="Times New Roman" w:eastAsia="仿宋_GB2312" w:hAnsi="Times New Roman" w:cs="Times New Roman" w:hint="eastAsia"/>
          <w:sz w:val="32"/>
        </w:rPr>
        <w:t>等</w:t>
      </w:r>
      <w:r>
        <w:rPr>
          <w:rFonts w:ascii="Times New Roman" w:eastAsia="仿宋_GB2312" w:hAnsi="Times New Roman" w:cs="Times New Roman"/>
          <w:sz w:val="32"/>
        </w:rPr>
        <w:t>15</w:t>
      </w:r>
      <w:r>
        <w:rPr>
          <w:rFonts w:ascii="Times New Roman" w:eastAsia="仿宋_GB2312" w:hAnsi="Times New Roman" w:cs="Times New Roman" w:hint="eastAsia"/>
          <w:sz w:val="32"/>
        </w:rPr>
        <w:t>个指标。</w:t>
      </w:r>
    </w:p>
    <w:p w14:paraId="2671C532" w14:textId="01AD857B" w:rsidR="002E5D69" w:rsidRPr="002E5D69" w:rsidRDefault="002E5D69" w:rsidP="002E5D6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19.</w:t>
      </w:r>
      <w:r>
        <w:rPr>
          <w:rFonts w:ascii="Times New Roman" w:eastAsia="仿宋_GB2312" w:hAnsi="Times New Roman" w:cs="Times New Roman" w:hint="eastAsia"/>
          <w:sz w:val="32"/>
        </w:rPr>
        <w:t>芒果抽检项目包括苯</w:t>
      </w:r>
      <w:proofErr w:type="gramStart"/>
      <w:r>
        <w:rPr>
          <w:rFonts w:ascii="Times New Roman" w:eastAsia="仿宋_GB2312" w:hAnsi="Times New Roman" w:cs="Times New Roman" w:hint="eastAsia"/>
          <w:sz w:val="32"/>
        </w:rPr>
        <w:t>醚甲环唑</w:t>
      </w:r>
      <w:proofErr w:type="gramEnd"/>
      <w:r>
        <w:rPr>
          <w:rFonts w:ascii="Times New Roman" w:eastAsia="仿宋_GB2312" w:hAnsi="Times New Roman" w:cs="Times New Roman" w:hint="eastAsia"/>
          <w:sz w:val="32"/>
        </w:rPr>
        <w:t>、戊</w:t>
      </w:r>
      <w:proofErr w:type="gramStart"/>
      <w:r>
        <w:rPr>
          <w:rFonts w:ascii="Times New Roman" w:eastAsia="仿宋_GB2312" w:hAnsi="Times New Roman" w:cs="Times New Roman" w:hint="eastAsia"/>
          <w:sz w:val="32"/>
        </w:rPr>
        <w:t>唑</w:t>
      </w:r>
      <w:proofErr w:type="gramEnd"/>
      <w:r>
        <w:rPr>
          <w:rFonts w:ascii="Times New Roman" w:eastAsia="仿宋_GB2312" w:hAnsi="Times New Roman" w:cs="Times New Roman" w:hint="eastAsia"/>
          <w:sz w:val="32"/>
        </w:rPr>
        <w:t>醇、吡唑</w:t>
      </w:r>
      <w:proofErr w:type="gramStart"/>
      <w:r>
        <w:rPr>
          <w:rFonts w:ascii="Times New Roman" w:eastAsia="仿宋_GB2312" w:hAnsi="Times New Roman" w:cs="Times New Roman" w:hint="eastAsia"/>
          <w:sz w:val="32"/>
        </w:rPr>
        <w:t>醚菌酯、噻</w:t>
      </w:r>
      <w:proofErr w:type="gramEnd"/>
      <w:r>
        <w:rPr>
          <w:rFonts w:ascii="Times New Roman" w:eastAsia="仿宋_GB2312" w:hAnsi="Times New Roman" w:cs="Times New Roman" w:hint="eastAsia"/>
          <w:sz w:val="32"/>
        </w:rPr>
        <w:t>虫胺、乙酰甲胺磷、</w:t>
      </w:r>
      <w:proofErr w:type="gramStart"/>
      <w:r>
        <w:rPr>
          <w:rFonts w:ascii="Times New Roman" w:eastAsia="仿宋_GB2312" w:hAnsi="Times New Roman" w:cs="Times New Roman" w:hint="eastAsia"/>
          <w:sz w:val="32"/>
        </w:rPr>
        <w:t>吡</w:t>
      </w:r>
      <w:proofErr w:type="gramEnd"/>
      <w:r>
        <w:rPr>
          <w:rFonts w:ascii="Times New Roman" w:eastAsia="仿宋_GB2312" w:hAnsi="Times New Roman" w:cs="Times New Roman" w:hint="eastAsia"/>
          <w:sz w:val="32"/>
        </w:rPr>
        <w:t>虫</w:t>
      </w:r>
      <w:proofErr w:type="gramStart"/>
      <w:r>
        <w:rPr>
          <w:rFonts w:ascii="Times New Roman" w:eastAsia="仿宋_GB2312" w:hAnsi="Times New Roman" w:cs="Times New Roman" w:hint="eastAsia"/>
          <w:sz w:val="32"/>
        </w:rPr>
        <w:t>啉</w:t>
      </w:r>
      <w:proofErr w:type="gramEnd"/>
      <w:r>
        <w:rPr>
          <w:rFonts w:ascii="Times New Roman" w:eastAsia="仿宋_GB2312" w:hAnsi="Times New Roman" w:cs="Times New Roman" w:hint="eastAsia"/>
          <w:sz w:val="32"/>
        </w:rPr>
        <w:t>、</w:t>
      </w:r>
      <w:proofErr w:type="gramStart"/>
      <w:r>
        <w:rPr>
          <w:rFonts w:ascii="Times New Roman" w:eastAsia="仿宋_GB2312" w:hAnsi="Times New Roman" w:cs="Times New Roman" w:hint="eastAsia"/>
          <w:sz w:val="32"/>
        </w:rPr>
        <w:t>噻嗪</w:t>
      </w:r>
      <w:proofErr w:type="gramEnd"/>
      <w:r>
        <w:rPr>
          <w:rFonts w:ascii="Times New Roman" w:eastAsia="仿宋_GB2312" w:hAnsi="Times New Roman" w:cs="Times New Roman" w:hint="eastAsia"/>
          <w:sz w:val="32"/>
        </w:rPr>
        <w:t>酮、氟虫</w:t>
      </w:r>
      <w:proofErr w:type="gramStart"/>
      <w:r>
        <w:rPr>
          <w:rFonts w:ascii="Times New Roman" w:eastAsia="仿宋_GB2312" w:hAnsi="Times New Roman" w:cs="Times New Roman" w:hint="eastAsia"/>
          <w:sz w:val="32"/>
        </w:rPr>
        <w:t>腈</w:t>
      </w:r>
      <w:proofErr w:type="gramEnd"/>
      <w:r>
        <w:rPr>
          <w:rFonts w:ascii="Times New Roman" w:eastAsia="仿宋_GB2312" w:hAnsi="Times New Roman" w:cs="Times New Roman" w:hint="eastAsia"/>
          <w:sz w:val="32"/>
        </w:rPr>
        <w:t>等</w:t>
      </w:r>
      <w:r>
        <w:rPr>
          <w:rFonts w:ascii="Times New Roman" w:eastAsia="仿宋_GB2312" w:hAnsi="Times New Roman" w:cs="Times New Roman"/>
          <w:sz w:val="32"/>
        </w:rPr>
        <w:t>8</w:t>
      </w:r>
      <w:r>
        <w:rPr>
          <w:rFonts w:ascii="Times New Roman" w:eastAsia="仿宋_GB2312" w:hAnsi="Times New Roman" w:cs="Times New Roman" w:hint="eastAsia"/>
          <w:sz w:val="32"/>
        </w:rPr>
        <w:t>个指标。</w:t>
      </w:r>
    </w:p>
    <w:p w14:paraId="45105BA3" w14:textId="42D9868A" w:rsidR="00107A61" w:rsidRDefault="002E5D69" w:rsidP="00107A61">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牛肉抽检项目包括镉</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以</w:t>
      </w:r>
      <w:r w:rsidR="00107A61">
        <w:rPr>
          <w:rFonts w:ascii="Times New Roman" w:eastAsia="仿宋_GB2312" w:hAnsi="Times New Roman" w:cs="Times New Roman"/>
          <w:sz w:val="32"/>
        </w:rPr>
        <w:t xml:space="preserve"> Cd </w:t>
      </w:r>
      <w:r w:rsidR="00107A61">
        <w:rPr>
          <w:rFonts w:ascii="Times New Roman" w:eastAsia="仿宋_GB2312" w:hAnsi="Times New Roman" w:cs="Times New Roman" w:hint="eastAsia"/>
          <w:sz w:val="32"/>
        </w:rPr>
        <w:t>计</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、铅</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以</w:t>
      </w:r>
      <w:r w:rsidR="00107A61">
        <w:rPr>
          <w:rFonts w:ascii="Times New Roman" w:eastAsia="仿宋_GB2312" w:hAnsi="Times New Roman" w:cs="Times New Roman"/>
          <w:sz w:val="32"/>
        </w:rPr>
        <w:t xml:space="preserve"> Pb </w:t>
      </w:r>
      <w:r w:rsidR="00107A61">
        <w:rPr>
          <w:rFonts w:ascii="Times New Roman" w:eastAsia="仿宋_GB2312" w:hAnsi="Times New Roman" w:cs="Times New Roman" w:hint="eastAsia"/>
          <w:sz w:val="32"/>
        </w:rPr>
        <w:t>计</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、总砷</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以</w:t>
      </w:r>
      <w:r w:rsidR="00107A61">
        <w:rPr>
          <w:rFonts w:ascii="Times New Roman" w:eastAsia="仿宋_GB2312" w:hAnsi="Times New Roman" w:cs="Times New Roman"/>
          <w:sz w:val="32"/>
        </w:rPr>
        <w:t xml:space="preserve"> As </w:t>
      </w:r>
      <w:r w:rsidR="00107A61">
        <w:rPr>
          <w:rFonts w:ascii="Times New Roman" w:eastAsia="仿宋_GB2312" w:hAnsi="Times New Roman" w:cs="Times New Roman" w:hint="eastAsia"/>
          <w:sz w:val="32"/>
        </w:rPr>
        <w:t>计</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、总汞</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以</w:t>
      </w:r>
      <w:r w:rsidR="00107A61">
        <w:rPr>
          <w:rFonts w:ascii="Times New Roman" w:eastAsia="仿宋_GB2312" w:hAnsi="Times New Roman" w:cs="Times New Roman"/>
          <w:sz w:val="32"/>
        </w:rPr>
        <w:t xml:space="preserve"> Hg </w:t>
      </w:r>
      <w:r w:rsidR="00107A61">
        <w:rPr>
          <w:rFonts w:ascii="Times New Roman" w:eastAsia="仿宋_GB2312" w:hAnsi="Times New Roman" w:cs="Times New Roman" w:hint="eastAsia"/>
          <w:sz w:val="32"/>
        </w:rPr>
        <w:t>计</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、铬</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以</w:t>
      </w:r>
      <w:r w:rsidR="00107A61">
        <w:rPr>
          <w:rFonts w:ascii="Times New Roman" w:eastAsia="仿宋_GB2312" w:hAnsi="Times New Roman" w:cs="Times New Roman"/>
          <w:sz w:val="32"/>
        </w:rPr>
        <w:t xml:space="preserve"> Cr </w:t>
      </w:r>
      <w:r w:rsidR="00107A61">
        <w:rPr>
          <w:rFonts w:ascii="Times New Roman" w:eastAsia="仿宋_GB2312" w:hAnsi="Times New Roman" w:cs="Times New Roman" w:hint="eastAsia"/>
          <w:sz w:val="32"/>
        </w:rPr>
        <w:t>计</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、呋喃</w:t>
      </w:r>
      <w:proofErr w:type="gramStart"/>
      <w:r w:rsidR="00107A61">
        <w:rPr>
          <w:rFonts w:ascii="Times New Roman" w:eastAsia="仿宋_GB2312" w:hAnsi="Times New Roman" w:cs="Times New Roman" w:hint="eastAsia"/>
          <w:sz w:val="32"/>
        </w:rPr>
        <w:t>唑</w:t>
      </w:r>
      <w:proofErr w:type="gramEnd"/>
      <w:r w:rsidR="00107A61">
        <w:rPr>
          <w:rFonts w:ascii="Times New Roman" w:eastAsia="仿宋_GB2312" w:hAnsi="Times New Roman" w:cs="Times New Roman" w:hint="eastAsia"/>
          <w:sz w:val="32"/>
        </w:rPr>
        <w:t>酮代谢物、呋喃妥因代谢物、五氯酚酸钠、克伦特罗、莱克多巴胺、沙丁胺醇、</w:t>
      </w:r>
      <w:proofErr w:type="gramStart"/>
      <w:r w:rsidR="00107A61">
        <w:rPr>
          <w:rFonts w:ascii="Times New Roman" w:eastAsia="仿宋_GB2312" w:hAnsi="Times New Roman" w:cs="Times New Roman" w:hint="eastAsia"/>
          <w:sz w:val="32"/>
        </w:rPr>
        <w:t>特</w:t>
      </w:r>
      <w:proofErr w:type="gramEnd"/>
      <w:r w:rsidR="00107A61">
        <w:rPr>
          <w:rFonts w:ascii="Times New Roman" w:eastAsia="仿宋_GB2312" w:hAnsi="Times New Roman" w:cs="Times New Roman" w:hint="eastAsia"/>
          <w:sz w:val="32"/>
        </w:rPr>
        <w:t>布他林、</w:t>
      </w:r>
      <w:proofErr w:type="gramStart"/>
      <w:r w:rsidR="00107A61">
        <w:rPr>
          <w:rFonts w:ascii="Times New Roman" w:eastAsia="仿宋_GB2312" w:hAnsi="Times New Roman" w:cs="Times New Roman" w:hint="eastAsia"/>
          <w:sz w:val="32"/>
        </w:rPr>
        <w:t>恩诺沙</w:t>
      </w:r>
      <w:proofErr w:type="gramEnd"/>
      <w:r w:rsidR="00107A61">
        <w:rPr>
          <w:rFonts w:ascii="Times New Roman" w:eastAsia="仿宋_GB2312" w:hAnsi="Times New Roman" w:cs="Times New Roman" w:hint="eastAsia"/>
          <w:sz w:val="32"/>
        </w:rPr>
        <w:t>星、磺胺类（总量）、四环素、土霉素、金霉素、氯丙嗪、氯霉素、甲氧</w:t>
      </w:r>
      <w:proofErr w:type="gramStart"/>
      <w:r w:rsidR="00107A61">
        <w:rPr>
          <w:rFonts w:ascii="Times New Roman" w:eastAsia="仿宋_GB2312" w:hAnsi="Times New Roman" w:cs="Times New Roman" w:hint="eastAsia"/>
          <w:sz w:val="32"/>
        </w:rPr>
        <w:t>苄啶</w:t>
      </w:r>
      <w:proofErr w:type="gramEnd"/>
      <w:r w:rsidR="00107A61">
        <w:rPr>
          <w:rFonts w:ascii="Times New Roman" w:eastAsia="仿宋_GB2312" w:hAnsi="Times New Roman" w:cs="Times New Roman" w:hint="eastAsia"/>
          <w:sz w:val="32"/>
        </w:rPr>
        <w:t>、地塞米松、氟</w:t>
      </w:r>
      <w:proofErr w:type="gramStart"/>
      <w:r w:rsidR="00107A61">
        <w:rPr>
          <w:rFonts w:ascii="Times New Roman" w:eastAsia="仿宋_GB2312" w:hAnsi="Times New Roman" w:cs="Times New Roman" w:hint="eastAsia"/>
          <w:sz w:val="32"/>
        </w:rPr>
        <w:t>苯尼考</w:t>
      </w:r>
      <w:proofErr w:type="gramEnd"/>
      <w:r w:rsidR="00107A61">
        <w:rPr>
          <w:rFonts w:ascii="Times New Roman" w:eastAsia="仿宋_GB2312" w:hAnsi="Times New Roman" w:cs="Times New Roman" w:hint="eastAsia"/>
          <w:sz w:val="32"/>
        </w:rPr>
        <w:t>、呋喃西林代谢物、多西环素、苯甲酸及其钠盐</w:t>
      </w:r>
      <w:r w:rsidR="00107A61">
        <w:rPr>
          <w:rFonts w:ascii="Times New Roman" w:eastAsia="仿宋_GB2312" w:hAnsi="Times New Roman" w:cs="Times New Roman"/>
          <w:sz w:val="32"/>
        </w:rPr>
        <w:t>(</w:t>
      </w:r>
      <w:r w:rsidR="00107A61">
        <w:rPr>
          <w:rFonts w:ascii="Times New Roman" w:eastAsia="仿宋_GB2312" w:hAnsi="Times New Roman" w:cs="Times New Roman" w:hint="eastAsia"/>
          <w:sz w:val="32"/>
        </w:rPr>
        <w:t>以苯甲酸计</w:t>
      </w:r>
      <w:r w:rsidR="00107A61">
        <w:rPr>
          <w:rFonts w:ascii="Times New Roman" w:eastAsia="仿宋_GB2312" w:hAnsi="Times New Roman" w:cs="Times New Roman"/>
          <w:sz w:val="32"/>
        </w:rPr>
        <w:t>)</w:t>
      </w:r>
      <w:r w:rsidR="009A0447">
        <w:rPr>
          <w:rFonts w:ascii="Times New Roman" w:eastAsia="仿宋_GB2312" w:hAnsi="Times New Roman" w:cs="Times New Roman" w:hint="eastAsia"/>
          <w:sz w:val="32"/>
        </w:rPr>
        <w:t>、</w:t>
      </w:r>
      <w:r w:rsidR="009A0447" w:rsidRPr="009A0447">
        <w:rPr>
          <w:rFonts w:ascii="Times New Roman" w:eastAsia="仿宋_GB2312" w:hAnsi="Times New Roman" w:cs="Times New Roman" w:hint="eastAsia"/>
          <w:sz w:val="32"/>
        </w:rPr>
        <w:t>氧氟沙星</w:t>
      </w:r>
      <w:r w:rsidR="009A0447">
        <w:rPr>
          <w:rFonts w:ascii="Times New Roman" w:eastAsia="仿宋_GB2312" w:hAnsi="Times New Roman" w:cs="Times New Roman" w:hint="eastAsia"/>
          <w:sz w:val="32"/>
        </w:rPr>
        <w:t>、</w:t>
      </w:r>
      <w:r w:rsidR="009A0447" w:rsidRPr="009A0447">
        <w:rPr>
          <w:rFonts w:ascii="Times New Roman" w:eastAsia="仿宋_GB2312" w:hAnsi="Times New Roman" w:cs="Times New Roman" w:hint="eastAsia"/>
          <w:sz w:val="32"/>
        </w:rPr>
        <w:t>土霉素</w:t>
      </w:r>
      <w:r w:rsidR="009A0447" w:rsidRPr="009A0447">
        <w:rPr>
          <w:rFonts w:ascii="Times New Roman" w:eastAsia="仿宋_GB2312" w:hAnsi="Times New Roman" w:cs="Times New Roman" w:hint="eastAsia"/>
          <w:sz w:val="32"/>
        </w:rPr>
        <w:t>/</w:t>
      </w:r>
      <w:r w:rsidR="009A0447" w:rsidRPr="009A0447">
        <w:rPr>
          <w:rFonts w:ascii="Times New Roman" w:eastAsia="仿宋_GB2312" w:hAnsi="Times New Roman" w:cs="Times New Roman" w:hint="eastAsia"/>
          <w:sz w:val="32"/>
        </w:rPr>
        <w:t>金霉素</w:t>
      </w:r>
      <w:r w:rsidR="009A0447" w:rsidRPr="009A0447">
        <w:rPr>
          <w:rFonts w:ascii="Times New Roman" w:eastAsia="仿宋_GB2312" w:hAnsi="Times New Roman" w:cs="Times New Roman" w:hint="eastAsia"/>
          <w:sz w:val="32"/>
        </w:rPr>
        <w:t>/</w:t>
      </w:r>
      <w:r w:rsidR="009A0447" w:rsidRPr="009A0447">
        <w:rPr>
          <w:rFonts w:ascii="Times New Roman" w:eastAsia="仿宋_GB2312" w:hAnsi="Times New Roman" w:cs="Times New Roman" w:hint="eastAsia"/>
          <w:sz w:val="32"/>
        </w:rPr>
        <w:t>四环素</w:t>
      </w:r>
      <w:r w:rsidR="009A0447" w:rsidRPr="009A0447">
        <w:rPr>
          <w:rFonts w:ascii="Times New Roman" w:eastAsia="仿宋_GB2312" w:hAnsi="Times New Roman" w:cs="Times New Roman" w:hint="eastAsia"/>
          <w:sz w:val="32"/>
        </w:rPr>
        <w:t>(</w:t>
      </w:r>
      <w:r w:rsidR="009A0447" w:rsidRPr="009A0447">
        <w:rPr>
          <w:rFonts w:ascii="Times New Roman" w:eastAsia="仿宋_GB2312" w:hAnsi="Times New Roman" w:cs="Times New Roman" w:hint="eastAsia"/>
          <w:sz w:val="32"/>
        </w:rPr>
        <w:t>组合含量</w:t>
      </w:r>
      <w:r w:rsidR="009A0447" w:rsidRPr="009A0447">
        <w:rPr>
          <w:rFonts w:ascii="Times New Roman" w:eastAsia="仿宋_GB2312" w:hAnsi="Times New Roman" w:cs="Times New Roman" w:hint="eastAsia"/>
          <w:sz w:val="32"/>
        </w:rPr>
        <w:t>)</w:t>
      </w:r>
      <w:r w:rsidR="009A0447">
        <w:rPr>
          <w:rFonts w:ascii="Times New Roman" w:eastAsia="仿宋_GB2312" w:hAnsi="Times New Roman" w:cs="Times New Roman" w:hint="eastAsia"/>
          <w:sz w:val="32"/>
        </w:rPr>
        <w:t>、</w:t>
      </w:r>
      <w:r w:rsidR="009A0447" w:rsidRPr="009A0447">
        <w:rPr>
          <w:rFonts w:ascii="Times New Roman" w:eastAsia="仿宋_GB2312" w:hAnsi="Times New Roman" w:cs="Times New Roman" w:hint="eastAsia"/>
          <w:sz w:val="32"/>
        </w:rPr>
        <w:t>水分</w:t>
      </w:r>
      <w:r w:rsidR="00107A61">
        <w:rPr>
          <w:rFonts w:ascii="Times New Roman" w:eastAsia="仿宋_GB2312" w:hAnsi="Times New Roman" w:cs="Times New Roman" w:hint="eastAsia"/>
          <w:sz w:val="32"/>
        </w:rPr>
        <w:t>等</w:t>
      </w:r>
      <w:r w:rsidR="00107A61">
        <w:rPr>
          <w:rFonts w:ascii="Times New Roman" w:eastAsia="仿宋_GB2312" w:hAnsi="Times New Roman" w:cs="Times New Roman"/>
          <w:sz w:val="32"/>
        </w:rPr>
        <w:t>2</w:t>
      </w:r>
      <w:r w:rsidR="009A0447">
        <w:rPr>
          <w:rFonts w:ascii="Times New Roman" w:eastAsia="仿宋_GB2312" w:hAnsi="Times New Roman" w:cs="Times New Roman"/>
          <w:sz w:val="32"/>
        </w:rPr>
        <w:t>8</w:t>
      </w:r>
      <w:r w:rsidR="00107A61">
        <w:rPr>
          <w:rFonts w:ascii="Times New Roman" w:eastAsia="仿宋_GB2312" w:hAnsi="Times New Roman" w:cs="Times New Roman" w:hint="eastAsia"/>
          <w:sz w:val="32"/>
        </w:rPr>
        <w:t>个指标。</w:t>
      </w:r>
    </w:p>
    <w:p w14:paraId="1F9845A6" w14:textId="79E0C67F"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rPr>
        <w:t>2</w:t>
      </w:r>
      <w:r w:rsidR="00AA2705">
        <w:rPr>
          <w:rFonts w:ascii="Times New Roman" w:eastAsia="仿宋_GB2312" w:hAnsi="Times New Roman" w:cs="Times New Roman"/>
          <w:sz w:val="32"/>
        </w:rPr>
        <w:t>1</w:t>
      </w:r>
      <w:r>
        <w:rPr>
          <w:rFonts w:ascii="Times New Roman" w:eastAsia="仿宋_GB2312" w:hAnsi="Times New Roman" w:cs="Times New Roman"/>
          <w:sz w:val="32"/>
        </w:rPr>
        <w:t>.</w:t>
      </w:r>
      <w:r>
        <w:rPr>
          <w:rFonts w:ascii="Times New Roman" w:eastAsia="仿宋_GB2312" w:hAnsi="Times New Roman" w:cs="Times New Roman" w:hint="eastAsia"/>
          <w:sz w:val="32"/>
        </w:rPr>
        <w:t>苹果</w:t>
      </w:r>
      <w:r>
        <w:rPr>
          <w:rFonts w:ascii="Times New Roman" w:eastAsia="仿宋_GB2312" w:hAnsi="Times New Roman" w:cs="Times New Roman" w:hint="eastAsia"/>
          <w:sz w:val="32"/>
          <w:szCs w:val="32"/>
        </w:rPr>
        <w:t>抽检项目包括敌敌畏、毒死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、对硫磷、</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、氯唑磷、</w:t>
      </w:r>
      <w:proofErr w:type="gramStart"/>
      <w:r>
        <w:rPr>
          <w:rFonts w:ascii="Times New Roman" w:eastAsia="仿宋_GB2312" w:hAnsi="Times New Roman" w:cs="Times New Roman" w:hint="eastAsia"/>
          <w:sz w:val="32"/>
          <w:szCs w:val="32"/>
        </w:rPr>
        <w:t>灭线磷</w:t>
      </w:r>
      <w:proofErr w:type="gramEnd"/>
      <w:r>
        <w:rPr>
          <w:rFonts w:ascii="Times New Roman" w:eastAsia="仿宋_GB2312" w:hAnsi="Times New Roman" w:cs="Times New Roman" w:hint="eastAsia"/>
          <w:sz w:val="32"/>
          <w:szCs w:val="32"/>
        </w:rPr>
        <w:t>、三唑磷等</w:t>
      </w:r>
      <w:r>
        <w:rPr>
          <w:rFonts w:ascii="Times New Roman" w:eastAsia="仿宋_GB2312" w:hAnsi="Times New Roman" w:cs="Times New Roman"/>
          <w:sz w:val="32"/>
          <w:szCs w:val="32"/>
        </w:rPr>
        <w:t>1</w:t>
      </w:r>
      <w:r w:rsidR="00AA2705">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个指标。</w:t>
      </w:r>
    </w:p>
    <w:p w14:paraId="2FB4A515" w14:textId="71EBD62A"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5510DA">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葡萄抽检项目包括铅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、敌敌畏、多菌灵、</w:t>
      </w:r>
      <w:proofErr w:type="gramStart"/>
      <w:r>
        <w:rPr>
          <w:rFonts w:ascii="Times New Roman" w:eastAsia="仿宋_GB2312" w:hAnsi="Times New Roman" w:cs="Times New Roman" w:hint="eastAsia"/>
          <w:sz w:val="32"/>
          <w:szCs w:val="32"/>
        </w:rPr>
        <w:t>甲霜灵</w:t>
      </w:r>
      <w:proofErr w:type="gramEnd"/>
      <w:r>
        <w:rPr>
          <w:rFonts w:ascii="Times New Roman" w:eastAsia="仿宋_GB2312" w:hAnsi="Times New Roman" w:cs="Times New Roman" w:hint="eastAsia"/>
          <w:sz w:val="32"/>
          <w:szCs w:val="32"/>
        </w:rPr>
        <w:t>和精</w:t>
      </w:r>
      <w:proofErr w:type="gramStart"/>
      <w:r>
        <w:rPr>
          <w:rFonts w:ascii="Times New Roman" w:eastAsia="仿宋_GB2312" w:hAnsi="Times New Roman" w:cs="Times New Roman" w:hint="eastAsia"/>
          <w:sz w:val="32"/>
          <w:szCs w:val="32"/>
        </w:rPr>
        <w:t>甲霜灵、咪</w:t>
      </w:r>
      <w:proofErr w:type="gramEnd"/>
      <w:r>
        <w:rPr>
          <w:rFonts w:ascii="Times New Roman" w:eastAsia="仿宋_GB2312" w:hAnsi="Times New Roman" w:cs="Times New Roman" w:hint="eastAsia"/>
          <w:sz w:val="32"/>
          <w:szCs w:val="32"/>
        </w:rPr>
        <w:t>鲜胺和</w:t>
      </w:r>
      <w:proofErr w:type="gramStart"/>
      <w:r>
        <w:rPr>
          <w:rFonts w:ascii="Times New Roman" w:eastAsia="仿宋_GB2312" w:hAnsi="Times New Roman" w:cs="Times New Roman" w:hint="eastAsia"/>
          <w:sz w:val="32"/>
          <w:szCs w:val="32"/>
        </w:rPr>
        <w:t>咪鲜胺锰盐</w:t>
      </w:r>
      <w:proofErr w:type="gramEnd"/>
      <w:r>
        <w:rPr>
          <w:rFonts w:ascii="Times New Roman" w:eastAsia="仿宋_GB2312" w:hAnsi="Times New Roman" w:cs="Times New Roman" w:hint="eastAsia"/>
          <w:sz w:val="32"/>
          <w:szCs w:val="32"/>
        </w:rPr>
        <w:t>、烯酰吗</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、苯</w:t>
      </w:r>
      <w:proofErr w:type="gramStart"/>
      <w:r>
        <w:rPr>
          <w:rFonts w:ascii="Times New Roman" w:eastAsia="仿宋_GB2312" w:hAnsi="Times New Roman" w:cs="Times New Roman" w:hint="eastAsia"/>
          <w:sz w:val="32"/>
          <w:szCs w:val="32"/>
        </w:rPr>
        <w:t>醚甲环唑</w:t>
      </w:r>
      <w:proofErr w:type="gramEnd"/>
      <w:r>
        <w:rPr>
          <w:rFonts w:ascii="Times New Roman" w:eastAsia="仿宋_GB2312" w:hAnsi="Times New Roman" w:cs="Times New Roman" w:hint="eastAsia"/>
          <w:sz w:val="32"/>
          <w:szCs w:val="32"/>
        </w:rPr>
        <w:t>、己</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醇、</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、氯</w:t>
      </w:r>
      <w:proofErr w:type="gramStart"/>
      <w:r>
        <w:rPr>
          <w:rFonts w:ascii="Times New Roman" w:eastAsia="仿宋_GB2312" w:hAnsi="Times New Roman" w:cs="Times New Roman" w:hint="eastAsia"/>
          <w:sz w:val="32"/>
          <w:szCs w:val="32"/>
        </w:rPr>
        <w:t>吡脲</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联苯菊酯等</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个指标。</w:t>
      </w:r>
    </w:p>
    <w:p w14:paraId="402DDDD0" w14:textId="35EA1527" w:rsidR="00107A61" w:rsidRDefault="00107A61" w:rsidP="00107A61">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rPr>
        <w:t>2</w:t>
      </w:r>
      <w:r w:rsidR="00C46AA0">
        <w:rPr>
          <w:rFonts w:ascii="Times New Roman" w:eastAsia="仿宋_GB2312" w:hAnsi="Times New Roman" w:cs="Times New Roman"/>
          <w:sz w:val="32"/>
        </w:rPr>
        <w:t>3</w:t>
      </w:r>
      <w:r>
        <w:rPr>
          <w:rFonts w:ascii="Times New Roman" w:eastAsia="仿宋_GB2312" w:hAnsi="Times New Roman" w:cs="Times New Roman"/>
          <w:sz w:val="32"/>
        </w:rPr>
        <w:t>.</w:t>
      </w:r>
      <w:r>
        <w:rPr>
          <w:rFonts w:ascii="Times New Roman" w:eastAsia="仿宋_GB2312" w:hAnsi="Times New Roman" w:cs="Times New Roman" w:hint="eastAsia"/>
          <w:sz w:val="32"/>
        </w:rPr>
        <w:t>普通白菜抽检项目包括</w:t>
      </w:r>
      <w:r>
        <w:rPr>
          <w:rFonts w:ascii="仿宋_GB2312" w:eastAsia="仿宋_GB2312" w:hAnsi="仿宋_GB2312" w:cs="仿宋_GB2312" w:hint="eastAsia"/>
          <w:sz w:val="32"/>
          <w:szCs w:val="32"/>
        </w:rPr>
        <w:t>镉(以 Cd 计)、铅(以 Pb 计)、总砷(以 As 计)、总汞(以 Hg 计)、铬(以 Cr 计)、毒死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、氧乐果、氟虫</w:t>
      </w:r>
      <w:proofErr w:type="gramStart"/>
      <w:r>
        <w:rPr>
          <w:rFonts w:ascii="仿宋_GB2312" w:eastAsia="仿宋_GB2312" w:hAnsi="仿宋_GB2312" w:cs="仿宋_GB2312" w:hint="eastAsia"/>
          <w:sz w:val="32"/>
          <w:szCs w:val="32"/>
        </w:rPr>
        <w:t>腈</w:t>
      </w:r>
      <w:proofErr w:type="gramEnd"/>
      <w:r>
        <w:rPr>
          <w:rFonts w:ascii="仿宋_GB2312" w:eastAsia="仿宋_GB2312" w:hAnsi="仿宋_GB2312" w:cs="仿宋_GB2312" w:hint="eastAsia"/>
          <w:sz w:val="32"/>
          <w:szCs w:val="32"/>
        </w:rPr>
        <w:t>、阿维菌素、</w:t>
      </w:r>
      <w:proofErr w:type="gramStart"/>
      <w:r>
        <w:rPr>
          <w:rFonts w:ascii="仿宋_GB2312" w:eastAsia="仿宋_GB2312" w:hAnsi="仿宋_GB2312" w:cs="仿宋_GB2312" w:hint="eastAsia"/>
          <w:sz w:val="32"/>
          <w:szCs w:val="32"/>
        </w:rPr>
        <w:t>啶</w:t>
      </w:r>
      <w:proofErr w:type="gramEnd"/>
      <w:r>
        <w:rPr>
          <w:rFonts w:ascii="仿宋_GB2312" w:eastAsia="仿宋_GB2312" w:hAnsi="仿宋_GB2312" w:cs="仿宋_GB2312" w:hint="eastAsia"/>
          <w:sz w:val="32"/>
          <w:szCs w:val="32"/>
        </w:rPr>
        <w:t>虫</w:t>
      </w:r>
      <w:proofErr w:type="gramStart"/>
      <w:r>
        <w:rPr>
          <w:rFonts w:ascii="仿宋_GB2312" w:eastAsia="仿宋_GB2312" w:hAnsi="仿宋_GB2312" w:cs="仿宋_GB2312" w:hint="eastAsia"/>
          <w:sz w:val="32"/>
          <w:szCs w:val="32"/>
        </w:rPr>
        <w:t>脒</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、敌敌畏、甲拌磷、甲基异柳磷、溴氰菊酯、</w:t>
      </w:r>
      <w:proofErr w:type="gramStart"/>
      <w:r>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和高效</w:t>
      </w:r>
      <w:proofErr w:type="gramStart"/>
      <w:r>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吡</w:t>
      </w:r>
      <w:proofErr w:type="gramEnd"/>
      <w:r>
        <w:rPr>
          <w:rFonts w:ascii="仿宋_GB2312" w:eastAsia="仿宋_GB2312" w:hAnsi="仿宋_GB2312" w:cs="仿宋_GB2312" w:hint="eastAsia"/>
          <w:sz w:val="32"/>
          <w:szCs w:val="32"/>
        </w:rPr>
        <w:t>虫</w:t>
      </w:r>
      <w:proofErr w:type="gramStart"/>
      <w:r>
        <w:rPr>
          <w:rFonts w:ascii="仿宋_GB2312" w:eastAsia="仿宋_GB2312" w:hAnsi="仿宋_GB2312" w:cs="仿宋_GB2312" w:hint="eastAsia"/>
          <w:sz w:val="32"/>
          <w:szCs w:val="32"/>
        </w:rPr>
        <w:t>啉</w:t>
      </w:r>
      <w:proofErr w:type="gramEnd"/>
      <w:r>
        <w:rPr>
          <w:rFonts w:ascii="仿宋_GB2312" w:eastAsia="仿宋_GB2312" w:hAnsi="仿宋_GB2312" w:cs="仿宋_GB2312" w:hint="eastAsia"/>
          <w:sz w:val="32"/>
          <w:szCs w:val="32"/>
        </w:rPr>
        <w:t>、甲氨基阿维菌素苯甲酸盐等18个指标。</w:t>
      </w:r>
    </w:p>
    <w:p w14:paraId="07029740" w14:textId="5E2247C7" w:rsidR="00C46AA0" w:rsidRPr="00004CA5" w:rsidRDefault="00C46AA0" w:rsidP="00004CA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004CA5">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其他水产品抽检项目包括镉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、呋喃妥因代谢物、氧氟沙星、诺氟沙星</w:t>
      </w:r>
      <w:r w:rsidR="00004CA5">
        <w:rPr>
          <w:rFonts w:ascii="Times New Roman" w:eastAsia="仿宋_GB2312" w:hAnsi="Times New Roman" w:cs="Times New Roman" w:hint="eastAsia"/>
          <w:sz w:val="32"/>
          <w:szCs w:val="32"/>
        </w:rPr>
        <w:t>、</w:t>
      </w:r>
      <w:r w:rsidR="00004CA5" w:rsidRPr="00004CA5">
        <w:rPr>
          <w:rFonts w:ascii="Times New Roman" w:eastAsia="仿宋_GB2312" w:hAnsi="Times New Roman" w:cs="Times New Roman" w:hint="eastAsia"/>
          <w:sz w:val="32"/>
          <w:szCs w:val="32"/>
        </w:rPr>
        <w:t>呋喃</w:t>
      </w:r>
      <w:proofErr w:type="gramStart"/>
      <w:r w:rsidR="00004CA5" w:rsidRPr="00004CA5">
        <w:rPr>
          <w:rFonts w:ascii="Times New Roman" w:eastAsia="仿宋_GB2312" w:hAnsi="Times New Roman" w:cs="Times New Roman" w:hint="eastAsia"/>
          <w:sz w:val="32"/>
          <w:szCs w:val="32"/>
        </w:rPr>
        <w:t>唑</w:t>
      </w:r>
      <w:proofErr w:type="gramEnd"/>
      <w:r w:rsidR="00004CA5" w:rsidRPr="00004CA5">
        <w:rPr>
          <w:rFonts w:ascii="Times New Roman" w:eastAsia="仿宋_GB2312" w:hAnsi="Times New Roman" w:cs="Times New Roman" w:hint="eastAsia"/>
          <w:sz w:val="32"/>
          <w:szCs w:val="32"/>
        </w:rPr>
        <w:t>酮代谢物</w:t>
      </w:r>
      <w:r w:rsidR="00004CA5">
        <w:rPr>
          <w:rFonts w:ascii="Times New Roman" w:eastAsia="仿宋_GB2312" w:hAnsi="Times New Roman" w:cs="Times New Roman" w:hint="eastAsia"/>
          <w:sz w:val="32"/>
          <w:szCs w:val="32"/>
        </w:rPr>
        <w:t>、</w:t>
      </w:r>
      <w:r w:rsidR="00004CA5" w:rsidRPr="00004CA5">
        <w:rPr>
          <w:rFonts w:ascii="Times New Roman" w:eastAsia="仿宋_GB2312" w:hAnsi="Times New Roman" w:cs="Times New Roman" w:hint="eastAsia"/>
          <w:sz w:val="32"/>
          <w:szCs w:val="32"/>
        </w:rPr>
        <w:t>氯霉素</w:t>
      </w:r>
      <w:r>
        <w:rPr>
          <w:rFonts w:ascii="Times New Roman" w:eastAsia="仿宋_GB2312" w:hAnsi="Times New Roman" w:cs="Times New Roman" w:hint="eastAsia"/>
          <w:sz w:val="32"/>
          <w:szCs w:val="32"/>
        </w:rPr>
        <w:t>等</w:t>
      </w:r>
      <w:r w:rsidR="00004CA5">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个指标。</w:t>
      </w:r>
    </w:p>
    <w:p w14:paraId="2379F452" w14:textId="7FED9F54"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004CA5">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茄子抽检项目包括镉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As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Cr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、水胺硫磷、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腐霉利</w:t>
      </w:r>
      <w:proofErr w:type="gramEnd"/>
      <w:r>
        <w:rPr>
          <w:rFonts w:ascii="Times New Roman" w:eastAsia="仿宋_GB2312" w:hAnsi="Times New Roman" w:cs="Times New Roman" w:hint="eastAsia"/>
          <w:sz w:val="32"/>
          <w:szCs w:val="32"/>
        </w:rPr>
        <w:t>、甲胺磷、氯唑磷、氯氰菊酯和高效氯氰菊酯、联苯菊酯、氧乐果、毒死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虫胺等</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个指标。</w:t>
      </w:r>
    </w:p>
    <w:p w14:paraId="1E512185" w14:textId="2CF67B69" w:rsidR="00C50373" w:rsidRDefault="00C50373" w:rsidP="00C5037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hint="eastAsia"/>
          <w:sz w:val="32"/>
          <w:szCs w:val="32"/>
        </w:rPr>
        <w:t>芹菜抽检项目包括镉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As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Cr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、甲拌磷、氧乐果、</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、阿维菌素、辛硫磷、氟氯氰菊酯和高效氟氯氰菊酯、氯氰菊酯和高效氯氰菊酯、</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、敌敌畏、</w:t>
      </w:r>
      <w:proofErr w:type="gramStart"/>
      <w:r>
        <w:rPr>
          <w:rFonts w:ascii="Times New Roman" w:eastAsia="仿宋_GB2312" w:hAnsi="Times New Roman" w:cs="Times New Roman" w:hint="eastAsia"/>
          <w:sz w:val="32"/>
          <w:szCs w:val="32"/>
        </w:rPr>
        <w:t>呋</w:t>
      </w:r>
      <w:proofErr w:type="gramEnd"/>
      <w:r>
        <w:rPr>
          <w:rFonts w:ascii="Times New Roman" w:eastAsia="仿宋_GB2312" w:hAnsi="Times New Roman" w:cs="Times New Roman" w:hint="eastAsia"/>
          <w:sz w:val="32"/>
          <w:szCs w:val="32"/>
        </w:rPr>
        <w:t>虫胺、</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菌</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硫磷等</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个指标。</w:t>
      </w:r>
    </w:p>
    <w:p w14:paraId="0294A066" w14:textId="1A82C800"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27.</w:t>
      </w:r>
      <w:proofErr w:type="gramStart"/>
      <w:r>
        <w:rPr>
          <w:rFonts w:ascii="Times New Roman" w:eastAsia="仿宋_GB2312" w:hAnsi="Times New Roman" w:cs="Times New Roman" w:hint="eastAsia"/>
          <w:sz w:val="32"/>
          <w:szCs w:val="32"/>
        </w:rPr>
        <w:t>桃</w:t>
      </w:r>
      <w:proofErr w:type="gramEnd"/>
      <w:r>
        <w:rPr>
          <w:rFonts w:ascii="Times New Roman" w:eastAsia="仿宋_GB2312" w:hAnsi="Times New Roman" w:cs="Times New Roman" w:hint="eastAsia"/>
          <w:sz w:val="32"/>
          <w:szCs w:val="32"/>
        </w:rPr>
        <w:t>抽检项目包括铅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、多菌灵、甲胺磷、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、苯</w:t>
      </w:r>
      <w:proofErr w:type="gramStart"/>
      <w:r>
        <w:rPr>
          <w:rFonts w:ascii="Times New Roman" w:eastAsia="仿宋_GB2312" w:hAnsi="Times New Roman" w:cs="Times New Roman" w:hint="eastAsia"/>
          <w:sz w:val="32"/>
          <w:szCs w:val="32"/>
        </w:rPr>
        <w:t>醚甲环唑</w:t>
      </w:r>
      <w:proofErr w:type="gramEnd"/>
      <w:r>
        <w:rPr>
          <w:rFonts w:ascii="Times New Roman" w:eastAsia="仿宋_GB2312" w:hAnsi="Times New Roman" w:cs="Times New Roman" w:hint="eastAsia"/>
          <w:sz w:val="32"/>
          <w:szCs w:val="32"/>
        </w:rPr>
        <w:t>、敌敌畏、氧乐果、溴氰菊酯、</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rPr>
        <w:t>等</w:t>
      </w:r>
      <w:r>
        <w:rPr>
          <w:rFonts w:ascii="Times New Roman" w:eastAsia="仿宋_GB2312" w:hAnsi="Times New Roman" w:cs="Times New Roman"/>
          <w:sz w:val="32"/>
        </w:rPr>
        <w:t>1</w:t>
      </w:r>
      <w:r w:rsidR="00C47CE1">
        <w:rPr>
          <w:rFonts w:ascii="Times New Roman" w:eastAsia="仿宋_GB2312" w:hAnsi="Times New Roman" w:cs="Times New Roman"/>
          <w:sz w:val="32"/>
        </w:rPr>
        <w:t>1</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3CAABD66" w14:textId="0DADF6F7"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BC0583">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杨梅抽检项目包括脱氢乙酸及其钠盐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糖精钠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、三氯蔗糖等</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个指标。</w:t>
      </w:r>
    </w:p>
    <w:p w14:paraId="7D30D33C" w14:textId="1BB5AF37" w:rsidR="00107A61" w:rsidRDefault="00BC0583"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29</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西瓜抽检项目包括铅</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Pb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、镉</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以</w:t>
      </w:r>
      <w:r w:rsidR="00107A61">
        <w:rPr>
          <w:rFonts w:ascii="Times New Roman" w:eastAsia="仿宋_GB2312" w:hAnsi="Times New Roman" w:cs="Times New Roman"/>
          <w:sz w:val="32"/>
          <w:szCs w:val="32"/>
        </w:rPr>
        <w:t xml:space="preserve"> Cd </w:t>
      </w:r>
      <w:r w:rsidR="00107A61">
        <w:rPr>
          <w:rFonts w:ascii="Times New Roman" w:eastAsia="仿宋_GB2312" w:hAnsi="Times New Roman" w:cs="Times New Roman" w:hint="eastAsia"/>
          <w:sz w:val="32"/>
          <w:szCs w:val="32"/>
        </w:rPr>
        <w:t>计</w:t>
      </w:r>
      <w:r w:rsidR="00107A61">
        <w:rPr>
          <w:rFonts w:ascii="Times New Roman" w:eastAsia="仿宋_GB2312" w:hAnsi="Times New Roman" w:cs="Times New Roman"/>
          <w:sz w:val="32"/>
          <w:szCs w:val="32"/>
        </w:rPr>
        <w:t>)</w:t>
      </w:r>
      <w:r w:rsidR="00107A61">
        <w:rPr>
          <w:rFonts w:ascii="Times New Roman" w:eastAsia="仿宋_GB2312" w:hAnsi="Times New Roman" w:cs="Times New Roman" w:hint="eastAsia"/>
          <w:sz w:val="32"/>
          <w:szCs w:val="32"/>
        </w:rPr>
        <w:t>、苯</w:t>
      </w:r>
      <w:proofErr w:type="gramStart"/>
      <w:r w:rsidR="00107A61">
        <w:rPr>
          <w:rFonts w:ascii="Times New Roman" w:eastAsia="仿宋_GB2312" w:hAnsi="Times New Roman" w:cs="Times New Roman" w:hint="eastAsia"/>
          <w:sz w:val="32"/>
          <w:szCs w:val="32"/>
        </w:rPr>
        <w:t>醚甲环唑、咪</w:t>
      </w:r>
      <w:proofErr w:type="gramEnd"/>
      <w:r w:rsidR="00107A61">
        <w:rPr>
          <w:rFonts w:ascii="Times New Roman" w:eastAsia="仿宋_GB2312" w:hAnsi="Times New Roman" w:cs="Times New Roman" w:hint="eastAsia"/>
          <w:sz w:val="32"/>
          <w:szCs w:val="32"/>
        </w:rPr>
        <w:t>鲜胺和</w:t>
      </w:r>
      <w:proofErr w:type="gramStart"/>
      <w:r w:rsidR="00107A61">
        <w:rPr>
          <w:rFonts w:ascii="Times New Roman" w:eastAsia="仿宋_GB2312" w:hAnsi="Times New Roman" w:cs="Times New Roman" w:hint="eastAsia"/>
          <w:sz w:val="32"/>
          <w:szCs w:val="32"/>
        </w:rPr>
        <w:t>咪鲜胺锰盐</w:t>
      </w:r>
      <w:proofErr w:type="gramEnd"/>
      <w:r w:rsidR="00107A61">
        <w:rPr>
          <w:rFonts w:ascii="Times New Roman" w:eastAsia="仿宋_GB2312" w:hAnsi="Times New Roman" w:cs="Times New Roman" w:hint="eastAsia"/>
          <w:sz w:val="32"/>
          <w:szCs w:val="32"/>
        </w:rPr>
        <w:t>、</w:t>
      </w:r>
      <w:proofErr w:type="gramStart"/>
      <w:r w:rsidR="00107A61">
        <w:rPr>
          <w:rFonts w:ascii="Times New Roman" w:eastAsia="仿宋_GB2312" w:hAnsi="Times New Roman" w:cs="Times New Roman" w:hint="eastAsia"/>
          <w:sz w:val="32"/>
          <w:szCs w:val="32"/>
        </w:rPr>
        <w:t>涕</w:t>
      </w:r>
      <w:proofErr w:type="gramEnd"/>
      <w:r w:rsidR="00107A61">
        <w:rPr>
          <w:rFonts w:ascii="Times New Roman" w:eastAsia="仿宋_GB2312" w:hAnsi="Times New Roman" w:cs="Times New Roman" w:hint="eastAsia"/>
          <w:sz w:val="32"/>
          <w:szCs w:val="32"/>
        </w:rPr>
        <w:t>灭威、辛硫磷、</w:t>
      </w:r>
      <w:proofErr w:type="gramStart"/>
      <w:r w:rsidR="00107A61">
        <w:rPr>
          <w:rFonts w:ascii="Times New Roman" w:eastAsia="仿宋_GB2312" w:hAnsi="Times New Roman" w:cs="Times New Roman" w:hint="eastAsia"/>
          <w:sz w:val="32"/>
          <w:szCs w:val="32"/>
        </w:rPr>
        <w:t>克百威</w:t>
      </w:r>
      <w:proofErr w:type="gramEnd"/>
      <w:r w:rsidR="00107A61">
        <w:rPr>
          <w:rFonts w:ascii="Times New Roman" w:eastAsia="仿宋_GB2312" w:hAnsi="Times New Roman" w:cs="Times New Roman" w:hint="eastAsia"/>
          <w:sz w:val="32"/>
          <w:szCs w:val="32"/>
        </w:rPr>
        <w:t>、</w:t>
      </w:r>
      <w:proofErr w:type="gramStart"/>
      <w:r w:rsidR="00107A61">
        <w:rPr>
          <w:rFonts w:ascii="Times New Roman" w:eastAsia="仿宋_GB2312" w:hAnsi="Times New Roman" w:cs="Times New Roman" w:hint="eastAsia"/>
          <w:sz w:val="32"/>
          <w:szCs w:val="32"/>
        </w:rPr>
        <w:t>噻</w:t>
      </w:r>
      <w:proofErr w:type="gramEnd"/>
      <w:r w:rsidR="00107A61">
        <w:rPr>
          <w:rFonts w:ascii="Times New Roman" w:eastAsia="仿宋_GB2312" w:hAnsi="Times New Roman" w:cs="Times New Roman" w:hint="eastAsia"/>
          <w:sz w:val="32"/>
          <w:szCs w:val="32"/>
        </w:rPr>
        <w:t>虫</w:t>
      </w:r>
      <w:proofErr w:type="gramStart"/>
      <w:r w:rsidR="00107A61">
        <w:rPr>
          <w:rFonts w:ascii="Times New Roman" w:eastAsia="仿宋_GB2312" w:hAnsi="Times New Roman" w:cs="Times New Roman" w:hint="eastAsia"/>
          <w:sz w:val="32"/>
          <w:szCs w:val="32"/>
        </w:rPr>
        <w:t>嗪</w:t>
      </w:r>
      <w:proofErr w:type="gramEnd"/>
      <w:r w:rsidR="00107A61">
        <w:rPr>
          <w:rFonts w:ascii="Times New Roman" w:eastAsia="仿宋_GB2312" w:hAnsi="Times New Roman" w:cs="Times New Roman" w:hint="eastAsia"/>
          <w:sz w:val="32"/>
          <w:szCs w:val="32"/>
        </w:rPr>
        <w:t>、氧乐果、乙酰甲胺磷</w:t>
      </w:r>
      <w:r w:rsidR="00107A61">
        <w:rPr>
          <w:rFonts w:ascii="Times New Roman" w:eastAsia="仿宋_GB2312" w:hAnsi="Times New Roman" w:cs="Times New Roman" w:hint="eastAsia"/>
          <w:sz w:val="32"/>
        </w:rPr>
        <w:t>等</w:t>
      </w:r>
      <w:r w:rsidR="00107A61">
        <w:rPr>
          <w:rFonts w:ascii="Times New Roman" w:eastAsia="仿宋_GB2312" w:hAnsi="Times New Roman" w:cs="Times New Roman"/>
          <w:sz w:val="32"/>
        </w:rPr>
        <w:t>10</w:t>
      </w:r>
      <w:r w:rsidR="00107A61">
        <w:rPr>
          <w:rFonts w:ascii="Times New Roman" w:eastAsia="仿宋_GB2312" w:hAnsi="Times New Roman" w:cs="Times New Roman" w:hint="eastAsia"/>
          <w:sz w:val="32"/>
        </w:rPr>
        <w:t>个指标</w:t>
      </w:r>
      <w:r w:rsidR="00107A61">
        <w:rPr>
          <w:rFonts w:ascii="Times New Roman" w:eastAsia="仿宋_GB2312" w:hAnsi="Times New Roman" w:cs="Times New Roman" w:hint="eastAsia"/>
          <w:sz w:val="32"/>
          <w:szCs w:val="32"/>
        </w:rPr>
        <w:t>。</w:t>
      </w:r>
    </w:p>
    <w:p w14:paraId="55249530" w14:textId="2B17756D"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BC0583">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羊肉抽检项目包括</w:t>
      </w:r>
      <w:r>
        <w:rPr>
          <w:rFonts w:ascii="Times New Roman" w:eastAsia="仿宋_GB2312" w:hAnsi="Times New Roman" w:cs="Times New Roman" w:hint="eastAsia"/>
          <w:sz w:val="32"/>
        </w:rPr>
        <w:t>镉</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Cd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、铅</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Pb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、总砷</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As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、总汞</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Hg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、铬</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Cr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酮代谢物、呋喃西林代谢物、呋喃妥因代谢物、氯霉素、克伦特罗、莱克多巴胺、沙丁胺醇、</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布他林、</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星与环丙沙星之和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达氟沙</w:t>
      </w:r>
      <w:proofErr w:type="gramEnd"/>
      <w:r>
        <w:rPr>
          <w:rFonts w:ascii="Times New Roman" w:eastAsia="仿宋_GB2312" w:hAnsi="Times New Roman" w:cs="Times New Roman" w:hint="eastAsia"/>
          <w:sz w:val="32"/>
          <w:szCs w:val="32"/>
        </w:rPr>
        <w:t>星、氟甲</w:t>
      </w:r>
      <w:proofErr w:type="gramStart"/>
      <w:r>
        <w:rPr>
          <w:rFonts w:ascii="Times New Roman" w:eastAsia="仿宋_GB2312" w:hAnsi="Times New Roman" w:cs="Times New Roman" w:hint="eastAsia"/>
          <w:sz w:val="32"/>
          <w:szCs w:val="32"/>
        </w:rPr>
        <w:t>喹</w:t>
      </w:r>
      <w:proofErr w:type="gramEnd"/>
      <w:r>
        <w:rPr>
          <w:rFonts w:ascii="Times New Roman" w:eastAsia="仿宋_GB2312" w:hAnsi="Times New Roman" w:cs="Times New Roman" w:hint="eastAsia"/>
          <w:sz w:val="32"/>
          <w:szCs w:val="32"/>
        </w:rPr>
        <w:t>、磺胺类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、四环素、土霉素、金霉素、氯丙嗪、氟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苯尼考与氟苯尼考胺</w:t>
      </w:r>
      <w:proofErr w:type="gramEnd"/>
      <w:r>
        <w:rPr>
          <w:rFonts w:ascii="Times New Roman" w:eastAsia="仿宋_GB2312" w:hAnsi="Times New Roman" w:cs="Times New Roman" w:hint="eastAsia"/>
          <w:sz w:val="32"/>
          <w:szCs w:val="32"/>
        </w:rPr>
        <w:t>之和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组合含量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、五氯酚酸钠</w:t>
      </w:r>
      <w:r w:rsidR="002E011E">
        <w:rPr>
          <w:rFonts w:ascii="Times New Roman" w:eastAsia="仿宋_GB2312" w:hAnsi="Times New Roman" w:cs="Times New Roman" w:hint="eastAsia"/>
          <w:sz w:val="32"/>
          <w:szCs w:val="32"/>
        </w:rPr>
        <w:t>、</w:t>
      </w:r>
      <w:r w:rsidR="002E011E" w:rsidRPr="002E011E">
        <w:rPr>
          <w:rFonts w:ascii="Times New Roman" w:eastAsia="仿宋_GB2312" w:hAnsi="Times New Roman" w:cs="Times New Roman" w:hint="eastAsia"/>
          <w:sz w:val="32"/>
          <w:szCs w:val="32"/>
        </w:rPr>
        <w:t>林可霉素</w:t>
      </w:r>
      <w:r w:rsidR="002E011E">
        <w:rPr>
          <w:rFonts w:ascii="Times New Roman" w:eastAsia="仿宋_GB2312" w:hAnsi="Times New Roman" w:cs="Times New Roman" w:hint="eastAsia"/>
          <w:sz w:val="32"/>
          <w:szCs w:val="32"/>
        </w:rPr>
        <w:t>、</w:t>
      </w:r>
      <w:r w:rsidR="002E011E" w:rsidRPr="002E011E">
        <w:rPr>
          <w:rFonts w:ascii="Times New Roman" w:eastAsia="仿宋_GB2312" w:hAnsi="Times New Roman" w:cs="Times New Roman" w:hint="eastAsia"/>
          <w:sz w:val="32"/>
          <w:szCs w:val="32"/>
        </w:rPr>
        <w:t>苯甲酸及其钠盐</w:t>
      </w:r>
      <w:r w:rsidR="002E011E" w:rsidRPr="002E011E">
        <w:rPr>
          <w:rFonts w:ascii="Times New Roman" w:eastAsia="仿宋_GB2312" w:hAnsi="Times New Roman" w:cs="Times New Roman" w:hint="eastAsia"/>
          <w:sz w:val="32"/>
          <w:szCs w:val="32"/>
        </w:rPr>
        <w:t>(</w:t>
      </w:r>
      <w:r w:rsidR="002E011E" w:rsidRPr="002E011E">
        <w:rPr>
          <w:rFonts w:ascii="Times New Roman" w:eastAsia="仿宋_GB2312" w:hAnsi="Times New Roman" w:cs="Times New Roman" w:hint="eastAsia"/>
          <w:sz w:val="32"/>
          <w:szCs w:val="32"/>
        </w:rPr>
        <w:t>以苯甲酸计</w:t>
      </w:r>
      <w:r w:rsidR="002E011E" w:rsidRPr="002E011E">
        <w:rPr>
          <w:rFonts w:ascii="Times New Roman" w:eastAsia="仿宋_GB2312" w:hAnsi="Times New Roman" w:cs="Times New Roman" w:hint="eastAsia"/>
          <w:sz w:val="32"/>
          <w:szCs w:val="32"/>
        </w:rPr>
        <w:t>)</w:t>
      </w:r>
      <w:r w:rsidR="002E011E">
        <w:rPr>
          <w:rFonts w:ascii="Times New Roman" w:eastAsia="仿宋_GB2312" w:hAnsi="Times New Roman" w:cs="Times New Roman" w:hint="eastAsia"/>
          <w:sz w:val="32"/>
          <w:szCs w:val="32"/>
        </w:rPr>
        <w:t>、</w:t>
      </w:r>
      <w:r w:rsidR="002E011E" w:rsidRPr="002E011E">
        <w:rPr>
          <w:rFonts w:ascii="Times New Roman" w:eastAsia="仿宋_GB2312" w:hAnsi="Times New Roman" w:cs="Times New Roman" w:hint="eastAsia"/>
          <w:sz w:val="32"/>
          <w:szCs w:val="32"/>
        </w:rPr>
        <w:t>水分</w:t>
      </w:r>
      <w:r>
        <w:rPr>
          <w:rFonts w:ascii="Times New Roman" w:eastAsia="仿宋_GB2312" w:hAnsi="Times New Roman" w:cs="Times New Roman" w:hint="eastAsia"/>
          <w:sz w:val="32"/>
        </w:rPr>
        <w:t>等</w:t>
      </w:r>
      <w:r>
        <w:rPr>
          <w:rFonts w:ascii="Times New Roman" w:eastAsia="仿宋_GB2312" w:hAnsi="Times New Roman" w:cs="Times New Roman"/>
          <w:sz w:val="32"/>
        </w:rPr>
        <w:t>2</w:t>
      </w:r>
      <w:r w:rsidR="002E011E">
        <w:rPr>
          <w:rFonts w:ascii="Times New Roman" w:eastAsia="仿宋_GB2312" w:hAnsi="Times New Roman" w:cs="Times New Roman"/>
          <w:sz w:val="32"/>
        </w:rPr>
        <w:t>8</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67E659F7" w14:textId="59B7DD21" w:rsidR="00107A61" w:rsidRDefault="00107A61" w:rsidP="00107A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2B20F8">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rPr>
        <w:t>猪肉抽检项目包括镉</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Cd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、铅</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Pb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、总砷</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As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、总汞</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Hg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、铬</w:t>
      </w:r>
      <w:r>
        <w:rPr>
          <w:rFonts w:ascii="Times New Roman" w:eastAsia="仿宋_GB2312" w:hAnsi="Times New Roman" w:cs="Times New Roman"/>
          <w:sz w:val="32"/>
        </w:rPr>
        <w:t>(</w:t>
      </w:r>
      <w:r>
        <w:rPr>
          <w:rFonts w:ascii="Times New Roman" w:eastAsia="仿宋_GB2312" w:hAnsi="Times New Roman" w:cs="Times New Roman" w:hint="eastAsia"/>
          <w:sz w:val="32"/>
        </w:rPr>
        <w:t>以</w:t>
      </w:r>
      <w:r>
        <w:rPr>
          <w:rFonts w:ascii="Times New Roman" w:eastAsia="仿宋_GB2312" w:hAnsi="Times New Roman" w:cs="Times New Roman"/>
          <w:sz w:val="32"/>
        </w:rPr>
        <w:t xml:space="preserve"> Cr </w:t>
      </w:r>
      <w:r>
        <w:rPr>
          <w:rFonts w:ascii="Times New Roman" w:eastAsia="仿宋_GB2312" w:hAnsi="Times New Roman" w:cs="Times New Roman" w:hint="eastAsia"/>
          <w:sz w:val="32"/>
        </w:rPr>
        <w:t>计</w:t>
      </w:r>
      <w:r>
        <w:rPr>
          <w:rFonts w:ascii="Times New Roman" w:eastAsia="仿宋_GB2312" w:hAnsi="Times New Roman" w:cs="Times New Roman"/>
          <w:sz w:val="32"/>
        </w:rPr>
        <w:t>)</w:t>
      </w:r>
      <w:r>
        <w:rPr>
          <w:rFonts w:ascii="Times New Roman" w:eastAsia="仿宋_GB2312" w:hAnsi="Times New Roman" w:cs="Times New Roman" w:hint="eastAsia"/>
          <w:sz w:val="32"/>
        </w:rPr>
        <w:t>、呋喃</w:t>
      </w:r>
      <w:proofErr w:type="gramStart"/>
      <w:r>
        <w:rPr>
          <w:rFonts w:ascii="Times New Roman" w:eastAsia="仿宋_GB2312" w:hAnsi="Times New Roman" w:cs="Times New Roman" w:hint="eastAsia"/>
          <w:sz w:val="32"/>
        </w:rPr>
        <w:t>唑</w:t>
      </w:r>
      <w:proofErr w:type="gramEnd"/>
      <w:r>
        <w:rPr>
          <w:rFonts w:ascii="Times New Roman" w:eastAsia="仿宋_GB2312" w:hAnsi="Times New Roman" w:cs="Times New Roman" w:hint="eastAsia"/>
          <w:sz w:val="32"/>
        </w:rPr>
        <w:t>酮代谢物、呋喃西林代谢物、呋喃妥因代谢物、五氯酚酸钠</w:t>
      </w:r>
      <w:r>
        <w:rPr>
          <w:rFonts w:ascii="Times New Roman" w:eastAsia="仿宋_GB2312" w:hAnsi="Times New Roman" w:cs="Times New Roman"/>
          <w:sz w:val="32"/>
        </w:rPr>
        <w:t>(</w:t>
      </w:r>
      <w:r>
        <w:rPr>
          <w:rFonts w:ascii="Times New Roman" w:eastAsia="仿宋_GB2312" w:hAnsi="Times New Roman" w:cs="Times New Roman" w:hint="eastAsia"/>
          <w:sz w:val="32"/>
        </w:rPr>
        <w:t>以五氯酚计</w:t>
      </w:r>
      <w:r>
        <w:rPr>
          <w:rFonts w:ascii="Times New Roman" w:eastAsia="仿宋_GB2312" w:hAnsi="Times New Roman" w:cs="Times New Roman"/>
          <w:sz w:val="32"/>
        </w:rPr>
        <w:t>)</w:t>
      </w:r>
      <w:r>
        <w:rPr>
          <w:rFonts w:ascii="Times New Roman" w:eastAsia="仿宋_GB2312" w:hAnsi="Times New Roman" w:cs="Times New Roman" w:hint="eastAsia"/>
          <w:sz w:val="32"/>
        </w:rPr>
        <w:t>、氯霉素、克伦特罗、莱克多巴胺、沙丁胺醇、</w:t>
      </w:r>
      <w:proofErr w:type="gramStart"/>
      <w:r>
        <w:rPr>
          <w:rFonts w:ascii="Times New Roman" w:eastAsia="仿宋_GB2312" w:hAnsi="Times New Roman" w:cs="Times New Roman" w:hint="eastAsia"/>
          <w:sz w:val="32"/>
        </w:rPr>
        <w:t>特</w:t>
      </w:r>
      <w:proofErr w:type="gramEnd"/>
      <w:r>
        <w:rPr>
          <w:rFonts w:ascii="Times New Roman" w:eastAsia="仿宋_GB2312" w:hAnsi="Times New Roman" w:cs="Times New Roman" w:hint="eastAsia"/>
          <w:sz w:val="32"/>
        </w:rPr>
        <w:t>布他林、</w:t>
      </w:r>
      <w:proofErr w:type="gramStart"/>
      <w:r>
        <w:rPr>
          <w:rFonts w:ascii="Times New Roman" w:eastAsia="仿宋_GB2312" w:hAnsi="Times New Roman" w:cs="Times New Roman" w:hint="eastAsia"/>
          <w:sz w:val="32"/>
        </w:rPr>
        <w:t>恩诺沙</w:t>
      </w:r>
      <w:proofErr w:type="gramEnd"/>
      <w:r>
        <w:rPr>
          <w:rFonts w:ascii="Times New Roman" w:eastAsia="仿宋_GB2312" w:hAnsi="Times New Roman" w:cs="Times New Roman" w:hint="eastAsia"/>
          <w:sz w:val="32"/>
        </w:rPr>
        <w:t>星、磺胺类（总量）、四环素、土霉素、金霉素、氯丙嗪、地塞米松、多西环素、甲硝唑、土霉素</w:t>
      </w:r>
      <w:r>
        <w:rPr>
          <w:rFonts w:ascii="Times New Roman" w:eastAsia="仿宋_GB2312" w:hAnsi="Times New Roman" w:cs="Times New Roman"/>
          <w:sz w:val="32"/>
        </w:rPr>
        <w:t>/</w:t>
      </w:r>
      <w:r>
        <w:rPr>
          <w:rFonts w:ascii="Times New Roman" w:eastAsia="仿宋_GB2312" w:hAnsi="Times New Roman" w:cs="Times New Roman" w:hint="eastAsia"/>
          <w:sz w:val="32"/>
        </w:rPr>
        <w:t>金霉素</w:t>
      </w:r>
      <w:r>
        <w:rPr>
          <w:rFonts w:ascii="Times New Roman" w:eastAsia="仿宋_GB2312" w:hAnsi="Times New Roman" w:cs="Times New Roman"/>
          <w:sz w:val="32"/>
        </w:rPr>
        <w:t>/</w:t>
      </w:r>
      <w:r>
        <w:rPr>
          <w:rFonts w:ascii="Times New Roman" w:eastAsia="仿宋_GB2312" w:hAnsi="Times New Roman" w:cs="Times New Roman" w:hint="eastAsia"/>
          <w:sz w:val="32"/>
        </w:rPr>
        <w:t>四环素</w:t>
      </w:r>
      <w:r>
        <w:rPr>
          <w:rFonts w:ascii="Times New Roman" w:eastAsia="仿宋_GB2312" w:hAnsi="Times New Roman" w:cs="Times New Roman"/>
          <w:sz w:val="32"/>
        </w:rPr>
        <w:t>(</w:t>
      </w:r>
      <w:r>
        <w:rPr>
          <w:rFonts w:ascii="Times New Roman" w:eastAsia="仿宋_GB2312" w:hAnsi="Times New Roman" w:cs="Times New Roman" w:hint="eastAsia"/>
          <w:sz w:val="32"/>
        </w:rPr>
        <w:t>组合含量</w:t>
      </w:r>
      <w:r>
        <w:rPr>
          <w:rFonts w:ascii="Times New Roman" w:eastAsia="仿宋_GB2312" w:hAnsi="Times New Roman" w:cs="Times New Roman"/>
          <w:sz w:val="32"/>
        </w:rPr>
        <w:t>)</w:t>
      </w:r>
      <w:r>
        <w:rPr>
          <w:rFonts w:ascii="Times New Roman" w:eastAsia="仿宋_GB2312" w:hAnsi="Times New Roman" w:cs="Times New Roman" w:hint="eastAsia"/>
          <w:sz w:val="32"/>
        </w:rPr>
        <w:t>、氟</w:t>
      </w:r>
      <w:proofErr w:type="gramStart"/>
      <w:r>
        <w:rPr>
          <w:rFonts w:ascii="Times New Roman" w:eastAsia="仿宋_GB2312" w:hAnsi="Times New Roman" w:cs="Times New Roman" w:hint="eastAsia"/>
          <w:sz w:val="32"/>
        </w:rPr>
        <w:t>苯尼考</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氟</w:t>
      </w:r>
      <w:proofErr w:type="gramStart"/>
      <w:r>
        <w:rPr>
          <w:rFonts w:ascii="Times New Roman" w:eastAsia="仿宋_GB2312" w:hAnsi="Times New Roman" w:cs="Times New Roman" w:hint="eastAsia"/>
          <w:sz w:val="32"/>
        </w:rPr>
        <w:t>苯尼考与氟苯尼考胺</w:t>
      </w:r>
      <w:proofErr w:type="gramEnd"/>
      <w:r>
        <w:rPr>
          <w:rFonts w:ascii="Times New Roman" w:eastAsia="仿宋_GB2312" w:hAnsi="Times New Roman" w:cs="Times New Roman" w:hint="eastAsia"/>
          <w:sz w:val="32"/>
        </w:rPr>
        <w:t>之和</w:t>
      </w:r>
      <w:r>
        <w:rPr>
          <w:rFonts w:ascii="Times New Roman" w:eastAsia="仿宋_GB2312" w:hAnsi="Times New Roman" w:cs="Times New Roman"/>
          <w:sz w:val="32"/>
        </w:rPr>
        <w:t>)</w:t>
      </w:r>
      <w:r>
        <w:rPr>
          <w:rFonts w:ascii="Times New Roman" w:eastAsia="仿宋_GB2312" w:hAnsi="Times New Roman" w:cs="Times New Roman" w:hint="eastAsia"/>
          <w:sz w:val="32"/>
        </w:rPr>
        <w:t>、</w:t>
      </w:r>
      <w:proofErr w:type="gramStart"/>
      <w:r>
        <w:rPr>
          <w:rFonts w:ascii="Times New Roman" w:eastAsia="仿宋_GB2312" w:hAnsi="Times New Roman" w:cs="Times New Roman" w:hint="eastAsia"/>
          <w:sz w:val="32"/>
        </w:rPr>
        <w:t>喹</w:t>
      </w:r>
      <w:proofErr w:type="gramEnd"/>
      <w:r>
        <w:rPr>
          <w:rFonts w:ascii="Times New Roman" w:eastAsia="仿宋_GB2312" w:hAnsi="Times New Roman" w:cs="Times New Roman" w:hint="eastAsia"/>
          <w:sz w:val="32"/>
        </w:rPr>
        <w:t>乙醇</w:t>
      </w:r>
      <w:r w:rsidR="0038669E">
        <w:rPr>
          <w:rFonts w:ascii="Times New Roman" w:eastAsia="仿宋_GB2312" w:hAnsi="Times New Roman" w:cs="Times New Roman" w:hint="eastAsia"/>
          <w:sz w:val="32"/>
        </w:rPr>
        <w:t>、</w:t>
      </w:r>
      <w:r w:rsidR="0038669E" w:rsidRPr="0038669E">
        <w:rPr>
          <w:rFonts w:ascii="Times New Roman" w:eastAsia="仿宋_GB2312" w:hAnsi="Times New Roman" w:cs="Times New Roman" w:hint="eastAsia"/>
          <w:sz w:val="32"/>
        </w:rPr>
        <w:t>水分</w:t>
      </w:r>
      <w:r w:rsidR="0038669E">
        <w:rPr>
          <w:rFonts w:ascii="Times New Roman" w:eastAsia="仿宋_GB2312" w:hAnsi="Times New Roman" w:cs="Times New Roman" w:hint="eastAsia"/>
          <w:sz w:val="32"/>
        </w:rPr>
        <w:t>、</w:t>
      </w:r>
      <w:r w:rsidR="0038669E" w:rsidRPr="0038669E">
        <w:rPr>
          <w:rFonts w:ascii="Times New Roman" w:eastAsia="仿宋_GB2312" w:hAnsi="Times New Roman" w:cs="Times New Roman" w:hint="eastAsia"/>
          <w:sz w:val="32"/>
        </w:rPr>
        <w:t>替</w:t>
      </w:r>
      <w:proofErr w:type="gramStart"/>
      <w:r w:rsidR="0038669E" w:rsidRPr="0038669E">
        <w:rPr>
          <w:rFonts w:ascii="Times New Roman" w:eastAsia="仿宋_GB2312" w:hAnsi="Times New Roman" w:cs="Times New Roman" w:hint="eastAsia"/>
          <w:sz w:val="32"/>
        </w:rPr>
        <w:t>米考星</w:t>
      </w:r>
      <w:proofErr w:type="gramEnd"/>
      <w:r w:rsidR="0038669E">
        <w:rPr>
          <w:rFonts w:ascii="Times New Roman" w:eastAsia="仿宋_GB2312" w:hAnsi="Times New Roman" w:cs="Times New Roman" w:hint="eastAsia"/>
          <w:sz w:val="32"/>
        </w:rPr>
        <w:t>、</w:t>
      </w:r>
      <w:r w:rsidR="0038669E" w:rsidRPr="0038669E">
        <w:rPr>
          <w:rFonts w:ascii="Times New Roman" w:eastAsia="仿宋_GB2312" w:hAnsi="Times New Roman" w:cs="Times New Roman" w:hint="eastAsia"/>
          <w:sz w:val="32"/>
        </w:rPr>
        <w:t>甲氧</w:t>
      </w:r>
      <w:proofErr w:type="gramStart"/>
      <w:r w:rsidR="0038669E" w:rsidRPr="0038669E">
        <w:rPr>
          <w:rFonts w:ascii="Times New Roman" w:eastAsia="仿宋_GB2312" w:hAnsi="Times New Roman" w:cs="Times New Roman" w:hint="eastAsia"/>
          <w:sz w:val="32"/>
        </w:rPr>
        <w:t>苄啶</w:t>
      </w:r>
      <w:proofErr w:type="gramEnd"/>
      <w:r>
        <w:rPr>
          <w:rFonts w:ascii="Times New Roman" w:eastAsia="仿宋_GB2312" w:hAnsi="Times New Roman" w:cs="Times New Roman" w:hint="eastAsia"/>
          <w:sz w:val="32"/>
        </w:rPr>
        <w:t>等</w:t>
      </w:r>
      <w:r>
        <w:rPr>
          <w:rFonts w:ascii="Times New Roman" w:eastAsia="仿宋_GB2312" w:hAnsi="Times New Roman" w:cs="Times New Roman"/>
          <w:sz w:val="32"/>
        </w:rPr>
        <w:t>2</w:t>
      </w:r>
      <w:r w:rsidR="0038669E">
        <w:rPr>
          <w:rFonts w:ascii="Times New Roman" w:eastAsia="仿宋_GB2312" w:hAnsi="Times New Roman" w:cs="Times New Roman"/>
          <w:sz w:val="32"/>
        </w:rPr>
        <w:t>9</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2AA7A6D1" w14:textId="1FDF3337" w:rsidR="00BC0583" w:rsidRPr="00BC0583" w:rsidRDefault="00BC0583" w:rsidP="00BC058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hint="eastAsia"/>
          <w:sz w:val="32"/>
          <w:szCs w:val="32"/>
        </w:rPr>
        <w:t>油桃抽检项目包括多菌灵、甲胺磷、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、苯</w:t>
      </w:r>
      <w:proofErr w:type="gramStart"/>
      <w:r>
        <w:rPr>
          <w:rFonts w:ascii="Times New Roman" w:eastAsia="仿宋_GB2312" w:hAnsi="Times New Roman" w:cs="Times New Roman" w:hint="eastAsia"/>
          <w:sz w:val="32"/>
          <w:szCs w:val="32"/>
        </w:rPr>
        <w:t>醚甲环唑</w:t>
      </w:r>
      <w:proofErr w:type="gramEnd"/>
      <w:r>
        <w:rPr>
          <w:rFonts w:ascii="Times New Roman" w:eastAsia="仿宋_GB2312" w:hAnsi="Times New Roman" w:cs="Times New Roman" w:hint="eastAsia"/>
          <w:sz w:val="32"/>
          <w:szCs w:val="32"/>
        </w:rPr>
        <w:t>、敌敌畏、氧乐果</w:t>
      </w:r>
      <w:r>
        <w:rPr>
          <w:rFonts w:ascii="Times New Roman" w:eastAsia="仿宋_GB2312" w:hAnsi="Times New Roman" w:cs="Times New Roman" w:hint="eastAsia"/>
          <w:sz w:val="32"/>
        </w:rPr>
        <w:t>等</w:t>
      </w:r>
      <w:r>
        <w:rPr>
          <w:rFonts w:ascii="Times New Roman" w:eastAsia="仿宋_GB2312" w:hAnsi="Times New Roman" w:cs="Times New Roman"/>
          <w:sz w:val="32"/>
        </w:rPr>
        <w:t>6</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6FBB4465" w14:textId="77777777" w:rsidR="00695818" w:rsidRDefault="00695818" w:rsidP="00695818">
      <w:pPr>
        <w:wordWrap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四、</w:t>
      </w:r>
      <w:r>
        <w:rPr>
          <w:rFonts w:ascii="Times New Roman" w:eastAsia="黑体" w:hAnsi="Times New Roman" w:cs="Times New Roman" w:hint="eastAsia"/>
          <w:bCs/>
          <w:sz w:val="32"/>
        </w:rPr>
        <w:t>调味品</w:t>
      </w:r>
    </w:p>
    <w:p w14:paraId="7E3BCEF3" w14:textId="77777777" w:rsidR="00695818" w:rsidRDefault="00695818" w:rsidP="00695818">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lastRenderedPageBreak/>
        <w:t>（一）抽检依据</w:t>
      </w:r>
    </w:p>
    <w:p w14:paraId="577F2EA5" w14:textId="77777777" w:rsidR="00695818" w:rsidRDefault="00695818" w:rsidP="00695818">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抽检依据是</w:t>
      </w:r>
      <w:r>
        <w:rPr>
          <w:rFonts w:ascii="Times New Roman" w:eastAsia="仿宋_GB2312" w:hAnsi="Times New Roman" w:cs="Times New Roman" w:hint="eastAsia"/>
          <w:sz w:val="32"/>
        </w:rPr>
        <w:t>《酿造酱油》（</w:t>
      </w:r>
      <w:r>
        <w:rPr>
          <w:rFonts w:ascii="Times New Roman" w:eastAsia="仿宋_GB2312" w:hAnsi="Times New Roman" w:cs="Times New Roman"/>
          <w:sz w:val="32"/>
        </w:rPr>
        <w:t>GB/T 18186</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酱油》（</w:t>
      </w:r>
      <w:r>
        <w:rPr>
          <w:rFonts w:ascii="Times New Roman" w:eastAsia="仿宋_GB2312" w:hAnsi="Times New Roman" w:cs="Times New Roman"/>
          <w:sz w:val="32"/>
        </w:rPr>
        <w:t>GB 2717</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食品中污染物限量》（</w:t>
      </w:r>
      <w:r>
        <w:rPr>
          <w:rFonts w:ascii="Times New Roman" w:eastAsia="仿宋_GB2312" w:hAnsi="Times New Roman" w:cs="Times New Roman"/>
          <w:sz w:val="32"/>
        </w:rPr>
        <w:t>GB 2762</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食品添加剂使用标准》（</w:t>
      </w:r>
      <w:r>
        <w:rPr>
          <w:rFonts w:ascii="Times New Roman" w:eastAsia="仿宋_GB2312" w:hAnsi="Times New Roman" w:cs="Times New Roman"/>
          <w:sz w:val="32"/>
        </w:rPr>
        <w:t>GB 2760</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食醋》（</w:t>
      </w:r>
      <w:r>
        <w:rPr>
          <w:rFonts w:ascii="Times New Roman" w:eastAsia="仿宋_GB2312" w:hAnsi="Times New Roman" w:cs="Times New Roman"/>
          <w:sz w:val="32"/>
        </w:rPr>
        <w:t>GB 2719</w:t>
      </w:r>
      <w:r>
        <w:rPr>
          <w:rFonts w:ascii="Times New Roman" w:eastAsia="仿宋_GB2312" w:hAnsi="Times New Roman" w:cs="Times New Roman" w:hint="eastAsia"/>
          <w:sz w:val="32"/>
        </w:rPr>
        <w:t>）、《食品中可能违法添加的非食用物质和易滥用的食品添加剂品种名单</w:t>
      </w:r>
      <w:r>
        <w:rPr>
          <w:rFonts w:ascii="Times New Roman" w:eastAsia="仿宋_GB2312" w:hAnsi="Times New Roman" w:cs="Times New Roman"/>
          <w:sz w:val="32"/>
        </w:rPr>
        <w:t>(</w:t>
      </w:r>
      <w:r>
        <w:rPr>
          <w:rFonts w:ascii="Times New Roman" w:eastAsia="仿宋_GB2312" w:hAnsi="Times New Roman" w:cs="Times New Roman" w:hint="eastAsia"/>
          <w:sz w:val="32"/>
        </w:rPr>
        <w:t>第五批</w:t>
      </w:r>
      <w:r>
        <w:rPr>
          <w:rFonts w:ascii="Times New Roman" w:eastAsia="仿宋_GB2312" w:hAnsi="Times New Roman" w:cs="Times New Roman"/>
          <w:sz w:val="32"/>
        </w:rPr>
        <w:t>)</w:t>
      </w:r>
      <w:r>
        <w:rPr>
          <w:rFonts w:ascii="Times New Roman" w:eastAsia="仿宋_GB2312" w:hAnsi="Times New Roman" w:cs="Times New Roman" w:hint="eastAsia"/>
          <w:sz w:val="32"/>
        </w:rPr>
        <w:t>》（整顿办函</w:t>
      </w:r>
      <w:r>
        <w:rPr>
          <w:rFonts w:ascii="Times New Roman" w:eastAsia="仿宋_GB2312" w:hAnsi="Times New Roman" w:cs="Times New Roman"/>
          <w:sz w:val="32"/>
        </w:rPr>
        <w:t>[2011]1</w:t>
      </w:r>
      <w:r>
        <w:rPr>
          <w:rFonts w:ascii="Times New Roman" w:eastAsia="仿宋_GB2312" w:hAnsi="Times New Roman" w:cs="Times New Roman" w:hint="eastAsia"/>
          <w:sz w:val="32"/>
        </w:rPr>
        <w:t>号）</w:t>
      </w:r>
      <w:r>
        <w:rPr>
          <w:rFonts w:ascii="Times New Roman" w:eastAsia="仿宋_GB2312" w:hAnsi="Times New Roman" w:cs="Times New Roman" w:hint="eastAsia"/>
          <w:sz w:val="32"/>
          <w:szCs w:val="32"/>
        </w:rPr>
        <w:t>等标准及产品明示标准和指标的要求。</w:t>
      </w:r>
    </w:p>
    <w:p w14:paraId="452D5F36" w14:textId="77777777" w:rsidR="00695818" w:rsidRDefault="00695818" w:rsidP="00695818">
      <w:pPr>
        <w:wordWrap w:val="0"/>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（二）检验项目</w:t>
      </w:r>
    </w:p>
    <w:p w14:paraId="78AA6A56" w14:textId="77777777" w:rsidR="00695818" w:rsidRDefault="00695818"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蚝油、虾油、鱼露抽检项目包括苯甲酸及其钠盐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、菌落总数、大肠菌群、氨基酸态氮</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以氮计</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个指标。</w:t>
      </w:r>
    </w:p>
    <w:p w14:paraId="3CBE6FA3" w14:textId="77777777" w:rsidR="00695818" w:rsidRDefault="00695818"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黄豆酱、甜面酱等抽检项目包括三氯蔗糖、苯甲酸及其钠盐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、大肠菌群、糖精钠、氨基酸态氮</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以氮计</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、黄曲霉毒素</w:t>
      </w:r>
      <w:r>
        <w:rPr>
          <w:rFonts w:ascii="Times New Roman" w:eastAsia="仿宋_GB2312" w:hAnsi="Times New Roman" w:cs="Times New Roman"/>
          <w:sz w:val="32"/>
          <w:szCs w:val="32"/>
        </w:rPr>
        <w:t xml:space="preserve"> B</w:t>
      </w:r>
      <w:r>
        <w:rPr>
          <w:rFonts w:ascii="Cambria Math" w:eastAsia="仿宋_GB2312" w:hAnsi="Cambria Math" w:cs="Cambria Math"/>
          <w:sz w:val="32"/>
          <w:szCs w:val="32"/>
        </w:rPr>
        <w:t>₁</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个指标。</w:t>
      </w:r>
    </w:p>
    <w:p w14:paraId="70CD8692" w14:textId="1AC35D91" w:rsidR="00695818" w:rsidRDefault="00695818"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火锅底料、麻辣烫底料抽检项目包括</w:t>
      </w:r>
      <w:r>
        <w:rPr>
          <w:rFonts w:ascii="Times New Roman" w:eastAsia="仿宋_GB2312" w:hAnsi="Times New Roman" w:cs="Times New Roman" w:hint="eastAsia"/>
          <w:sz w:val="32"/>
        </w:rPr>
        <w:t>山梨</w:t>
      </w:r>
      <w:proofErr w:type="gramStart"/>
      <w:r>
        <w:rPr>
          <w:rFonts w:ascii="Times New Roman" w:eastAsia="仿宋_GB2312" w:hAnsi="Times New Roman" w:cs="Times New Roman" w:hint="eastAsia"/>
          <w:sz w:val="32"/>
        </w:rPr>
        <w:t>酸及其</w:t>
      </w:r>
      <w:proofErr w:type="gramEnd"/>
      <w:r>
        <w:rPr>
          <w:rFonts w:ascii="Times New Roman" w:eastAsia="仿宋_GB2312" w:hAnsi="Times New Roman" w:cs="Times New Roman" w:hint="eastAsia"/>
          <w:sz w:val="32"/>
        </w:rPr>
        <w:t>钾盐</w:t>
      </w:r>
      <w:r>
        <w:rPr>
          <w:rFonts w:ascii="Times New Roman" w:eastAsia="仿宋_GB2312" w:hAnsi="Times New Roman" w:cs="Times New Roman"/>
          <w:sz w:val="32"/>
        </w:rPr>
        <w:t>(</w:t>
      </w:r>
      <w:r>
        <w:rPr>
          <w:rFonts w:ascii="Times New Roman" w:eastAsia="仿宋_GB2312" w:hAnsi="Times New Roman" w:cs="Times New Roman" w:hint="eastAsia"/>
          <w:sz w:val="32"/>
        </w:rPr>
        <w:t>以</w:t>
      </w:r>
      <w:proofErr w:type="gramStart"/>
      <w:r>
        <w:rPr>
          <w:rFonts w:ascii="Times New Roman" w:eastAsia="仿宋_GB2312" w:hAnsi="Times New Roman" w:cs="Times New Roman" w:hint="eastAsia"/>
          <w:sz w:val="32"/>
        </w:rPr>
        <w:t>山梨酸计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、苯甲酸及其钠盐</w:t>
      </w:r>
      <w:r>
        <w:rPr>
          <w:rFonts w:ascii="Times New Roman" w:eastAsia="仿宋_GB2312" w:hAnsi="Times New Roman" w:cs="Times New Roman"/>
          <w:sz w:val="32"/>
        </w:rPr>
        <w:t>(</w:t>
      </w:r>
      <w:r>
        <w:rPr>
          <w:rFonts w:ascii="Times New Roman" w:eastAsia="仿宋_GB2312" w:hAnsi="Times New Roman" w:cs="Times New Roman" w:hint="eastAsia"/>
          <w:sz w:val="32"/>
        </w:rPr>
        <w:t>以苯甲酸计</w:t>
      </w:r>
      <w:r>
        <w:rPr>
          <w:rFonts w:ascii="Times New Roman" w:eastAsia="仿宋_GB2312" w:hAnsi="Times New Roman" w:cs="Times New Roman"/>
          <w:sz w:val="32"/>
        </w:rPr>
        <w:t>)</w:t>
      </w:r>
      <w:r>
        <w:rPr>
          <w:rFonts w:ascii="Times New Roman" w:eastAsia="仿宋_GB2312" w:hAnsi="Times New Roman" w:cs="Times New Roman" w:hint="eastAsia"/>
          <w:sz w:val="32"/>
        </w:rPr>
        <w:t>、罂粟碱、吗啡、可待因、那可丁等</w:t>
      </w:r>
      <w:r w:rsidR="00A66C51">
        <w:rPr>
          <w:rFonts w:ascii="Times New Roman" w:eastAsia="仿宋_GB2312" w:hAnsi="Times New Roman" w:cs="Times New Roman"/>
          <w:sz w:val="32"/>
        </w:rPr>
        <w:t>6</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68ED4C71" w14:textId="37FECBE0" w:rsidR="00695818" w:rsidRDefault="006B4B3A" w:rsidP="00695818">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4</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rPr>
        <w:t>酱油抽检项目包括糖精钠</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以糖精计</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、氨基酸态氮</w:t>
      </w:r>
      <w:r w:rsidR="00695818">
        <w:rPr>
          <w:rFonts w:ascii="Times New Roman" w:eastAsia="仿宋_GB2312" w:hAnsi="Times New Roman" w:cs="Times New Roman"/>
          <w:sz w:val="32"/>
        </w:rPr>
        <w:t>(</w:t>
      </w:r>
      <w:proofErr w:type="gramStart"/>
      <w:r w:rsidR="00695818">
        <w:rPr>
          <w:rFonts w:ascii="Times New Roman" w:eastAsia="仿宋_GB2312" w:hAnsi="Times New Roman" w:cs="Times New Roman" w:hint="eastAsia"/>
          <w:sz w:val="32"/>
        </w:rPr>
        <w:t>以氮计</w:t>
      </w:r>
      <w:proofErr w:type="gramEnd"/>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、山梨</w:t>
      </w:r>
      <w:proofErr w:type="gramStart"/>
      <w:r w:rsidR="00695818">
        <w:rPr>
          <w:rFonts w:ascii="Times New Roman" w:eastAsia="仿宋_GB2312" w:hAnsi="Times New Roman" w:cs="Times New Roman" w:hint="eastAsia"/>
          <w:sz w:val="32"/>
        </w:rPr>
        <w:t>酸及其</w:t>
      </w:r>
      <w:proofErr w:type="gramEnd"/>
      <w:r w:rsidR="00695818">
        <w:rPr>
          <w:rFonts w:ascii="Times New Roman" w:eastAsia="仿宋_GB2312" w:hAnsi="Times New Roman" w:cs="Times New Roman" w:hint="eastAsia"/>
          <w:sz w:val="32"/>
        </w:rPr>
        <w:t>钾盐</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w:t>
      </w:r>
      <w:proofErr w:type="gramStart"/>
      <w:r w:rsidR="00695818">
        <w:rPr>
          <w:rFonts w:ascii="Times New Roman" w:eastAsia="仿宋_GB2312" w:hAnsi="Times New Roman" w:cs="Times New Roman" w:hint="eastAsia"/>
          <w:sz w:val="32"/>
        </w:rPr>
        <w:t>山梨酸计</w:t>
      </w:r>
      <w:proofErr w:type="gramEnd"/>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、苯甲酸及其钠盐</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以苯甲酸计</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、脱氢乙酸及其钠盐</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以脱氢乙酸计</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、菌落总数、大肠菌群、三氯蔗糖、全氮</w:t>
      </w:r>
      <w:r w:rsidR="00695818">
        <w:rPr>
          <w:rFonts w:ascii="Times New Roman" w:eastAsia="仿宋_GB2312" w:hAnsi="Times New Roman" w:cs="Times New Roman"/>
          <w:sz w:val="32"/>
        </w:rPr>
        <w:t>(</w:t>
      </w:r>
      <w:proofErr w:type="gramStart"/>
      <w:r w:rsidR="00695818">
        <w:rPr>
          <w:rFonts w:ascii="Times New Roman" w:eastAsia="仿宋_GB2312" w:hAnsi="Times New Roman" w:cs="Times New Roman" w:hint="eastAsia"/>
          <w:sz w:val="32"/>
        </w:rPr>
        <w:t>以氮计</w:t>
      </w:r>
      <w:proofErr w:type="gramEnd"/>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、铵盐</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以占氨基酸态氮的百分比计</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等</w:t>
      </w:r>
      <w:r w:rsidR="00695818">
        <w:rPr>
          <w:rFonts w:ascii="Times New Roman" w:eastAsia="仿宋_GB2312" w:hAnsi="Times New Roman" w:cs="Times New Roman"/>
          <w:sz w:val="32"/>
        </w:rPr>
        <w:t>10</w:t>
      </w:r>
      <w:r w:rsidR="00695818">
        <w:rPr>
          <w:rFonts w:ascii="Times New Roman" w:eastAsia="仿宋_GB2312" w:hAnsi="Times New Roman" w:cs="Times New Roman" w:hint="eastAsia"/>
          <w:sz w:val="32"/>
        </w:rPr>
        <w:t>个指标</w:t>
      </w:r>
      <w:r w:rsidR="00695818">
        <w:rPr>
          <w:rFonts w:ascii="Times New Roman" w:eastAsia="仿宋_GB2312" w:hAnsi="Times New Roman" w:cs="Times New Roman" w:hint="eastAsia"/>
          <w:sz w:val="32"/>
          <w:szCs w:val="32"/>
        </w:rPr>
        <w:t>。</w:t>
      </w:r>
    </w:p>
    <w:p w14:paraId="2B1CCDF9" w14:textId="674D2B50" w:rsidR="00695818" w:rsidRDefault="006B4B3A"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辣椒酱抽检项目包括山梨</w:t>
      </w:r>
      <w:proofErr w:type="gramStart"/>
      <w:r w:rsidR="00695818">
        <w:rPr>
          <w:rFonts w:ascii="Times New Roman" w:eastAsia="仿宋_GB2312" w:hAnsi="Times New Roman" w:cs="Times New Roman" w:hint="eastAsia"/>
          <w:sz w:val="32"/>
          <w:szCs w:val="32"/>
        </w:rPr>
        <w:t>酸及其</w:t>
      </w:r>
      <w:proofErr w:type="gramEnd"/>
      <w:r w:rsidR="00695818">
        <w:rPr>
          <w:rFonts w:ascii="Times New Roman" w:eastAsia="仿宋_GB2312" w:hAnsi="Times New Roman" w:cs="Times New Roman" w:hint="eastAsia"/>
          <w:sz w:val="32"/>
          <w:szCs w:val="32"/>
        </w:rPr>
        <w:t>钾盐</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proofErr w:type="gramStart"/>
      <w:r w:rsidR="00695818">
        <w:rPr>
          <w:rFonts w:ascii="Times New Roman" w:eastAsia="仿宋_GB2312" w:hAnsi="Times New Roman" w:cs="Times New Roman" w:hint="eastAsia"/>
          <w:sz w:val="32"/>
          <w:szCs w:val="32"/>
        </w:rPr>
        <w:t>山梨酸计</w:t>
      </w:r>
      <w:proofErr w:type="gramEnd"/>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、苯甲酸及其钠盐</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以苯甲酸计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、脱氢乙酸及其钠盐</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以脱氢乙酸计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、甜蜜素</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proofErr w:type="gramStart"/>
      <w:r w:rsidR="00695818">
        <w:rPr>
          <w:rFonts w:ascii="Times New Roman" w:eastAsia="仿宋_GB2312" w:hAnsi="Times New Roman" w:cs="Times New Roman" w:hint="eastAsia"/>
          <w:sz w:val="32"/>
          <w:szCs w:val="32"/>
        </w:rPr>
        <w:t>环己基氨基磺酸</w:t>
      </w:r>
      <w:proofErr w:type="gramEnd"/>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、二氧化硫残留量等</w:t>
      </w:r>
      <w:r w:rsidR="00695818">
        <w:rPr>
          <w:rFonts w:ascii="Times New Roman" w:eastAsia="仿宋_GB2312" w:hAnsi="Times New Roman" w:cs="Times New Roman"/>
          <w:sz w:val="32"/>
          <w:szCs w:val="32"/>
        </w:rPr>
        <w:t>5</w:t>
      </w:r>
      <w:r w:rsidR="00695818">
        <w:rPr>
          <w:rFonts w:ascii="Times New Roman" w:eastAsia="仿宋_GB2312" w:hAnsi="Times New Roman" w:cs="Times New Roman" w:hint="eastAsia"/>
          <w:sz w:val="32"/>
          <w:szCs w:val="32"/>
        </w:rPr>
        <w:t>个指标。</w:t>
      </w:r>
    </w:p>
    <w:p w14:paraId="0B1688C6" w14:textId="5079609C" w:rsidR="00695818" w:rsidRDefault="006B4B3A"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料酒抽检项目包括三氯蔗糖、苯甲酸及其钠盐</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以苯甲酸计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、山梨</w:t>
      </w:r>
      <w:proofErr w:type="gramStart"/>
      <w:r w:rsidR="00695818">
        <w:rPr>
          <w:rFonts w:ascii="Times New Roman" w:eastAsia="仿宋_GB2312" w:hAnsi="Times New Roman" w:cs="Times New Roman" w:hint="eastAsia"/>
          <w:sz w:val="32"/>
          <w:szCs w:val="32"/>
        </w:rPr>
        <w:t>酸及其</w:t>
      </w:r>
      <w:proofErr w:type="gramEnd"/>
      <w:r w:rsidR="00695818">
        <w:rPr>
          <w:rFonts w:ascii="Times New Roman" w:eastAsia="仿宋_GB2312" w:hAnsi="Times New Roman" w:cs="Times New Roman" w:hint="eastAsia"/>
          <w:sz w:val="32"/>
          <w:szCs w:val="32"/>
        </w:rPr>
        <w:t>钾盐</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proofErr w:type="gramStart"/>
      <w:r w:rsidR="00695818">
        <w:rPr>
          <w:rFonts w:ascii="Times New Roman" w:eastAsia="仿宋_GB2312" w:hAnsi="Times New Roman" w:cs="Times New Roman" w:hint="eastAsia"/>
          <w:sz w:val="32"/>
          <w:szCs w:val="32"/>
        </w:rPr>
        <w:t>山梨酸计</w:t>
      </w:r>
      <w:proofErr w:type="gramEnd"/>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、脱氢乙酸及其钠盐</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以脱氢乙酸计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、甜蜜素</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proofErr w:type="gramStart"/>
      <w:r w:rsidR="00695818">
        <w:rPr>
          <w:rFonts w:ascii="Times New Roman" w:eastAsia="仿宋_GB2312" w:hAnsi="Times New Roman" w:cs="Times New Roman" w:hint="eastAsia"/>
          <w:sz w:val="32"/>
          <w:szCs w:val="32"/>
        </w:rPr>
        <w:t>环己基氨基磺酸</w:t>
      </w:r>
      <w:proofErr w:type="gramEnd"/>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、糖精钠、氨基酸态氮</w:t>
      </w:r>
      <w:r w:rsidR="00695818">
        <w:rPr>
          <w:rFonts w:ascii="Times New Roman" w:eastAsia="仿宋_GB2312" w:hAnsi="Times New Roman" w:cs="Times New Roman"/>
          <w:sz w:val="32"/>
          <w:szCs w:val="32"/>
        </w:rPr>
        <w:t>(</w:t>
      </w:r>
      <w:proofErr w:type="gramStart"/>
      <w:r w:rsidR="00695818">
        <w:rPr>
          <w:rFonts w:ascii="Times New Roman" w:eastAsia="仿宋_GB2312" w:hAnsi="Times New Roman" w:cs="Times New Roman" w:hint="eastAsia"/>
          <w:sz w:val="32"/>
          <w:szCs w:val="32"/>
        </w:rPr>
        <w:t>以氮计</w:t>
      </w:r>
      <w:proofErr w:type="gramEnd"/>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等</w:t>
      </w:r>
      <w:r w:rsidR="00695818">
        <w:rPr>
          <w:rFonts w:ascii="Times New Roman" w:eastAsia="仿宋_GB2312" w:hAnsi="Times New Roman" w:cs="Times New Roman"/>
          <w:sz w:val="32"/>
          <w:szCs w:val="32"/>
        </w:rPr>
        <w:t>7</w:t>
      </w:r>
      <w:r w:rsidR="00695818">
        <w:rPr>
          <w:rFonts w:ascii="Times New Roman" w:eastAsia="仿宋_GB2312" w:hAnsi="Times New Roman" w:cs="Times New Roman" w:hint="eastAsia"/>
          <w:sz w:val="32"/>
          <w:szCs w:val="32"/>
        </w:rPr>
        <w:t>个指标。</w:t>
      </w:r>
    </w:p>
    <w:p w14:paraId="7A89DA0F" w14:textId="43D83C57" w:rsidR="00695818" w:rsidRDefault="006B4B3A"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普通食用盐抽检项目包括铅</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Pb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、氯化钠</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以干基计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Ba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、碘</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I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、总砷</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As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、镉</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Cd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、总汞</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Hg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、亚铁氰化钾</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亚铁氰化钠</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以亚铁</w:t>
      </w:r>
      <w:proofErr w:type="gramStart"/>
      <w:r w:rsidR="00695818">
        <w:rPr>
          <w:rFonts w:ascii="Times New Roman" w:eastAsia="仿宋_GB2312" w:hAnsi="Times New Roman" w:cs="Times New Roman" w:hint="eastAsia"/>
          <w:sz w:val="32"/>
          <w:szCs w:val="32"/>
        </w:rPr>
        <w:t>氰根计</w:t>
      </w:r>
      <w:proofErr w:type="gramEnd"/>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等</w:t>
      </w:r>
      <w:r w:rsidR="00695818">
        <w:rPr>
          <w:rFonts w:ascii="Times New Roman" w:eastAsia="仿宋_GB2312" w:hAnsi="Times New Roman" w:cs="Times New Roman"/>
          <w:sz w:val="32"/>
          <w:szCs w:val="32"/>
        </w:rPr>
        <w:t>8</w:t>
      </w:r>
      <w:r w:rsidR="00695818">
        <w:rPr>
          <w:rFonts w:ascii="Times New Roman" w:eastAsia="仿宋_GB2312" w:hAnsi="Times New Roman" w:cs="Times New Roman" w:hint="eastAsia"/>
          <w:sz w:val="32"/>
          <w:szCs w:val="32"/>
        </w:rPr>
        <w:t>个指标。</w:t>
      </w:r>
    </w:p>
    <w:p w14:paraId="4E9C42FE" w14:textId="1EADEB5B" w:rsidR="00695818" w:rsidRDefault="006B4B3A"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rPr>
        <w:t>8</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其他香辛料调味品</w:t>
      </w:r>
      <w:r w:rsidR="00695818">
        <w:rPr>
          <w:rFonts w:ascii="Times New Roman" w:eastAsia="仿宋_GB2312" w:hAnsi="Times New Roman" w:cs="Times New Roman" w:hint="eastAsia"/>
          <w:sz w:val="32"/>
          <w:szCs w:val="32"/>
        </w:rPr>
        <w:t>抽检项目包括铅</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Pb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、脱氢乙酸及其钠盐</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以脱氢乙酸计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、丙溴磷、氯氰菊酯和高效氯氰菊酯、多菌灵等</w:t>
      </w:r>
      <w:r w:rsidR="009C5A0E">
        <w:rPr>
          <w:rFonts w:ascii="Times New Roman" w:eastAsia="仿宋_GB2312" w:hAnsi="Times New Roman" w:cs="Times New Roman"/>
          <w:sz w:val="32"/>
          <w:szCs w:val="32"/>
        </w:rPr>
        <w:t>5</w:t>
      </w:r>
      <w:r w:rsidR="00695818">
        <w:rPr>
          <w:rFonts w:ascii="Times New Roman" w:eastAsia="仿宋_GB2312" w:hAnsi="Times New Roman" w:cs="Times New Roman" w:hint="eastAsia"/>
          <w:sz w:val="32"/>
          <w:szCs w:val="32"/>
        </w:rPr>
        <w:t>个指标。</w:t>
      </w:r>
    </w:p>
    <w:p w14:paraId="5BC2D760" w14:textId="0154C4A1" w:rsidR="00695818" w:rsidRDefault="006B4B3A"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其他半固体调味料</w:t>
      </w:r>
      <w:r w:rsidR="00695818">
        <w:rPr>
          <w:rFonts w:ascii="Times New Roman" w:eastAsia="仿宋_GB2312" w:hAnsi="Times New Roman" w:cs="Times New Roman" w:hint="eastAsia"/>
          <w:sz w:val="32"/>
        </w:rPr>
        <w:t>抽检项目包括山梨</w:t>
      </w:r>
      <w:proofErr w:type="gramStart"/>
      <w:r w:rsidR="00695818">
        <w:rPr>
          <w:rFonts w:ascii="Times New Roman" w:eastAsia="仿宋_GB2312" w:hAnsi="Times New Roman" w:cs="Times New Roman" w:hint="eastAsia"/>
          <w:sz w:val="32"/>
        </w:rPr>
        <w:t>酸及其</w:t>
      </w:r>
      <w:proofErr w:type="gramEnd"/>
      <w:r w:rsidR="00695818">
        <w:rPr>
          <w:rFonts w:ascii="Times New Roman" w:eastAsia="仿宋_GB2312" w:hAnsi="Times New Roman" w:cs="Times New Roman" w:hint="eastAsia"/>
          <w:sz w:val="32"/>
        </w:rPr>
        <w:t>钾盐</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w:t>
      </w:r>
      <w:proofErr w:type="gramStart"/>
      <w:r w:rsidR="00695818">
        <w:rPr>
          <w:rFonts w:ascii="Times New Roman" w:eastAsia="仿宋_GB2312" w:hAnsi="Times New Roman" w:cs="Times New Roman" w:hint="eastAsia"/>
          <w:sz w:val="32"/>
        </w:rPr>
        <w:t>山梨酸计</w:t>
      </w:r>
      <w:proofErr w:type="gramEnd"/>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、苯甲酸及其钠盐</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以苯甲酸计</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、甜蜜素</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w:t>
      </w:r>
      <w:proofErr w:type="gramStart"/>
      <w:r w:rsidR="00695818">
        <w:rPr>
          <w:rFonts w:ascii="Times New Roman" w:eastAsia="仿宋_GB2312" w:hAnsi="Times New Roman" w:cs="Times New Roman" w:hint="eastAsia"/>
          <w:sz w:val="32"/>
        </w:rPr>
        <w:t>环己基氨基磺酸</w:t>
      </w:r>
      <w:proofErr w:type="gramEnd"/>
      <w:r w:rsidR="00695818">
        <w:rPr>
          <w:rFonts w:ascii="Times New Roman" w:eastAsia="仿宋_GB2312" w:hAnsi="Times New Roman" w:cs="Times New Roman" w:hint="eastAsia"/>
          <w:sz w:val="32"/>
        </w:rPr>
        <w:t>计</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、脱氢乙酸及其钠盐</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以脱氢乙酸计</w:t>
      </w:r>
      <w:r w:rsidR="00695818">
        <w:rPr>
          <w:rFonts w:ascii="Times New Roman" w:eastAsia="仿宋_GB2312" w:hAnsi="Times New Roman" w:cs="Times New Roman"/>
          <w:sz w:val="32"/>
        </w:rPr>
        <w:t>)</w:t>
      </w:r>
      <w:r w:rsidR="00695818">
        <w:rPr>
          <w:rFonts w:ascii="Times New Roman" w:eastAsia="仿宋_GB2312" w:hAnsi="Times New Roman" w:cs="Times New Roman" w:hint="eastAsia"/>
          <w:sz w:val="32"/>
        </w:rPr>
        <w:t>、</w:t>
      </w:r>
      <w:r w:rsidR="00BB60F8" w:rsidRPr="00BB60F8">
        <w:rPr>
          <w:rFonts w:ascii="Times New Roman" w:eastAsia="仿宋_GB2312" w:hAnsi="Times New Roman" w:cs="Times New Roman" w:hint="eastAsia"/>
          <w:sz w:val="32"/>
        </w:rPr>
        <w:t>糖精钠</w:t>
      </w:r>
      <w:r w:rsidR="00BB60F8" w:rsidRPr="00BB60F8">
        <w:rPr>
          <w:rFonts w:ascii="Times New Roman" w:eastAsia="仿宋_GB2312" w:hAnsi="Times New Roman" w:cs="Times New Roman" w:hint="eastAsia"/>
          <w:sz w:val="32"/>
        </w:rPr>
        <w:t>(</w:t>
      </w:r>
      <w:r w:rsidR="00BB60F8" w:rsidRPr="00BB60F8">
        <w:rPr>
          <w:rFonts w:ascii="Times New Roman" w:eastAsia="仿宋_GB2312" w:hAnsi="Times New Roman" w:cs="Times New Roman" w:hint="eastAsia"/>
          <w:sz w:val="32"/>
        </w:rPr>
        <w:t>以糖精计</w:t>
      </w:r>
      <w:r w:rsidR="00BB60F8" w:rsidRPr="00BB60F8">
        <w:rPr>
          <w:rFonts w:ascii="Times New Roman" w:eastAsia="仿宋_GB2312" w:hAnsi="Times New Roman" w:cs="Times New Roman" w:hint="eastAsia"/>
          <w:sz w:val="32"/>
        </w:rPr>
        <w:t>)</w:t>
      </w:r>
      <w:r w:rsidR="00695818">
        <w:rPr>
          <w:rFonts w:ascii="Times New Roman" w:eastAsia="仿宋_GB2312" w:hAnsi="Times New Roman" w:cs="Times New Roman" w:hint="eastAsia"/>
          <w:sz w:val="32"/>
        </w:rPr>
        <w:t>等</w:t>
      </w:r>
      <w:r w:rsidR="00BB60F8">
        <w:rPr>
          <w:rFonts w:ascii="Times New Roman" w:eastAsia="仿宋_GB2312" w:hAnsi="Times New Roman" w:cs="Times New Roman"/>
          <w:sz w:val="32"/>
        </w:rPr>
        <w:t>5</w:t>
      </w:r>
      <w:r w:rsidR="00695818">
        <w:rPr>
          <w:rFonts w:ascii="Times New Roman" w:eastAsia="仿宋_GB2312" w:hAnsi="Times New Roman" w:cs="Times New Roman" w:hint="eastAsia"/>
          <w:sz w:val="32"/>
        </w:rPr>
        <w:t>个指标</w:t>
      </w:r>
      <w:r w:rsidR="00695818">
        <w:rPr>
          <w:rFonts w:ascii="Times New Roman" w:eastAsia="仿宋_GB2312" w:hAnsi="Times New Roman" w:cs="Times New Roman" w:hint="eastAsia"/>
          <w:sz w:val="32"/>
          <w:szCs w:val="32"/>
        </w:rPr>
        <w:t>。</w:t>
      </w:r>
    </w:p>
    <w:p w14:paraId="5CCD5431" w14:textId="695E6927" w:rsidR="00695818" w:rsidRDefault="00695818"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6B4B3A">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食醋抽检项目包括苯甲酸及其钠盐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、菌落总数、糖精钠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、三氯蔗糖、总酸</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以乙酸计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、不挥发酸</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以乳酸计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r w:rsidR="00164EE6">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个指标。</w:t>
      </w:r>
    </w:p>
    <w:p w14:paraId="126C15B3" w14:textId="4120FF3A" w:rsidR="00695818" w:rsidRDefault="00695818"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6B4B3A">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味精抽检项目包括谷氨酸钠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以干基计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lastRenderedPageBreak/>
        <w:t>等</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个指标。</w:t>
      </w:r>
    </w:p>
    <w:p w14:paraId="451C01C2" w14:textId="62CA0AE9" w:rsidR="00695818" w:rsidRDefault="00695818"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rPr>
        <w:t>1</w:t>
      </w:r>
      <w:r w:rsidR="006B4B3A">
        <w:rPr>
          <w:rFonts w:ascii="Times New Roman" w:eastAsia="仿宋_GB2312" w:hAnsi="Times New Roman" w:cs="Times New Roman"/>
          <w:sz w:val="32"/>
        </w:rPr>
        <w:t>2</w:t>
      </w:r>
      <w:r>
        <w:rPr>
          <w:rFonts w:ascii="Times New Roman" w:eastAsia="仿宋_GB2312" w:hAnsi="Times New Roman" w:cs="Times New Roman"/>
          <w:sz w:val="32"/>
        </w:rPr>
        <w:t>.</w:t>
      </w:r>
      <w:r>
        <w:rPr>
          <w:rFonts w:ascii="Times New Roman" w:eastAsia="仿宋_GB2312" w:hAnsi="Times New Roman" w:cs="Times New Roman" w:hint="eastAsia"/>
          <w:sz w:val="32"/>
        </w:rPr>
        <w:t>蛋黄酱、沙拉</w:t>
      </w:r>
      <w:proofErr w:type="gramStart"/>
      <w:r>
        <w:rPr>
          <w:rFonts w:ascii="Times New Roman" w:eastAsia="仿宋_GB2312" w:hAnsi="Times New Roman" w:cs="Times New Roman" w:hint="eastAsia"/>
          <w:sz w:val="32"/>
        </w:rPr>
        <w:t>酱</w:t>
      </w:r>
      <w:proofErr w:type="gramEnd"/>
      <w:r>
        <w:rPr>
          <w:rFonts w:ascii="Times New Roman" w:eastAsia="仿宋_GB2312" w:hAnsi="Times New Roman" w:cs="Times New Roman" w:hint="eastAsia"/>
          <w:sz w:val="32"/>
        </w:rPr>
        <w:t>抽检项目包括二氧化钛、金黄色葡萄球菌、沙门氏菌等</w:t>
      </w:r>
      <w:r>
        <w:rPr>
          <w:rFonts w:ascii="Times New Roman" w:eastAsia="仿宋_GB2312" w:hAnsi="Times New Roman" w:cs="Times New Roman"/>
          <w:sz w:val="32"/>
        </w:rPr>
        <w:t>3</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5E7C44D1" w14:textId="47EAD74A" w:rsidR="00695818" w:rsidRDefault="00695818"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6B4B3A">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低钠食用盐抽检项目包括铅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、氯化钾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以干基计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Ba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I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As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 xml:space="preserve"> Hg </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、亚铁氰化钾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亚铁氰化钠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以亚铁</w:t>
      </w:r>
      <w:proofErr w:type="gramStart"/>
      <w:r>
        <w:rPr>
          <w:rFonts w:ascii="Times New Roman" w:eastAsia="仿宋_GB2312" w:hAnsi="Times New Roman" w:cs="Times New Roman" w:hint="eastAsia"/>
          <w:sz w:val="32"/>
          <w:szCs w:val="32"/>
        </w:rPr>
        <w:t>氰根计</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个指标。</w:t>
      </w:r>
    </w:p>
    <w:p w14:paraId="606901DB" w14:textId="52FAE418" w:rsidR="00695818" w:rsidRDefault="006B4B3A"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风味食用盐抽检项目包括铅</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Pb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Ba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、总砷</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As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、镉</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Cd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、总汞</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Hg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、亚铁氰化钾</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亚铁氰化钠</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以亚铁</w:t>
      </w:r>
      <w:proofErr w:type="gramStart"/>
      <w:r w:rsidR="00695818">
        <w:rPr>
          <w:rFonts w:ascii="Times New Roman" w:eastAsia="仿宋_GB2312" w:hAnsi="Times New Roman" w:cs="Times New Roman" w:hint="eastAsia"/>
          <w:sz w:val="32"/>
          <w:szCs w:val="32"/>
        </w:rPr>
        <w:t>氰根计</w:t>
      </w:r>
      <w:proofErr w:type="gramEnd"/>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等</w:t>
      </w:r>
      <w:r w:rsidR="00695818">
        <w:rPr>
          <w:rFonts w:ascii="Times New Roman" w:eastAsia="仿宋_GB2312" w:hAnsi="Times New Roman" w:cs="Times New Roman"/>
          <w:sz w:val="32"/>
          <w:szCs w:val="32"/>
        </w:rPr>
        <w:t>6</w:t>
      </w:r>
      <w:r w:rsidR="00695818">
        <w:rPr>
          <w:rFonts w:ascii="Times New Roman" w:eastAsia="仿宋_GB2312" w:hAnsi="Times New Roman" w:cs="Times New Roman" w:hint="eastAsia"/>
          <w:sz w:val="32"/>
          <w:szCs w:val="32"/>
        </w:rPr>
        <w:t>个指标。</w:t>
      </w:r>
    </w:p>
    <w:p w14:paraId="37791908" w14:textId="0E79F709" w:rsidR="00695818" w:rsidRDefault="006B4B3A" w:rsidP="0069581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坚果</w:t>
      </w:r>
      <w:proofErr w:type="gramStart"/>
      <w:r w:rsidR="00695818">
        <w:rPr>
          <w:rFonts w:ascii="Times New Roman" w:eastAsia="仿宋_GB2312" w:hAnsi="Times New Roman" w:cs="Times New Roman" w:hint="eastAsia"/>
          <w:sz w:val="32"/>
          <w:szCs w:val="32"/>
        </w:rPr>
        <w:t>与籽类的</w:t>
      </w:r>
      <w:proofErr w:type="gramEnd"/>
      <w:r w:rsidR="00695818">
        <w:rPr>
          <w:rFonts w:ascii="Times New Roman" w:eastAsia="仿宋_GB2312" w:hAnsi="Times New Roman" w:cs="Times New Roman" w:hint="eastAsia"/>
          <w:sz w:val="32"/>
          <w:szCs w:val="32"/>
        </w:rPr>
        <w:t>泥</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酱</w:t>
      </w:r>
      <w:r w:rsidR="00695818">
        <w:rPr>
          <w:rFonts w:ascii="Times New Roman" w:eastAsia="仿宋_GB2312" w:hAnsi="Times New Roman" w:cs="Times New Roman"/>
          <w:sz w:val="32"/>
          <w:szCs w:val="32"/>
        </w:rPr>
        <w:t xml:space="preserve">) </w:t>
      </w:r>
      <w:r w:rsidR="00695818">
        <w:rPr>
          <w:rFonts w:ascii="Times New Roman" w:eastAsia="仿宋_GB2312" w:hAnsi="Times New Roman" w:cs="Times New Roman" w:hint="eastAsia"/>
          <w:sz w:val="32"/>
          <w:szCs w:val="32"/>
        </w:rPr>
        <w:t>抽检项目包括酸价</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以脂肪计</w:t>
      </w:r>
      <w:r w:rsidR="00695818">
        <w:rPr>
          <w:rFonts w:ascii="Times New Roman" w:eastAsia="仿宋_GB2312" w:hAnsi="Times New Roman" w:cs="Times New Roman"/>
          <w:sz w:val="32"/>
          <w:szCs w:val="32"/>
        </w:rPr>
        <w:t>)(KOH)</w:t>
      </w:r>
      <w:r w:rsidR="00695818">
        <w:rPr>
          <w:rFonts w:ascii="Times New Roman" w:eastAsia="仿宋_GB2312" w:hAnsi="Times New Roman" w:cs="Times New Roman" w:hint="eastAsia"/>
          <w:sz w:val="32"/>
          <w:szCs w:val="32"/>
        </w:rPr>
        <w:t>、过氧化值</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以脂肪计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、铅</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以</w:t>
      </w:r>
      <w:r w:rsidR="00695818">
        <w:rPr>
          <w:rFonts w:ascii="Times New Roman" w:eastAsia="仿宋_GB2312" w:hAnsi="Times New Roman" w:cs="Times New Roman"/>
          <w:sz w:val="32"/>
          <w:szCs w:val="32"/>
        </w:rPr>
        <w:t xml:space="preserve"> Pb </w:t>
      </w:r>
      <w:r w:rsidR="00695818">
        <w:rPr>
          <w:rFonts w:ascii="Times New Roman" w:eastAsia="仿宋_GB2312" w:hAnsi="Times New Roman" w:cs="Times New Roman" w:hint="eastAsia"/>
          <w:sz w:val="32"/>
          <w:szCs w:val="32"/>
        </w:rPr>
        <w:t>计</w:t>
      </w:r>
      <w:r w:rsidR="00695818">
        <w:rPr>
          <w:rFonts w:ascii="Times New Roman" w:eastAsia="仿宋_GB2312" w:hAnsi="Times New Roman" w:cs="Times New Roman"/>
          <w:sz w:val="32"/>
          <w:szCs w:val="32"/>
        </w:rPr>
        <w:t>)</w:t>
      </w:r>
      <w:r w:rsidR="00695818">
        <w:rPr>
          <w:rFonts w:ascii="Times New Roman" w:eastAsia="仿宋_GB2312" w:hAnsi="Times New Roman" w:cs="Times New Roman" w:hint="eastAsia"/>
          <w:sz w:val="32"/>
          <w:szCs w:val="32"/>
        </w:rPr>
        <w:t>、沙门氏菌</w:t>
      </w:r>
      <w:r w:rsidR="00367B22">
        <w:rPr>
          <w:rFonts w:ascii="Times New Roman" w:eastAsia="仿宋_GB2312" w:hAnsi="Times New Roman" w:cs="Times New Roman" w:hint="eastAsia"/>
          <w:sz w:val="32"/>
          <w:szCs w:val="32"/>
        </w:rPr>
        <w:t>、</w:t>
      </w:r>
      <w:r w:rsidR="00367B22" w:rsidRPr="00367B22">
        <w:rPr>
          <w:rFonts w:ascii="Times New Roman" w:eastAsia="仿宋_GB2312" w:hAnsi="Times New Roman" w:cs="Times New Roman" w:hint="eastAsia"/>
          <w:sz w:val="32"/>
          <w:szCs w:val="32"/>
        </w:rPr>
        <w:t>黄曲霉毒素</w:t>
      </w:r>
      <w:r w:rsidR="00367B22" w:rsidRPr="00367B22">
        <w:rPr>
          <w:rFonts w:ascii="Times New Roman" w:eastAsia="仿宋_GB2312" w:hAnsi="Times New Roman" w:cs="Times New Roman"/>
          <w:sz w:val="32"/>
          <w:szCs w:val="32"/>
        </w:rPr>
        <w:t xml:space="preserve"> B₁</w:t>
      </w:r>
      <w:r w:rsidR="00695818">
        <w:rPr>
          <w:rFonts w:ascii="Times New Roman" w:eastAsia="仿宋_GB2312" w:hAnsi="Times New Roman" w:cs="Times New Roman" w:hint="eastAsia"/>
          <w:sz w:val="32"/>
          <w:szCs w:val="32"/>
        </w:rPr>
        <w:t>等</w:t>
      </w:r>
      <w:r w:rsidR="00367B22">
        <w:rPr>
          <w:rFonts w:ascii="Times New Roman" w:eastAsia="仿宋_GB2312" w:hAnsi="Times New Roman" w:cs="Times New Roman"/>
          <w:sz w:val="32"/>
          <w:szCs w:val="32"/>
        </w:rPr>
        <w:t>5</w:t>
      </w:r>
      <w:r w:rsidR="00695818">
        <w:rPr>
          <w:rFonts w:ascii="Times New Roman" w:eastAsia="仿宋_GB2312" w:hAnsi="Times New Roman" w:cs="Times New Roman" w:hint="eastAsia"/>
          <w:sz w:val="32"/>
          <w:szCs w:val="32"/>
        </w:rPr>
        <w:t>个指标。</w:t>
      </w:r>
    </w:p>
    <w:p w14:paraId="3BC22604" w14:textId="77777777" w:rsidR="003C3619" w:rsidRDefault="003C3619" w:rsidP="003C3619">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五、</w:t>
      </w:r>
      <w:r>
        <w:rPr>
          <w:rFonts w:ascii="黑体" w:eastAsia="黑体" w:hAnsi="黑体" w:hint="eastAsia"/>
          <w:bCs/>
          <w:sz w:val="32"/>
        </w:rPr>
        <w:t>速冻食品</w:t>
      </w:r>
    </w:p>
    <w:p w14:paraId="223946B0" w14:textId="77777777" w:rsidR="003C3619" w:rsidRDefault="003C3619" w:rsidP="003C361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A59A29C" w14:textId="77777777" w:rsidR="003C3619" w:rsidRPr="0054139E" w:rsidRDefault="003C3619" w:rsidP="003C3619">
      <w:pPr>
        <w:wordWrap w:val="0"/>
        <w:spacing w:line="560" w:lineRule="exact"/>
        <w:ind w:firstLineChars="200" w:firstLine="640"/>
        <w:rPr>
          <w:rFonts w:ascii="Times New Roman" w:eastAsia="仿宋_GB2312" w:hAnsi="Times New Roman" w:cs="仿宋_GB2312"/>
          <w:sz w:val="32"/>
          <w:szCs w:val="32"/>
        </w:rPr>
      </w:pPr>
      <w:r w:rsidRPr="0054139E">
        <w:rPr>
          <w:rFonts w:ascii="Times New Roman" w:eastAsia="仿宋_GB2312" w:hAnsi="Times New Roman" w:cs="仿宋_GB2312" w:hint="eastAsia"/>
          <w:sz w:val="32"/>
          <w:szCs w:val="32"/>
        </w:rPr>
        <w:t>抽检依据是</w:t>
      </w:r>
      <w:r w:rsidRPr="0054139E">
        <w:rPr>
          <w:rFonts w:ascii="Times New Roman" w:eastAsia="仿宋_GB2312" w:hAnsi="Times New Roman" w:cs="仿宋_GB2312" w:hint="eastAsia"/>
          <w:sz w:val="32"/>
        </w:rPr>
        <w:t>《食品安全国家标准</w:t>
      </w:r>
      <w:r w:rsidRPr="0054139E">
        <w:rPr>
          <w:rFonts w:ascii="Times New Roman" w:eastAsia="仿宋_GB2312" w:hAnsi="Times New Roman" w:cs="仿宋_GB2312" w:hint="eastAsia"/>
          <w:sz w:val="32"/>
        </w:rPr>
        <w:t xml:space="preserve"> </w:t>
      </w:r>
      <w:r w:rsidRPr="0054139E">
        <w:rPr>
          <w:rFonts w:ascii="Times New Roman" w:eastAsia="仿宋_GB2312" w:hAnsi="Times New Roman" w:cs="仿宋_GB2312" w:hint="eastAsia"/>
          <w:sz w:val="32"/>
        </w:rPr>
        <w:t>速冻面米与调制食品》（</w:t>
      </w:r>
      <w:r w:rsidRPr="0054139E">
        <w:rPr>
          <w:rFonts w:ascii="Times New Roman" w:eastAsia="仿宋_GB2312" w:hAnsi="Times New Roman" w:cs="仿宋_GB2312" w:hint="eastAsia"/>
          <w:sz w:val="32"/>
        </w:rPr>
        <w:t>GB 19295</w:t>
      </w:r>
      <w:r w:rsidRPr="0054139E">
        <w:rPr>
          <w:rFonts w:ascii="Times New Roman" w:eastAsia="仿宋_GB2312" w:hAnsi="Times New Roman" w:cs="仿宋_GB2312" w:hint="eastAsia"/>
          <w:sz w:val="32"/>
        </w:rPr>
        <w:t>）、《食品安全国家标准</w:t>
      </w:r>
      <w:r w:rsidRPr="0054139E">
        <w:rPr>
          <w:rFonts w:ascii="Times New Roman" w:eastAsia="仿宋_GB2312" w:hAnsi="Times New Roman" w:cs="仿宋_GB2312" w:hint="eastAsia"/>
          <w:sz w:val="32"/>
        </w:rPr>
        <w:t xml:space="preserve"> </w:t>
      </w:r>
      <w:r w:rsidRPr="0054139E">
        <w:rPr>
          <w:rFonts w:ascii="Times New Roman" w:eastAsia="仿宋_GB2312" w:hAnsi="Times New Roman" w:cs="仿宋_GB2312" w:hint="eastAsia"/>
          <w:sz w:val="32"/>
        </w:rPr>
        <w:t>食品中污染物限量》（</w:t>
      </w:r>
      <w:r w:rsidRPr="0054139E">
        <w:rPr>
          <w:rFonts w:ascii="Times New Roman" w:eastAsia="仿宋_GB2312" w:hAnsi="Times New Roman" w:cs="仿宋_GB2312" w:hint="eastAsia"/>
          <w:sz w:val="32"/>
        </w:rPr>
        <w:t>GB 2762</w:t>
      </w:r>
      <w:r w:rsidRPr="0054139E">
        <w:rPr>
          <w:rFonts w:ascii="Times New Roman" w:eastAsia="仿宋_GB2312" w:hAnsi="Times New Roman" w:cs="仿宋_GB2312" w:hint="eastAsia"/>
          <w:sz w:val="32"/>
        </w:rPr>
        <w:t>）、《食品安全国家标准</w:t>
      </w:r>
      <w:r w:rsidRPr="0054139E">
        <w:rPr>
          <w:rFonts w:ascii="Times New Roman" w:eastAsia="仿宋_GB2312" w:hAnsi="Times New Roman" w:cs="仿宋_GB2312" w:hint="eastAsia"/>
          <w:sz w:val="32"/>
        </w:rPr>
        <w:t xml:space="preserve"> </w:t>
      </w:r>
      <w:r w:rsidRPr="0054139E">
        <w:rPr>
          <w:rFonts w:ascii="Times New Roman" w:eastAsia="仿宋_GB2312" w:hAnsi="Times New Roman" w:cs="仿宋_GB2312" w:hint="eastAsia"/>
          <w:sz w:val="32"/>
        </w:rPr>
        <w:t>食品添加剂使用标准》（</w:t>
      </w:r>
      <w:r w:rsidRPr="0054139E">
        <w:rPr>
          <w:rFonts w:ascii="Times New Roman" w:eastAsia="仿宋_GB2312" w:hAnsi="Times New Roman" w:cs="仿宋_GB2312" w:hint="eastAsia"/>
          <w:sz w:val="32"/>
        </w:rPr>
        <w:t>GB 2760</w:t>
      </w:r>
      <w:r w:rsidRPr="0054139E">
        <w:rPr>
          <w:rFonts w:ascii="Times New Roman" w:eastAsia="仿宋_GB2312" w:hAnsi="Times New Roman" w:cs="仿宋_GB2312" w:hint="eastAsia"/>
          <w:sz w:val="32"/>
        </w:rPr>
        <w:t>）</w:t>
      </w:r>
      <w:r w:rsidRPr="0054139E">
        <w:rPr>
          <w:rFonts w:ascii="Times New Roman" w:eastAsia="仿宋_GB2312" w:hAnsi="Times New Roman" w:cs="仿宋_GB2312" w:hint="eastAsia"/>
          <w:sz w:val="32"/>
          <w:szCs w:val="32"/>
        </w:rPr>
        <w:t>等标准及产品明示标准和指标的要求。</w:t>
      </w:r>
    </w:p>
    <w:p w14:paraId="2BBFF7E4" w14:textId="77777777" w:rsidR="003C3619" w:rsidRPr="0054139E" w:rsidRDefault="003C3619" w:rsidP="003C3619">
      <w:pPr>
        <w:wordWrap w:val="0"/>
        <w:spacing w:line="560" w:lineRule="exact"/>
        <w:ind w:firstLineChars="200" w:firstLine="640"/>
        <w:rPr>
          <w:rFonts w:ascii="Times New Roman" w:eastAsia="楷体" w:hAnsi="Times New Roman" w:cs="楷体"/>
          <w:sz w:val="32"/>
          <w:szCs w:val="32"/>
        </w:rPr>
      </w:pPr>
      <w:r w:rsidRPr="0054139E">
        <w:rPr>
          <w:rFonts w:ascii="Times New Roman" w:eastAsia="楷体" w:hAnsi="Times New Roman" w:cs="楷体" w:hint="eastAsia"/>
          <w:sz w:val="32"/>
          <w:szCs w:val="32"/>
        </w:rPr>
        <w:t>（二）检验项目</w:t>
      </w:r>
    </w:p>
    <w:p w14:paraId="7E95A8A9" w14:textId="77777777" w:rsidR="003C3619" w:rsidRPr="0054139E" w:rsidRDefault="003C3619" w:rsidP="003C3619">
      <w:pPr>
        <w:spacing w:line="560" w:lineRule="exact"/>
        <w:ind w:firstLineChars="200" w:firstLine="640"/>
        <w:rPr>
          <w:rFonts w:ascii="Times New Roman" w:eastAsia="仿宋_GB2312" w:hAnsi="Times New Roman" w:cs="仿宋_GB2312"/>
          <w:sz w:val="32"/>
          <w:szCs w:val="32"/>
        </w:rPr>
      </w:pPr>
      <w:r w:rsidRPr="0054139E">
        <w:rPr>
          <w:rFonts w:ascii="Times New Roman" w:eastAsia="仿宋_GB2312" w:hAnsi="Times New Roman" w:cs="仿宋_GB2312" w:hint="eastAsia"/>
          <w:sz w:val="32"/>
          <w:szCs w:val="32"/>
        </w:rPr>
        <w:t>1.</w:t>
      </w:r>
      <w:r w:rsidRPr="0054139E">
        <w:rPr>
          <w:rFonts w:ascii="Times New Roman" w:eastAsia="仿宋_GB2312" w:hAnsi="Times New Roman" w:cs="仿宋_GB2312" w:hint="eastAsia"/>
          <w:sz w:val="32"/>
        </w:rPr>
        <w:t>速冻调理肉制品抽检项目包括氯霉素、铬</w:t>
      </w:r>
      <w:r w:rsidRPr="0054139E">
        <w:rPr>
          <w:rFonts w:ascii="Times New Roman" w:eastAsia="仿宋_GB2312" w:hAnsi="Times New Roman" w:cs="仿宋_GB2312" w:hint="eastAsia"/>
          <w:sz w:val="32"/>
        </w:rPr>
        <w:t>(</w:t>
      </w:r>
      <w:r w:rsidRPr="0054139E">
        <w:rPr>
          <w:rFonts w:ascii="Times New Roman" w:eastAsia="仿宋_GB2312" w:hAnsi="Times New Roman" w:cs="仿宋_GB2312" w:hint="eastAsia"/>
          <w:sz w:val="32"/>
        </w:rPr>
        <w:t>以</w:t>
      </w:r>
      <w:r w:rsidRPr="0054139E">
        <w:rPr>
          <w:rFonts w:ascii="Times New Roman" w:eastAsia="仿宋_GB2312" w:hAnsi="Times New Roman" w:cs="仿宋_GB2312" w:hint="eastAsia"/>
          <w:sz w:val="32"/>
        </w:rPr>
        <w:t>Cr</w:t>
      </w:r>
      <w:r w:rsidRPr="0054139E">
        <w:rPr>
          <w:rFonts w:ascii="Times New Roman" w:eastAsia="仿宋_GB2312" w:hAnsi="Times New Roman" w:cs="仿宋_GB2312" w:hint="eastAsia"/>
          <w:sz w:val="32"/>
        </w:rPr>
        <w:t>计</w:t>
      </w:r>
      <w:r w:rsidRPr="0054139E">
        <w:rPr>
          <w:rFonts w:ascii="Times New Roman" w:eastAsia="仿宋_GB2312" w:hAnsi="Times New Roman" w:cs="仿宋_GB2312" w:hint="eastAsia"/>
          <w:sz w:val="32"/>
        </w:rPr>
        <w:t>)</w:t>
      </w:r>
      <w:r w:rsidRPr="0054139E">
        <w:rPr>
          <w:rFonts w:ascii="Times New Roman" w:eastAsia="仿宋_GB2312" w:hAnsi="Times New Roman" w:cs="仿宋_GB2312" w:hint="eastAsia"/>
          <w:sz w:val="32"/>
        </w:rPr>
        <w:t>、胭脂红、铅</w:t>
      </w:r>
      <w:r w:rsidRPr="0054139E">
        <w:rPr>
          <w:rFonts w:ascii="Times New Roman" w:eastAsia="仿宋_GB2312" w:hAnsi="Times New Roman" w:cs="仿宋_GB2312" w:hint="eastAsia"/>
          <w:sz w:val="32"/>
        </w:rPr>
        <w:t>(</w:t>
      </w:r>
      <w:r w:rsidRPr="0054139E">
        <w:rPr>
          <w:rFonts w:ascii="Times New Roman" w:eastAsia="仿宋_GB2312" w:hAnsi="Times New Roman" w:cs="仿宋_GB2312" w:hint="eastAsia"/>
          <w:sz w:val="32"/>
        </w:rPr>
        <w:t>以</w:t>
      </w:r>
      <w:r w:rsidRPr="0054139E">
        <w:rPr>
          <w:rFonts w:ascii="Times New Roman" w:eastAsia="仿宋_GB2312" w:hAnsi="Times New Roman" w:cs="仿宋_GB2312" w:hint="eastAsia"/>
          <w:sz w:val="32"/>
        </w:rPr>
        <w:t>Pb</w:t>
      </w:r>
      <w:r w:rsidRPr="0054139E">
        <w:rPr>
          <w:rFonts w:ascii="Times New Roman" w:eastAsia="仿宋_GB2312" w:hAnsi="Times New Roman" w:cs="仿宋_GB2312" w:hint="eastAsia"/>
          <w:sz w:val="32"/>
        </w:rPr>
        <w:t>计</w:t>
      </w:r>
      <w:r w:rsidRPr="0054139E">
        <w:rPr>
          <w:rFonts w:ascii="Times New Roman" w:eastAsia="仿宋_GB2312" w:hAnsi="Times New Roman" w:cs="仿宋_GB2312" w:hint="eastAsia"/>
          <w:sz w:val="32"/>
        </w:rPr>
        <w:t>)</w:t>
      </w:r>
      <w:r w:rsidRPr="0054139E">
        <w:rPr>
          <w:rFonts w:ascii="Times New Roman" w:eastAsia="仿宋_GB2312" w:hAnsi="Times New Roman" w:cs="仿宋_GB2312" w:hint="eastAsia"/>
          <w:sz w:val="32"/>
        </w:rPr>
        <w:t>、过氧化值</w:t>
      </w:r>
      <w:r w:rsidRPr="0054139E">
        <w:rPr>
          <w:rFonts w:ascii="Times New Roman" w:eastAsia="仿宋_GB2312" w:hAnsi="Times New Roman" w:cs="仿宋_GB2312" w:hint="eastAsia"/>
          <w:sz w:val="32"/>
        </w:rPr>
        <w:t>(</w:t>
      </w:r>
      <w:r w:rsidRPr="0054139E">
        <w:rPr>
          <w:rFonts w:ascii="Times New Roman" w:eastAsia="仿宋_GB2312" w:hAnsi="Times New Roman" w:cs="仿宋_GB2312" w:hint="eastAsia"/>
          <w:sz w:val="32"/>
        </w:rPr>
        <w:t>以脂肪计</w:t>
      </w:r>
      <w:r w:rsidRPr="0054139E">
        <w:rPr>
          <w:rFonts w:ascii="Times New Roman" w:eastAsia="仿宋_GB2312" w:hAnsi="Times New Roman" w:cs="仿宋_GB2312" w:hint="eastAsia"/>
          <w:sz w:val="32"/>
        </w:rPr>
        <w:t>)</w:t>
      </w:r>
      <w:r w:rsidRPr="0054139E">
        <w:rPr>
          <w:rFonts w:ascii="Times New Roman" w:eastAsia="仿宋_GB2312" w:hAnsi="Times New Roman" w:cs="仿宋_GB2312" w:hint="eastAsia"/>
          <w:sz w:val="32"/>
        </w:rPr>
        <w:t>等</w:t>
      </w:r>
      <w:r w:rsidRPr="0054139E">
        <w:rPr>
          <w:rFonts w:ascii="Times New Roman" w:eastAsia="仿宋_GB2312" w:hAnsi="Times New Roman" w:cs="仿宋_GB2312" w:hint="eastAsia"/>
          <w:sz w:val="32"/>
        </w:rPr>
        <w:t>5</w:t>
      </w:r>
      <w:r w:rsidRPr="0054139E">
        <w:rPr>
          <w:rFonts w:ascii="Times New Roman" w:eastAsia="仿宋_GB2312" w:hAnsi="Times New Roman" w:cs="仿宋_GB2312" w:hint="eastAsia"/>
          <w:sz w:val="32"/>
        </w:rPr>
        <w:t>个指标</w:t>
      </w:r>
      <w:r w:rsidRPr="0054139E">
        <w:rPr>
          <w:rFonts w:ascii="Times New Roman" w:eastAsia="仿宋_GB2312" w:hAnsi="Times New Roman" w:cs="仿宋_GB2312" w:hint="eastAsia"/>
          <w:sz w:val="32"/>
          <w:szCs w:val="32"/>
        </w:rPr>
        <w:t>。</w:t>
      </w:r>
    </w:p>
    <w:p w14:paraId="4E745C7F" w14:textId="77777777" w:rsidR="003C3619" w:rsidRPr="0054139E" w:rsidRDefault="003C3619" w:rsidP="003C3619">
      <w:pPr>
        <w:spacing w:line="560" w:lineRule="exact"/>
        <w:ind w:firstLineChars="200" w:firstLine="640"/>
        <w:rPr>
          <w:rFonts w:ascii="Times New Roman" w:eastAsia="仿宋_GB2312" w:hAnsi="Times New Roman" w:cs="仿宋_GB2312"/>
          <w:sz w:val="32"/>
          <w:szCs w:val="32"/>
        </w:rPr>
      </w:pPr>
      <w:r w:rsidRPr="0054139E">
        <w:rPr>
          <w:rFonts w:ascii="Times New Roman" w:eastAsia="仿宋_GB2312" w:hAnsi="Times New Roman" w:cs="仿宋_GB2312" w:hint="eastAsia"/>
          <w:sz w:val="32"/>
          <w:szCs w:val="32"/>
        </w:rPr>
        <w:t>2.</w:t>
      </w:r>
      <w:proofErr w:type="gramStart"/>
      <w:r w:rsidRPr="0054139E">
        <w:rPr>
          <w:rFonts w:ascii="Times New Roman" w:eastAsia="仿宋_GB2312" w:hAnsi="Times New Roman" w:cs="仿宋_GB2312" w:hint="eastAsia"/>
          <w:sz w:val="32"/>
          <w:szCs w:val="32"/>
        </w:rPr>
        <w:t>速冻面米生</w:t>
      </w:r>
      <w:proofErr w:type="gramEnd"/>
      <w:r w:rsidRPr="0054139E">
        <w:rPr>
          <w:rFonts w:ascii="Times New Roman" w:eastAsia="仿宋_GB2312" w:hAnsi="Times New Roman" w:cs="仿宋_GB2312" w:hint="eastAsia"/>
          <w:sz w:val="32"/>
          <w:szCs w:val="32"/>
        </w:rPr>
        <w:t>制品抽检项目包括铅</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以</w:t>
      </w:r>
      <w:r w:rsidRPr="0054139E">
        <w:rPr>
          <w:rFonts w:ascii="Times New Roman" w:eastAsia="仿宋_GB2312" w:hAnsi="Times New Roman" w:cs="仿宋_GB2312" w:hint="eastAsia"/>
          <w:sz w:val="32"/>
          <w:szCs w:val="32"/>
        </w:rPr>
        <w:t>Pb</w:t>
      </w:r>
      <w:r w:rsidRPr="0054139E">
        <w:rPr>
          <w:rFonts w:ascii="Times New Roman" w:eastAsia="仿宋_GB2312" w:hAnsi="Times New Roman" w:cs="仿宋_GB2312" w:hint="eastAsia"/>
          <w:sz w:val="32"/>
          <w:szCs w:val="32"/>
        </w:rPr>
        <w:t>计</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、过氧化值</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以脂肪计</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、糖精钠</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以糖精计</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等</w:t>
      </w:r>
      <w:r w:rsidRPr="0054139E">
        <w:rPr>
          <w:rFonts w:ascii="Times New Roman" w:eastAsia="仿宋_GB2312" w:hAnsi="Times New Roman" w:cs="仿宋_GB2312" w:hint="eastAsia"/>
          <w:sz w:val="32"/>
          <w:szCs w:val="32"/>
        </w:rPr>
        <w:t>3</w:t>
      </w:r>
      <w:r w:rsidRPr="0054139E">
        <w:rPr>
          <w:rFonts w:ascii="Times New Roman" w:eastAsia="仿宋_GB2312" w:hAnsi="Times New Roman" w:cs="仿宋_GB2312" w:hint="eastAsia"/>
          <w:sz w:val="32"/>
          <w:szCs w:val="32"/>
        </w:rPr>
        <w:t>个指标。</w:t>
      </w:r>
    </w:p>
    <w:p w14:paraId="610D4CC6" w14:textId="2466748B" w:rsidR="003C3619" w:rsidRPr="0054139E" w:rsidRDefault="003C3619" w:rsidP="003C3619">
      <w:pPr>
        <w:spacing w:line="560" w:lineRule="exact"/>
        <w:ind w:firstLineChars="200" w:firstLine="640"/>
        <w:rPr>
          <w:rFonts w:ascii="Times New Roman" w:eastAsia="仿宋_GB2312" w:hAnsi="Times New Roman" w:cs="仿宋_GB2312"/>
          <w:sz w:val="32"/>
          <w:szCs w:val="32"/>
        </w:rPr>
      </w:pPr>
      <w:r w:rsidRPr="0054139E">
        <w:rPr>
          <w:rFonts w:ascii="Times New Roman" w:eastAsia="仿宋_GB2312" w:hAnsi="Times New Roman" w:cs="仿宋_GB2312" w:hint="eastAsia"/>
          <w:sz w:val="32"/>
          <w:szCs w:val="32"/>
        </w:rPr>
        <w:lastRenderedPageBreak/>
        <w:t>3.</w:t>
      </w:r>
      <w:proofErr w:type="gramStart"/>
      <w:r w:rsidRPr="0054139E">
        <w:rPr>
          <w:rFonts w:ascii="Times New Roman" w:eastAsia="仿宋_GB2312" w:hAnsi="Times New Roman" w:cs="仿宋_GB2312" w:hint="eastAsia"/>
          <w:sz w:val="32"/>
          <w:szCs w:val="32"/>
        </w:rPr>
        <w:t>速冻面米熟</w:t>
      </w:r>
      <w:proofErr w:type="gramEnd"/>
      <w:r w:rsidRPr="0054139E">
        <w:rPr>
          <w:rFonts w:ascii="Times New Roman" w:eastAsia="仿宋_GB2312" w:hAnsi="Times New Roman" w:cs="仿宋_GB2312" w:hint="eastAsia"/>
          <w:sz w:val="32"/>
          <w:szCs w:val="32"/>
        </w:rPr>
        <w:t>制品抽检项目包括过氧化值</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以脂肪计</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、糖精钠</w:t>
      </w:r>
      <w:r w:rsidRPr="0054139E">
        <w:rPr>
          <w:rFonts w:ascii="Times New Roman" w:eastAsia="仿宋_GB2312" w:hAnsi="Times New Roman" w:cs="仿宋_GB2312" w:hint="eastAsia"/>
          <w:sz w:val="32"/>
          <w:szCs w:val="32"/>
        </w:rPr>
        <w:t>(</w:t>
      </w:r>
      <w:r w:rsidRPr="0054139E">
        <w:rPr>
          <w:rFonts w:ascii="Times New Roman" w:eastAsia="仿宋_GB2312" w:hAnsi="Times New Roman" w:cs="仿宋_GB2312" w:hint="eastAsia"/>
          <w:sz w:val="32"/>
          <w:szCs w:val="32"/>
        </w:rPr>
        <w:t>以糖精计</w:t>
      </w:r>
      <w:r w:rsidRPr="0054139E">
        <w:rPr>
          <w:rFonts w:ascii="Times New Roman" w:eastAsia="仿宋_GB2312" w:hAnsi="Times New Roman" w:cs="仿宋_GB2312" w:hint="eastAsia"/>
          <w:sz w:val="32"/>
          <w:szCs w:val="32"/>
        </w:rPr>
        <w:t>)</w:t>
      </w:r>
      <w:r w:rsidR="00C9506C" w:rsidRPr="0054139E">
        <w:rPr>
          <w:rFonts w:ascii="Times New Roman" w:eastAsia="仿宋_GB2312" w:hAnsi="Times New Roman" w:cs="仿宋_GB2312" w:hint="eastAsia"/>
          <w:sz w:val="32"/>
          <w:szCs w:val="32"/>
        </w:rPr>
        <w:t>、黄曲霉毒素</w:t>
      </w:r>
      <w:r w:rsidR="00C9506C" w:rsidRPr="0054139E">
        <w:rPr>
          <w:rFonts w:ascii="Times New Roman" w:eastAsia="仿宋_GB2312" w:hAnsi="Times New Roman" w:cs="仿宋_GB2312"/>
          <w:sz w:val="32"/>
          <w:szCs w:val="32"/>
        </w:rPr>
        <w:t xml:space="preserve"> B</w:t>
      </w:r>
      <w:r w:rsidR="00C9506C" w:rsidRPr="0054139E">
        <w:rPr>
          <w:rFonts w:ascii="Times New Roman" w:eastAsia="仿宋_GB2312" w:hAnsi="Times New Roman" w:cs="Cambria Math"/>
          <w:sz w:val="32"/>
          <w:szCs w:val="32"/>
        </w:rPr>
        <w:t>₁</w:t>
      </w:r>
      <w:r w:rsidR="00C9506C" w:rsidRPr="0054139E">
        <w:rPr>
          <w:rFonts w:ascii="Times New Roman" w:eastAsia="仿宋_GB2312" w:hAnsi="Times New Roman" w:cs="Cambria Math" w:hint="eastAsia"/>
          <w:sz w:val="32"/>
          <w:szCs w:val="32"/>
        </w:rPr>
        <w:t>、菌落总数、大肠菌群、沙门氏菌、金黄色葡萄球菌</w:t>
      </w:r>
      <w:r w:rsidRPr="0054139E">
        <w:rPr>
          <w:rFonts w:ascii="Times New Roman" w:eastAsia="仿宋_GB2312" w:hAnsi="Times New Roman" w:cs="仿宋_GB2312" w:hint="eastAsia"/>
          <w:sz w:val="32"/>
          <w:szCs w:val="32"/>
        </w:rPr>
        <w:t>等</w:t>
      </w:r>
      <w:r w:rsidR="00C9506C" w:rsidRPr="0054139E">
        <w:rPr>
          <w:rFonts w:ascii="Times New Roman" w:eastAsia="仿宋_GB2312" w:hAnsi="Times New Roman" w:cs="仿宋_GB2312"/>
          <w:sz w:val="32"/>
          <w:szCs w:val="32"/>
        </w:rPr>
        <w:t>7</w:t>
      </w:r>
      <w:r w:rsidRPr="0054139E">
        <w:rPr>
          <w:rFonts w:ascii="Times New Roman" w:eastAsia="仿宋_GB2312" w:hAnsi="Times New Roman" w:cs="仿宋_GB2312" w:hint="eastAsia"/>
          <w:sz w:val="32"/>
          <w:szCs w:val="32"/>
        </w:rPr>
        <w:t>个指标。</w:t>
      </w:r>
    </w:p>
    <w:p w14:paraId="06F7B9EB" w14:textId="575537E0" w:rsidR="003C3619" w:rsidRPr="0054139E" w:rsidRDefault="00AB3F3A" w:rsidP="003C3619">
      <w:pPr>
        <w:spacing w:line="560" w:lineRule="exact"/>
        <w:ind w:firstLineChars="200" w:firstLine="640"/>
        <w:rPr>
          <w:rFonts w:ascii="Times New Roman" w:eastAsia="仿宋_GB2312" w:hAnsi="Times New Roman" w:cs="Cambria Math"/>
          <w:sz w:val="32"/>
          <w:szCs w:val="32"/>
        </w:rPr>
      </w:pPr>
      <w:r w:rsidRPr="0054139E">
        <w:rPr>
          <w:rFonts w:ascii="Times New Roman" w:eastAsia="仿宋_GB2312" w:hAnsi="Times New Roman" w:cs="Times New Roman"/>
          <w:sz w:val="32"/>
          <w:szCs w:val="32"/>
        </w:rPr>
        <w:t>4</w:t>
      </w:r>
      <w:r w:rsidR="003C3619" w:rsidRPr="0054139E">
        <w:rPr>
          <w:rFonts w:ascii="Times New Roman" w:eastAsia="仿宋_GB2312" w:hAnsi="Times New Roman" w:cs="Times New Roman"/>
          <w:sz w:val="32"/>
          <w:szCs w:val="32"/>
        </w:rPr>
        <w:t>.</w:t>
      </w:r>
      <w:r w:rsidR="003C3619" w:rsidRPr="0054139E">
        <w:rPr>
          <w:rFonts w:ascii="Times New Roman" w:eastAsia="仿宋_GB2312" w:hAnsi="Times New Roman" w:cs="Cambria Math" w:hint="eastAsia"/>
          <w:sz w:val="32"/>
          <w:szCs w:val="32"/>
        </w:rPr>
        <w:t>速冻蔬菜制品抽检项目包括苯甲酸及其钠盐</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以苯甲酸计</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、山梨</w:t>
      </w:r>
      <w:proofErr w:type="gramStart"/>
      <w:r w:rsidR="003C3619" w:rsidRPr="0054139E">
        <w:rPr>
          <w:rFonts w:ascii="Times New Roman" w:eastAsia="仿宋_GB2312" w:hAnsi="Times New Roman" w:cs="Cambria Math" w:hint="eastAsia"/>
          <w:sz w:val="32"/>
          <w:szCs w:val="32"/>
        </w:rPr>
        <w:t>酸及其</w:t>
      </w:r>
      <w:proofErr w:type="gramEnd"/>
      <w:r w:rsidR="003C3619" w:rsidRPr="0054139E">
        <w:rPr>
          <w:rFonts w:ascii="Times New Roman" w:eastAsia="仿宋_GB2312" w:hAnsi="Times New Roman" w:cs="Cambria Math" w:hint="eastAsia"/>
          <w:sz w:val="32"/>
          <w:szCs w:val="32"/>
        </w:rPr>
        <w:t>钾盐</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以</w:t>
      </w:r>
      <w:proofErr w:type="gramStart"/>
      <w:r w:rsidR="003C3619" w:rsidRPr="0054139E">
        <w:rPr>
          <w:rFonts w:ascii="Times New Roman" w:eastAsia="仿宋_GB2312" w:hAnsi="Times New Roman" w:cs="Cambria Math" w:hint="eastAsia"/>
          <w:sz w:val="32"/>
          <w:szCs w:val="32"/>
        </w:rPr>
        <w:t>山梨酸计</w:t>
      </w:r>
      <w:proofErr w:type="gramEnd"/>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、糖精钠</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以糖精计</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等</w:t>
      </w:r>
      <w:r w:rsidR="003C3619" w:rsidRPr="0054139E">
        <w:rPr>
          <w:rFonts w:ascii="Times New Roman" w:eastAsia="仿宋_GB2312" w:hAnsi="Times New Roman" w:cs="Times New Roman"/>
          <w:sz w:val="32"/>
          <w:szCs w:val="32"/>
        </w:rPr>
        <w:t>3</w:t>
      </w:r>
      <w:r w:rsidR="003C3619" w:rsidRPr="0054139E">
        <w:rPr>
          <w:rFonts w:ascii="Times New Roman" w:eastAsia="仿宋_GB2312" w:hAnsi="Times New Roman" w:cs="Cambria Math" w:hint="eastAsia"/>
          <w:sz w:val="32"/>
          <w:szCs w:val="32"/>
        </w:rPr>
        <w:t>个指标。</w:t>
      </w:r>
    </w:p>
    <w:p w14:paraId="68A40E3D" w14:textId="63D877D5" w:rsidR="003C3619" w:rsidRPr="0054139E" w:rsidRDefault="00AB3F3A" w:rsidP="003C3619">
      <w:pPr>
        <w:spacing w:line="560" w:lineRule="exact"/>
        <w:ind w:firstLineChars="200" w:firstLine="640"/>
        <w:rPr>
          <w:rFonts w:ascii="Times New Roman" w:eastAsia="仿宋_GB2312" w:hAnsi="Times New Roman" w:cs="Cambria Math"/>
          <w:sz w:val="32"/>
          <w:szCs w:val="32"/>
        </w:rPr>
      </w:pPr>
      <w:r w:rsidRPr="0054139E">
        <w:rPr>
          <w:rFonts w:ascii="Times New Roman" w:eastAsia="仿宋_GB2312" w:hAnsi="Times New Roman" w:cs="仿宋_GB2312"/>
          <w:sz w:val="32"/>
          <w:szCs w:val="32"/>
        </w:rPr>
        <w:t>5</w:t>
      </w:r>
      <w:r w:rsidR="003C3619" w:rsidRPr="0054139E">
        <w:rPr>
          <w:rFonts w:ascii="Times New Roman" w:eastAsia="仿宋_GB2312" w:hAnsi="Times New Roman" w:cs="仿宋_GB2312" w:hint="eastAsia"/>
          <w:sz w:val="32"/>
          <w:szCs w:val="32"/>
        </w:rPr>
        <w:t>.</w:t>
      </w:r>
      <w:r w:rsidR="003C3619" w:rsidRPr="0054139E">
        <w:rPr>
          <w:rFonts w:ascii="Times New Roman" w:eastAsia="仿宋_GB2312" w:hAnsi="Times New Roman" w:cs="仿宋_GB2312" w:hint="eastAsia"/>
          <w:sz w:val="32"/>
          <w:szCs w:val="32"/>
        </w:rPr>
        <w:t>速冻调制水产制品抽检项目包括</w:t>
      </w:r>
      <w:r w:rsidR="003C3619" w:rsidRPr="0054139E">
        <w:rPr>
          <w:rFonts w:ascii="Times New Roman" w:eastAsia="仿宋_GB2312" w:hAnsi="Times New Roman" w:cs="Cambria Math" w:hint="eastAsia"/>
          <w:sz w:val="32"/>
          <w:szCs w:val="32"/>
        </w:rPr>
        <w:t>苯甲酸及其钠盐</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以苯甲酸计</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、山梨</w:t>
      </w:r>
      <w:proofErr w:type="gramStart"/>
      <w:r w:rsidR="003C3619" w:rsidRPr="0054139E">
        <w:rPr>
          <w:rFonts w:ascii="Times New Roman" w:eastAsia="仿宋_GB2312" w:hAnsi="Times New Roman" w:cs="Cambria Math" w:hint="eastAsia"/>
          <w:sz w:val="32"/>
          <w:szCs w:val="32"/>
        </w:rPr>
        <w:t>酸及其</w:t>
      </w:r>
      <w:proofErr w:type="gramEnd"/>
      <w:r w:rsidR="003C3619" w:rsidRPr="0054139E">
        <w:rPr>
          <w:rFonts w:ascii="Times New Roman" w:eastAsia="仿宋_GB2312" w:hAnsi="Times New Roman" w:cs="Cambria Math" w:hint="eastAsia"/>
          <w:sz w:val="32"/>
          <w:szCs w:val="32"/>
        </w:rPr>
        <w:t>钾盐</w:t>
      </w:r>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以</w:t>
      </w:r>
      <w:proofErr w:type="gramStart"/>
      <w:r w:rsidR="003C3619" w:rsidRPr="0054139E">
        <w:rPr>
          <w:rFonts w:ascii="Times New Roman" w:eastAsia="仿宋_GB2312" w:hAnsi="Times New Roman" w:cs="Cambria Math" w:hint="eastAsia"/>
          <w:sz w:val="32"/>
          <w:szCs w:val="32"/>
        </w:rPr>
        <w:t>山梨酸计</w:t>
      </w:r>
      <w:proofErr w:type="gramEnd"/>
      <w:r w:rsidR="003C3619" w:rsidRPr="0054139E">
        <w:rPr>
          <w:rFonts w:ascii="Times New Roman" w:eastAsia="仿宋_GB2312" w:hAnsi="Times New Roman" w:cs="Cambria Math"/>
          <w:sz w:val="32"/>
          <w:szCs w:val="32"/>
        </w:rPr>
        <w:t>)</w:t>
      </w:r>
      <w:r w:rsidR="003C3619" w:rsidRPr="0054139E">
        <w:rPr>
          <w:rFonts w:ascii="Times New Roman" w:eastAsia="仿宋_GB2312" w:hAnsi="Times New Roman" w:cs="Cambria Math" w:hint="eastAsia"/>
          <w:sz w:val="32"/>
          <w:szCs w:val="32"/>
        </w:rPr>
        <w:t>、</w:t>
      </w:r>
      <w:r w:rsidR="003C3619" w:rsidRPr="0054139E">
        <w:rPr>
          <w:rFonts w:ascii="Times New Roman" w:eastAsia="仿宋_GB2312" w:hAnsi="Times New Roman" w:cs="仿宋_GB2312" w:hint="eastAsia"/>
          <w:sz w:val="32"/>
          <w:szCs w:val="32"/>
        </w:rPr>
        <w:t>挥发性盐基氮</w:t>
      </w:r>
      <w:r w:rsidR="003C3619" w:rsidRPr="0054139E">
        <w:rPr>
          <w:rFonts w:ascii="Times New Roman" w:eastAsia="仿宋_GB2312" w:hAnsi="Times New Roman" w:cs="Cambria Math" w:hint="eastAsia"/>
          <w:sz w:val="32"/>
          <w:szCs w:val="32"/>
        </w:rPr>
        <w:t>等</w:t>
      </w:r>
      <w:r w:rsidR="003C3619" w:rsidRPr="0054139E">
        <w:rPr>
          <w:rFonts w:ascii="Times New Roman" w:eastAsia="仿宋_GB2312" w:hAnsi="Times New Roman" w:cs="Times New Roman"/>
          <w:sz w:val="32"/>
          <w:szCs w:val="32"/>
        </w:rPr>
        <w:t>3</w:t>
      </w:r>
      <w:r w:rsidR="003C3619" w:rsidRPr="0054139E">
        <w:rPr>
          <w:rFonts w:ascii="Times New Roman" w:eastAsia="仿宋_GB2312" w:hAnsi="Times New Roman" w:cs="Cambria Math" w:hint="eastAsia"/>
          <w:sz w:val="32"/>
          <w:szCs w:val="32"/>
        </w:rPr>
        <w:t>个指标。</w:t>
      </w:r>
    </w:p>
    <w:p w14:paraId="78C317E4" w14:textId="77777777" w:rsidR="00757C41" w:rsidRDefault="00EB56E0" w:rsidP="00757C41">
      <w:pPr>
        <w:wordWrap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rPr>
        <w:t>六</w:t>
      </w:r>
      <w:r w:rsidR="00757C41">
        <w:rPr>
          <w:rFonts w:ascii="Times New Roman" w:eastAsia="黑体" w:hAnsi="Times New Roman" w:cs="Times New Roman" w:hint="eastAsia"/>
          <w:bCs/>
          <w:sz w:val="32"/>
        </w:rPr>
        <w:t>、餐饮具</w:t>
      </w:r>
    </w:p>
    <w:p w14:paraId="6F788EF2" w14:textId="77777777" w:rsidR="00757C41" w:rsidRDefault="00757C41" w:rsidP="00757C41">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（一）抽检依据</w:t>
      </w:r>
    </w:p>
    <w:p w14:paraId="7F10C356" w14:textId="77777777" w:rsidR="00757C41" w:rsidRDefault="00757C41" w:rsidP="00757C41">
      <w:pPr>
        <w:wordWrap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szCs w:val="32"/>
        </w:rPr>
        <w:t>抽检依据是</w:t>
      </w:r>
      <w:r>
        <w:rPr>
          <w:rFonts w:ascii="Times New Roman" w:eastAsia="仿宋_GB2312" w:hAnsi="Times New Roman" w:cs="Times New Roman" w:hint="eastAsia"/>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消毒餐</w:t>
      </w:r>
      <w:r>
        <w:rPr>
          <w:rFonts w:ascii="Times New Roman" w:eastAsia="仿宋_GB2312" w:hAnsi="Times New Roman" w:cs="Times New Roman"/>
          <w:sz w:val="32"/>
        </w:rPr>
        <w:t>(</w:t>
      </w:r>
      <w:r>
        <w:rPr>
          <w:rFonts w:ascii="Times New Roman" w:eastAsia="仿宋_GB2312" w:hAnsi="Times New Roman" w:cs="Times New Roman" w:hint="eastAsia"/>
          <w:sz w:val="32"/>
        </w:rPr>
        <w:t>饮</w:t>
      </w:r>
      <w:r>
        <w:rPr>
          <w:rFonts w:ascii="Times New Roman" w:eastAsia="仿宋_GB2312" w:hAnsi="Times New Roman" w:cs="Times New Roman"/>
          <w:sz w:val="32"/>
        </w:rPr>
        <w:t>)</w:t>
      </w:r>
      <w:r>
        <w:rPr>
          <w:rFonts w:ascii="Times New Roman" w:eastAsia="仿宋_GB2312" w:hAnsi="Times New Roman" w:cs="Times New Roman" w:hint="eastAsia"/>
          <w:sz w:val="32"/>
        </w:rPr>
        <w:t>具》（</w:t>
      </w:r>
      <w:r>
        <w:rPr>
          <w:rFonts w:ascii="Times New Roman" w:eastAsia="仿宋_GB2312" w:hAnsi="Times New Roman" w:cs="Times New Roman"/>
          <w:sz w:val="32"/>
        </w:rPr>
        <w:t>GB 14934</w:t>
      </w:r>
      <w:r>
        <w:rPr>
          <w:rFonts w:ascii="Times New Roman" w:eastAsia="仿宋_GB2312" w:hAnsi="Times New Roman" w:cs="Times New Roman" w:hint="eastAsia"/>
          <w:sz w:val="32"/>
        </w:rPr>
        <w:t>）</w:t>
      </w:r>
      <w:r>
        <w:rPr>
          <w:rFonts w:ascii="Times New Roman" w:eastAsia="仿宋_GB2312" w:hAnsi="Times New Roman" w:cs="Times New Roman" w:hint="eastAsia"/>
          <w:sz w:val="32"/>
          <w:szCs w:val="32"/>
        </w:rPr>
        <w:t>等标准及产品明示标准和指标的要求。</w:t>
      </w:r>
    </w:p>
    <w:p w14:paraId="4122A9F6" w14:textId="77777777" w:rsidR="00757C41" w:rsidRDefault="00757C41" w:rsidP="00757C41">
      <w:pPr>
        <w:wordWrap w:val="0"/>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（二）检验项目</w:t>
      </w:r>
    </w:p>
    <w:p w14:paraId="69DF159C" w14:textId="77777777" w:rsidR="00757C41" w:rsidRDefault="00757C41" w:rsidP="00757C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复用餐饮具</w:t>
      </w:r>
      <w:r>
        <w:rPr>
          <w:rFonts w:ascii="Times New Roman" w:eastAsia="仿宋_GB2312" w:hAnsi="Times New Roman" w:cs="Times New Roman"/>
          <w:sz w:val="32"/>
        </w:rPr>
        <w:t>(</w:t>
      </w:r>
      <w:r>
        <w:rPr>
          <w:rFonts w:ascii="Times New Roman" w:eastAsia="仿宋_GB2312" w:hAnsi="Times New Roman" w:cs="Times New Roman" w:hint="eastAsia"/>
          <w:sz w:val="32"/>
        </w:rPr>
        <w:t>餐馆自行消毒</w:t>
      </w:r>
      <w:r>
        <w:rPr>
          <w:rFonts w:ascii="Times New Roman" w:eastAsia="仿宋_GB2312" w:hAnsi="Times New Roman" w:cs="Times New Roman"/>
          <w:sz w:val="32"/>
        </w:rPr>
        <w:t>)</w:t>
      </w:r>
      <w:r>
        <w:rPr>
          <w:rFonts w:ascii="Times New Roman" w:eastAsia="仿宋_GB2312" w:hAnsi="Times New Roman" w:cs="Times New Roman" w:hint="eastAsia"/>
          <w:sz w:val="32"/>
        </w:rPr>
        <w:t>抽检项目包括阴离子合成洗涤剂</w:t>
      </w:r>
      <w:r>
        <w:rPr>
          <w:rFonts w:ascii="Times New Roman" w:eastAsia="仿宋_GB2312" w:hAnsi="Times New Roman" w:cs="Times New Roman"/>
          <w:sz w:val="32"/>
        </w:rPr>
        <w:t>(</w:t>
      </w:r>
      <w:r>
        <w:rPr>
          <w:rFonts w:ascii="Times New Roman" w:eastAsia="仿宋_GB2312" w:hAnsi="Times New Roman" w:cs="Times New Roman" w:hint="eastAsia"/>
          <w:sz w:val="32"/>
        </w:rPr>
        <w:t>以十二烷基苯</w:t>
      </w:r>
      <w:proofErr w:type="gramStart"/>
      <w:r>
        <w:rPr>
          <w:rFonts w:ascii="Times New Roman" w:eastAsia="仿宋_GB2312" w:hAnsi="Times New Roman" w:cs="Times New Roman" w:hint="eastAsia"/>
          <w:sz w:val="32"/>
        </w:rPr>
        <w:t>磺酸钠计</w:t>
      </w:r>
      <w:proofErr w:type="gramEnd"/>
      <w:r>
        <w:rPr>
          <w:rFonts w:ascii="Times New Roman" w:eastAsia="仿宋_GB2312" w:hAnsi="Times New Roman" w:cs="Times New Roman"/>
          <w:sz w:val="32"/>
        </w:rPr>
        <w:t>)</w:t>
      </w:r>
      <w:r>
        <w:rPr>
          <w:rFonts w:ascii="Times New Roman" w:eastAsia="仿宋_GB2312" w:hAnsi="Times New Roman" w:cs="Times New Roman" w:hint="eastAsia"/>
          <w:sz w:val="32"/>
        </w:rPr>
        <w:t>、大肠菌群等</w:t>
      </w:r>
      <w:r>
        <w:rPr>
          <w:rFonts w:ascii="Times New Roman" w:eastAsia="仿宋_GB2312" w:hAnsi="Times New Roman" w:cs="Times New Roman"/>
          <w:sz w:val="32"/>
        </w:rPr>
        <w:t>2</w:t>
      </w:r>
      <w:r>
        <w:rPr>
          <w:rFonts w:ascii="Times New Roman" w:eastAsia="仿宋_GB2312" w:hAnsi="Times New Roman" w:cs="Times New Roman" w:hint="eastAsia"/>
          <w:sz w:val="32"/>
        </w:rPr>
        <w:t>个指标</w:t>
      </w:r>
      <w:r>
        <w:rPr>
          <w:rFonts w:ascii="Times New Roman" w:eastAsia="仿宋_GB2312" w:hAnsi="Times New Roman" w:cs="Times New Roman" w:hint="eastAsia"/>
          <w:sz w:val="32"/>
          <w:szCs w:val="32"/>
        </w:rPr>
        <w:t>。</w:t>
      </w:r>
    </w:p>
    <w:p w14:paraId="2E4CFA4F" w14:textId="77777777" w:rsidR="00A0706D" w:rsidRDefault="00A0706D">
      <w:pPr>
        <w:spacing w:line="560" w:lineRule="exact"/>
        <w:ind w:firstLineChars="200" w:firstLine="640"/>
        <w:rPr>
          <w:rFonts w:ascii="Times New Roman" w:eastAsia="仿宋_GB2312" w:hAnsi="Times New Roman" w:cs="Times New Roman"/>
          <w:sz w:val="32"/>
          <w:szCs w:val="32"/>
        </w:rPr>
      </w:pPr>
    </w:p>
    <w:sectPr w:rsidR="00A0706D">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CBD4" w14:textId="77777777" w:rsidR="00BC5715" w:rsidRDefault="00BC5715">
      <w:r>
        <w:separator/>
      </w:r>
    </w:p>
  </w:endnote>
  <w:endnote w:type="continuationSeparator" w:id="0">
    <w:p w14:paraId="1CA91B6C" w14:textId="77777777" w:rsidR="00BC5715" w:rsidRDefault="00BC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E33D" w14:textId="77777777" w:rsidR="00A0706D" w:rsidRDefault="00790223">
    <w:pPr>
      <w:pStyle w:val="a5"/>
      <w:rPr>
        <w:rFonts w:ascii="宋体" w:eastAsia="宋体" w:hAnsi="宋体"/>
        <w:sz w:val="28"/>
        <w:szCs w:val="28"/>
      </w:rPr>
    </w:pPr>
    <w:r>
      <w:rPr>
        <w:sz w:val="28"/>
      </w:rPr>
      <w:pict w14:anchorId="689444DF">
        <v:shapetype id="_x0000_t202" coordsize="21600,21600" o:spt="202" path="m,l,21600r21600,l21600,xe">
          <v:stroke joinstyle="miter"/>
          <v:path gradientshapeok="t" o:connecttype="rect"/>
        </v:shapetype>
        <v:shape id="文本框 2" o:spid="_x0000_s2049" type="#_x0000_t202" style="position:absolute;margin-left:2784pt;margin-top:0;width:2in;height:2in;z-index:251659264;mso-wrap-style:none;mso-position-horizontal:outside;mso-position-horizontal-relative:margin;mso-width-relative:page;mso-height-relative:page" o:preferrelative="t" filled="f" stroked="f">
          <v:textbox style="mso-fit-shape-to-text:t" inset="0,0,0,0">
            <w:txbxContent>
              <w:p w14:paraId="29B9DD76" w14:textId="77777777" w:rsidR="00A0706D" w:rsidRDefault="0003434F">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sz w:val="28"/>
                    <w:szCs w:val="28"/>
                  </w:rPr>
                  <w:instrText xml:space="preserve"> PAGE  \* MERGEFORMAT </w:instrText>
                </w:r>
                <w:r>
                  <w:rPr>
                    <w:rFonts w:ascii="宋体" w:hAnsi="宋体" w:cs="宋体" w:hint="eastAsia"/>
                    <w:sz w:val="28"/>
                    <w:szCs w:val="28"/>
                  </w:rPr>
                  <w:fldChar w:fldCharType="separate"/>
                </w:r>
                <w:r w:rsidR="003C3619">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A696" w14:textId="77777777" w:rsidR="00A0706D" w:rsidRDefault="00790223">
    <w:pPr>
      <w:pStyle w:val="a5"/>
    </w:pPr>
    <w:r>
      <w:pict w14:anchorId="1B23066A">
        <v:shapetype id="_x0000_t202" coordsize="21600,21600" o:spt="202" path="m,l,21600r21600,l21600,xe">
          <v:stroke joinstyle="miter"/>
          <v:path gradientshapeok="t" o:connecttype="rect"/>
        </v:shapetype>
        <v:shape id="文本框 1" o:spid="_x0000_s2050" type="#_x0000_t202" style="position:absolute;margin-left:2784pt;margin-top:0;width:2in;height:2in;z-index:251658240;mso-wrap-style:none;mso-position-horizontal:outside;mso-position-horizontal-relative:margin;mso-width-relative:page;mso-height-relative:page" o:preferrelative="t" filled="f" stroked="f">
          <v:textbox style="mso-fit-shape-to-text:t" inset="0,0,0,0">
            <w:txbxContent>
              <w:p w14:paraId="58E91C8F" w14:textId="77777777" w:rsidR="00A0706D" w:rsidRDefault="0003434F">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sz w:val="28"/>
                    <w:szCs w:val="28"/>
                  </w:rPr>
                  <w:instrText xml:space="preserve"> PAGE  \* MERGEFORMAT </w:instrText>
                </w:r>
                <w:r>
                  <w:rPr>
                    <w:rFonts w:ascii="宋体" w:hAnsi="宋体" w:cs="宋体" w:hint="eastAsia"/>
                    <w:sz w:val="28"/>
                    <w:szCs w:val="28"/>
                  </w:rPr>
                  <w:fldChar w:fldCharType="separate"/>
                </w:r>
                <w:r w:rsidR="003C3619">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6D1C" w14:textId="77777777" w:rsidR="00BC5715" w:rsidRDefault="00BC5715">
      <w:r>
        <w:separator/>
      </w:r>
    </w:p>
  </w:footnote>
  <w:footnote w:type="continuationSeparator" w:id="0">
    <w:p w14:paraId="25A9A07F" w14:textId="77777777" w:rsidR="00BC5715" w:rsidRDefault="00BC5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FfraHyVkJR7yi4iwP9D79D9v6Uwbc2peXHCRTcINiav20OigXbDmFS9oAcAtuA43WOMxjdg4C9xhfiQQVFULfw==" w:salt="mQrnXB16uTO7DxVatspS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2014C"/>
    <w:rsid w:val="00004CA5"/>
    <w:rsid w:val="00006F10"/>
    <w:rsid w:val="000071DD"/>
    <w:rsid w:val="000109A4"/>
    <w:rsid w:val="00010F04"/>
    <w:rsid w:val="000126B2"/>
    <w:rsid w:val="00013B79"/>
    <w:rsid w:val="0001424C"/>
    <w:rsid w:val="00016C8C"/>
    <w:rsid w:val="000178FF"/>
    <w:rsid w:val="0002057D"/>
    <w:rsid w:val="00020FE1"/>
    <w:rsid w:val="000210C3"/>
    <w:rsid w:val="000213F6"/>
    <w:rsid w:val="000215F1"/>
    <w:rsid w:val="00022E5D"/>
    <w:rsid w:val="00022FCB"/>
    <w:rsid w:val="00023A50"/>
    <w:rsid w:val="000246B2"/>
    <w:rsid w:val="00025BE3"/>
    <w:rsid w:val="00025E77"/>
    <w:rsid w:val="0002623D"/>
    <w:rsid w:val="0002668A"/>
    <w:rsid w:val="00026CBB"/>
    <w:rsid w:val="000273D6"/>
    <w:rsid w:val="00030351"/>
    <w:rsid w:val="000317F5"/>
    <w:rsid w:val="0003434F"/>
    <w:rsid w:val="00036136"/>
    <w:rsid w:val="0003684D"/>
    <w:rsid w:val="00036EC0"/>
    <w:rsid w:val="0004199E"/>
    <w:rsid w:val="00041CFC"/>
    <w:rsid w:val="00041D7F"/>
    <w:rsid w:val="00042930"/>
    <w:rsid w:val="000464F1"/>
    <w:rsid w:val="000513A4"/>
    <w:rsid w:val="00052482"/>
    <w:rsid w:val="00053B98"/>
    <w:rsid w:val="00053FAB"/>
    <w:rsid w:val="00054261"/>
    <w:rsid w:val="00055E18"/>
    <w:rsid w:val="00056A37"/>
    <w:rsid w:val="00060B2E"/>
    <w:rsid w:val="000613D1"/>
    <w:rsid w:val="00061485"/>
    <w:rsid w:val="0006307E"/>
    <w:rsid w:val="00063CBC"/>
    <w:rsid w:val="00065341"/>
    <w:rsid w:val="00066215"/>
    <w:rsid w:val="000665B6"/>
    <w:rsid w:val="00066DE8"/>
    <w:rsid w:val="00070DA0"/>
    <w:rsid w:val="0007191C"/>
    <w:rsid w:val="0007462D"/>
    <w:rsid w:val="00074F26"/>
    <w:rsid w:val="00075FB3"/>
    <w:rsid w:val="00077DAA"/>
    <w:rsid w:val="0008083C"/>
    <w:rsid w:val="0008306D"/>
    <w:rsid w:val="00083A4A"/>
    <w:rsid w:val="00085CFF"/>
    <w:rsid w:val="00085D6B"/>
    <w:rsid w:val="000913B7"/>
    <w:rsid w:val="00091ADA"/>
    <w:rsid w:val="00092273"/>
    <w:rsid w:val="00092381"/>
    <w:rsid w:val="00093213"/>
    <w:rsid w:val="00093C8A"/>
    <w:rsid w:val="000A1336"/>
    <w:rsid w:val="000A60E5"/>
    <w:rsid w:val="000A61E7"/>
    <w:rsid w:val="000A7205"/>
    <w:rsid w:val="000A7A94"/>
    <w:rsid w:val="000A7B75"/>
    <w:rsid w:val="000B02D7"/>
    <w:rsid w:val="000B09B8"/>
    <w:rsid w:val="000B2323"/>
    <w:rsid w:val="000B2874"/>
    <w:rsid w:val="000B313F"/>
    <w:rsid w:val="000B4074"/>
    <w:rsid w:val="000B456F"/>
    <w:rsid w:val="000B544A"/>
    <w:rsid w:val="000B66C1"/>
    <w:rsid w:val="000B698E"/>
    <w:rsid w:val="000C190D"/>
    <w:rsid w:val="000C214D"/>
    <w:rsid w:val="000C24A9"/>
    <w:rsid w:val="000C2DE9"/>
    <w:rsid w:val="000C4261"/>
    <w:rsid w:val="000C4322"/>
    <w:rsid w:val="000C453D"/>
    <w:rsid w:val="000C72E2"/>
    <w:rsid w:val="000D01CE"/>
    <w:rsid w:val="000D1EFF"/>
    <w:rsid w:val="000D5A4E"/>
    <w:rsid w:val="000D7AF9"/>
    <w:rsid w:val="000E02D5"/>
    <w:rsid w:val="000E093E"/>
    <w:rsid w:val="000E0B50"/>
    <w:rsid w:val="000E0B84"/>
    <w:rsid w:val="000E1222"/>
    <w:rsid w:val="000E1268"/>
    <w:rsid w:val="000E18C7"/>
    <w:rsid w:val="000E26E8"/>
    <w:rsid w:val="000E3BA7"/>
    <w:rsid w:val="000E4106"/>
    <w:rsid w:val="000E413F"/>
    <w:rsid w:val="000E41AB"/>
    <w:rsid w:val="000E46F8"/>
    <w:rsid w:val="000E487B"/>
    <w:rsid w:val="000E4CF6"/>
    <w:rsid w:val="000E5D96"/>
    <w:rsid w:val="000E6992"/>
    <w:rsid w:val="000E706F"/>
    <w:rsid w:val="000E77FD"/>
    <w:rsid w:val="000E78C4"/>
    <w:rsid w:val="000E7C59"/>
    <w:rsid w:val="000F17D3"/>
    <w:rsid w:val="000F2434"/>
    <w:rsid w:val="000F4DAA"/>
    <w:rsid w:val="000F5630"/>
    <w:rsid w:val="00101E8A"/>
    <w:rsid w:val="00102AED"/>
    <w:rsid w:val="00103486"/>
    <w:rsid w:val="00104E6A"/>
    <w:rsid w:val="001063E6"/>
    <w:rsid w:val="001066FC"/>
    <w:rsid w:val="00106AEA"/>
    <w:rsid w:val="00106DF8"/>
    <w:rsid w:val="00107874"/>
    <w:rsid w:val="00107A61"/>
    <w:rsid w:val="0011374F"/>
    <w:rsid w:val="00114FC3"/>
    <w:rsid w:val="001165F6"/>
    <w:rsid w:val="00116E29"/>
    <w:rsid w:val="00121855"/>
    <w:rsid w:val="00121BD6"/>
    <w:rsid w:val="001240ED"/>
    <w:rsid w:val="00124B73"/>
    <w:rsid w:val="00125492"/>
    <w:rsid w:val="00130333"/>
    <w:rsid w:val="00131ABB"/>
    <w:rsid w:val="00132F92"/>
    <w:rsid w:val="001356F1"/>
    <w:rsid w:val="00135808"/>
    <w:rsid w:val="001364A3"/>
    <w:rsid w:val="0014140E"/>
    <w:rsid w:val="0014494A"/>
    <w:rsid w:val="00144B24"/>
    <w:rsid w:val="001453CB"/>
    <w:rsid w:val="001453FE"/>
    <w:rsid w:val="001456E4"/>
    <w:rsid w:val="00145755"/>
    <w:rsid w:val="00147691"/>
    <w:rsid w:val="001479F4"/>
    <w:rsid w:val="00147C2A"/>
    <w:rsid w:val="00150282"/>
    <w:rsid w:val="00151DF7"/>
    <w:rsid w:val="00154FA9"/>
    <w:rsid w:val="00155DFA"/>
    <w:rsid w:val="00156B71"/>
    <w:rsid w:val="00156CFF"/>
    <w:rsid w:val="0015746C"/>
    <w:rsid w:val="00157C98"/>
    <w:rsid w:val="00160C8B"/>
    <w:rsid w:val="0016397C"/>
    <w:rsid w:val="00164BC4"/>
    <w:rsid w:val="00164EE6"/>
    <w:rsid w:val="00164F94"/>
    <w:rsid w:val="00165D64"/>
    <w:rsid w:val="00166B48"/>
    <w:rsid w:val="00167843"/>
    <w:rsid w:val="001700F2"/>
    <w:rsid w:val="0017178D"/>
    <w:rsid w:val="0017204F"/>
    <w:rsid w:val="00172466"/>
    <w:rsid w:val="00173996"/>
    <w:rsid w:val="0017434B"/>
    <w:rsid w:val="00174565"/>
    <w:rsid w:val="001746FC"/>
    <w:rsid w:val="00174885"/>
    <w:rsid w:val="00176DC8"/>
    <w:rsid w:val="0017765C"/>
    <w:rsid w:val="00180649"/>
    <w:rsid w:val="001816ED"/>
    <w:rsid w:val="00182E70"/>
    <w:rsid w:val="00183050"/>
    <w:rsid w:val="00183A13"/>
    <w:rsid w:val="001854A8"/>
    <w:rsid w:val="00185D70"/>
    <w:rsid w:val="00185FC5"/>
    <w:rsid w:val="0018613A"/>
    <w:rsid w:val="00186454"/>
    <w:rsid w:val="00187932"/>
    <w:rsid w:val="00187DF6"/>
    <w:rsid w:val="00190529"/>
    <w:rsid w:val="00192167"/>
    <w:rsid w:val="00193546"/>
    <w:rsid w:val="0019412E"/>
    <w:rsid w:val="00194FF9"/>
    <w:rsid w:val="001A21A8"/>
    <w:rsid w:val="001A2313"/>
    <w:rsid w:val="001A34A0"/>
    <w:rsid w:val="001A3C60"/>
    <w:rsid w:val="001A4C82"/>
    <w:rsid w:val="001A564E"/>
    <w:rsid w:val="001A59C9"/>
    <w:rsid w:val="001A62B3"/>
    <w:rsid w:val="001A7D93"/>
    <w:rsid w:val="001B0D06"/>
    <w:rsid w:val="001B0FB5"/>
    <w:rsid w:val="001B2FD1"/>
    <w:rsid w:val="001B405A"/>
    <w:rsid w:val="001B42EE"/>
    <w:rsid w:val="001B4404"/>
    <w:rsid w:val="001B50B2"/>
    <w:rsid w:val="001B68E0"/>
    <w:rsid w:val="001B6A7A"/>
    <w:rsid w:val="001B75A4"/>
    <w:rsid w:val="001C02DF"/>
    <w:rsid w:val="001C12C6"/>
    <w:rsid w:val="001C4D40"/>
    <w:rsid w:val="001C5207"/>
    <w:rsid w:val="001C5DA4"/>
    <w:rsid w:val="001C609C"/>
    <w:rsid w:val="001C6D04"/>
    <w:rsid w:val="001C6D1D"/>
    <w:rsid w:val="001C7205"/>
    <w:rsid w:val="001D1672"/>
    <w:rsid w:val="001D33FF"/>
    <w:rsid w:val="001D45BA"/>
    <w:rsid w:val="001D45DE"/>
    <w:rsid w:val="001D4929"/>
    <w:rsid w:val="001D6B77"/>
    <w:rsid w:val="001D7431"/>
    <w:rsid w:val="001D77D4"/>
    <w:rsid w:val="001D78A7"/>
    <w:rsid w:val="001E0751"/>
    <w:rsid w:val="001E1A94"/>
    <w:rsid w:val="001E32E6"/>
    <w:rsid w:val="001E4574"/>
    <w:rsid w:val="001E6114"/>
    <w:rsid w:val="001E697A"/>
    <w:rsid w:val="001E78ED"/>
    <w:rsid w:val="001F08D0"/>
    <w:rsid w:val="001F1670"/>
    <w:rsid w:val="001F3389"/>
    <w:rsid w:val="001F5C1A"/>
    <w:rsid w:val="001F6D0D"/>
    <w:rsid w:val="001F7561"/>
    <w:rsid w:val="00201771"/>
    <w:rsid w:val="00203522"/>
    <w:rsid w:val="0020423E"/>
    <w:rsid w:val="00204631"/>
    <w:rsid w:val="00205797"/>
    <w:rsid w:val="00205DDD"/>
    <w:rsid w:val="00206243"/>
    <w:rsid w:val="0020752D"/>
    <w:rsid w:val="00210A12"/>
    <w:rsid w:val="00211A77"/>
    <w:rsid w:val="00211AB0"/>
    <w:rsid w:val="00212F1F"/>
    <w:rsid w:val="0021319D"/>
    <w:rsid w:val="0021339B"/>
    <w:rsid w:val="002136C4"/>
    <w:rsid w:val="0021387A"/>
    <w:rsid w:val="00214F9F"/>
    <w:rsid w:val="00215DCA"/>
    <w:rsid w:val="002169CC"/>
    <w:rsid w:val="00217AE6"/>
    <w:rsid w:val="00217F84"/>
    <w:rsid w:val="00220015"/>
    <w:rsid w:val="002203F3"/>
    <w:rsid w:val="002220F2"/>
    <w:rsid w:val="00223093"/>
    <w:rsid w:val="002245EF"/>
    <w:rsid w:val="00224A6A"/>
    <w:rsid w:val="0022565F"/>
    <w:rsid w:val="00226D7B"/>
    <w:rsid w:val="00227C23"/>
    <w:rsid w:val="00230474"/>
    <w:rsid w:val="002305AC"/>
    <w:rsid w:val="00230FC9"/>
    <w:rsid w:val="002315B5"/>
    <w:rsid w:val="00231957"/>
    <w:rsid w:val="002322EB"/>
    <w:rsid w:val="0023321C"/>
    <w:rsid w:val="00233B17"/>
    <w:rsid w:val="00233B2A"/>
    <w:rsid w:val="00234549"/>
    <w:rsid w:val="002351C7"/>
    <w:rsid w:val="00237119"/>
    <w:rsid w:val="002373F8"/>
    <w:rsid w:val="00237755"/>
    <w:rsid w:val="00237CFF"/>
    <w:rsid w:val="00237F00"/>
    <w:rsid w:val="00241D97"/>
    <w:rsid w:val="002426C3"/>
    <w:rsid w:val="002434CC"/>
    <w:rsid w:val="0024354A"/>
    <w:rsid w:val="0025156F"/>
    <w:rsid w:val="0025248F"/>
    <w:rsid w:val="0025294F"/>
    <w:rsid w:val="00254020"/>
    <w:rsid w:val="002555A3"/>
    <w:rsid w:val="0025569E"/>
    <w:rsid w:val="0025589D"/>
    <w:rsid w:val="00255DF2"/>
    <w:rsid w:val="002560BE"/>
    <w:rsid w:val="00261DE2"/>
    <w:rsid w:val="002621CE"/>
    <w:rsid w:val="00262D74"/>
    <w:rsid w:val="00263D30"/>
    <w:rsid w:val="00263F85"/>
    <w:rsid w:val="002648F3"/>
    <w:rsid w:val="00264ED0"/>
    <w:rsid w:val="00265849"/>
    <w:rsid w:val="00266B62"/>
    <w:rsid w:val="00266CDE"/>
    <w:rsid w:val="0027121C"/>
    <w:rsid w:val="002713DB"/>
    <w:rsid w:val="0027237A"/>
    <w:rsid w:val="0027256A"/>
    <w:rsid w:val="00272FF0"/>
    <w:rsid w:val="002733D0"/>
    <w:rsid w:val="002750AE"/>
    <w:rsid w:val="002809F9"/>
    <w:rsid w:val="0028358A"/>
    <w:rsid w:val="00284791"/>
    <w:rsid w:val="00285331"/>
    <w:rsid w:val="00285C9E"/>
    <w:rsid w:val="0028633F"/>
    <w:rsid w:val="002869C1"/>
    <w:rsid w:val="002922D1"/>
    <w:rsid w:val="002925A6"/>
    <w:rsid w:val="002957DE"/>
    <w:rsid w:val="00295CD4"/>
    <w:rsid w:val="0029662F"/>
    <w:rsid w:val="00297012"/>
    <w:rsid w:val="002973EB"/>
    <w:rsid w:val="002A03F0"/>
    <w:rsid w:val="002A177B"/>
    <w:rsid w:val="002A2373"/>
    <w:rsid w:val="002A24FA"/>
    <w:rsid w:val="002A2B11"/>
    <w:rsid w:val="002A3AB2"/>
    <w:rsid w:val="002A6002"/>
    <w:rsid w:val="002A6964"/>
    <w:rsid w:val="002A6FA4"/>
    <w:rsid w:val="002A7BCC"/>
    <w:rsid w:val="002A7E3B"/>
    <w:rsid w:val="002B01FA"/>
    <w:rsid w:val="002B070F"/>
    <w:rsid w:val="002B0973"/>
    <w:rsid w:val="002B1173"/>
    <w:rsid w:val="002B20C4"/>
    <w:rsid w:val="002B20F8"/>
    <w:rsid w:val="002B35A7"/>
    <w:rsid w:val="002B434F"/>
    <w:rsid w:val="002B5353"/>
    <w:rsid w:val="002B55B5"/>
    <w:rsid w:val="002B7F08"/>
    <w:rsid w:val="002C17F2"/>
    <w:rsid w:val="002C37DE"/>
    <w:rsid w:val="002C3FD2"/>
    <w:rsid w:val="002C4B46"/>
    <w:rsid w:val="002C4FAB"/>
    <w:rsid w:val="002C6609"/>
    <w:rsid w:val="002C7C1D"/>
    <w:rsid w:val="002D35C5"/>
    <w:rsid w:val="002D5077"/>
    <w:rsid w:val="002D528D"/>
    <w:rsid w:val="002D5599"/>
    <w:rsid w:val="002D6902"/>
    <w:rsid w:val="002D7C58"/>
    <w:rsid w:val="002E011E"/>
    <w:rsid w:val="002E4193"/>
    <w:rsid w:val="002E5D69"/>
    <w:rsid w:val="002F1EC4"/>
    <w:rsid w:val="002F42BD"/>
    <w:rsid w:val="002F441C"/>
    <w:rsid w:val="002F4900"/>
    <w:rsid w:val="002F509C"/>
    <w:rsid w:val="002F6E51"/>
    <w:rsid w:val="002F7221"/>
    <w:rsid w:val="00301BD9"/>
    <w:rsid w:val="003020DD"/>
    <w:rsid w:val="0030237A"/>
    <w:rsid w:val="003025FD"/>
    <w:rsid w:val="00305A3A"/>
    <w:rsid w:val="003107A4"/>
    <w:rsid w:val="00310C02"/>
    <w:rsid w:val="00310DEC"/>
    <w:rsid w:val="00311DD0"/>
    <w:rsid w:val="00312E2E"/>
    <w:rsid w:val="00315629"/>
    <w:rsid w:val="0031660E"/>
    <w:rsid w:val="00317CA6"/>
    <w:rsid w:val="00320970"/>
    <w:rsid w:val="00320A1A"/>
    <w:rsid w:val="00320B3B"/>
    <w:rsid w:val="00320CAD"/>
    <w:rsid w:val="003232D4"/>
    <w:rsid w:val="00323461"/>
    <w:rsid w:val="00323D5F"/>
    <w:rsid w:val="00325910"/>
    <w:rsid w:val="003275AB"/>
    <w:rsid w:val="0033008A"/>
    <w:rsid w:val="00330433"/>
    <w:rsid w:val="00332320"/>
    <w:rsid w:val="00332711"/>
    <w:rsid w:val="00332A58"/>
    <w:rsid w:val="00333493"/>
    <w:rsid w:val="00334944"/>
    <w:rsid w:val="00335A66"/>
    <w:rsid w:val="00336884"/>
    <w:rsid w:val="00340AEB"/>
    <w:rsid w:val="00340DED"/>
    <w:rsid w:val="003413CE"/>
    <w:rsid w:val="0034360D"/>
    <w:rsid w:val="00343855"/>
    <w:rsid w:val="00345814"/>
    <w:rsid w:val="003458A7"/>
    <w:rsid w:val="003478F4"/>
    <w:rsid w:val="0035151E"/>
    <w:rsid w:val="00352FBC"/>
    <w:rsid w:val="0035602F"/>
    <w:rsid w:val="00357422"/>
    <w:rsid w:val="00360B30"/>
    <w:rsid w:val="003636F4"/>
    <w:rsid w:val="00363E92"/>
    <w:rsid w:val="00365A0E"/>
    <w:rsid w:val="0036632B"/>
    <w:rsid w:val="00366DED"/>
    <w:rsid w:val="003678B2"/>
    <w:rsid w:val="00367A70"/>
    <w:rsid w:val="00367B22"/>
    <w:rsid w:val="00370CD9"/>
    <w:rsid w:val="00370ED4"/>
    <w:rsid w:val="0037147F"/>
    <w:rsid w:val="00373303"/>
    <w:rsid w:val="00373CFB"/>
    <w:rsid w:val="00373D68"/>
    <w:rsid w:val="00374C69"/>
    <w:rsid w:val="00374E8E"/>
    <w:rsid w:val="00376FF2"/>
    <w:rsid w:val="0037729D"/>
    <w:rsid w:val="00380752"/>
    <w:rsid w:val="00380C62"/>
    <w:rsid w:val="00382311"/>
    <w:rsid w:val="00382510"/>
    <w:rsid w:val="00382F4F"/>
    <w:rsid w:val="00383485"/>
    <w:rsid w:val="00383C46"/>
    <w:rsid w:val="00384136"/>
    <w:rsid w:val="00384D9C"/>
    <w:rsid w:val="0038591D"/>
    <w:rsid w:val="00385C88"/>
    <w:rsid w:val="0038669E"/>
    <w:rsid w:val="003902E4"/>
    <w:rsid w:val="00391588"/>
    <w:rsid w:val="00391BB5"/>
    <w:rsid w:val="0039200B"/>
    <w:rsid w:val="00394EA0"/>
    <w:rsid w:val="0039647A"/>
    <w:rsid w:val="0039664D"/>
    <w:rsid w:val="003A18CD"/>
    <w:rsid w:val="003A28C5"/>
    <w:rsid w:val="003A2C52"/>
    <w:rsid w:val="003A315A"/>
    <w:rsid w:val="003A464C"/>
    <w:rsid w:val="003A5CE4"/>
    <w:rsid w:val="003A7254"/>
    <w:rsid w:val="003B06E5"/>
    <w:rsid w:val="003B091F"/>
    <w:rsid w:val="003B1387"/>
    <w:rsid w:val="003B14D0"/>
    <w:rsid w:val="003B1671"/>
    <w:rsid w:val="003B5DB2"/>
    <w:rsid w:val="003B7F95"/>
    <w:rsid w:val="003C05E7"/>
    <w:rsid w:val="003C07D5"/>
    <w:rsid w:val="003C19ED"/>
    <w:rsid w:val="003C3619"/>
    <w:rsid w:val="003C367D"/>
    <w:rsid w:val="003C3F18"/>
    <w:rsid w:val="003C4A45"/>
    <w:rsid w:val="003C4F16"/>
    <w:rsid w:val="003C529D"/>
    <w:rsid w:val="003D08DF"/>
    <w:rsid w:val="003D132F"/>
    <w:rsid w:val="003D2619"/>
    <w:rsid w:val="003D3AF9"/>
    <w:rsid w:val="003D564E"/>
    <w:rsid w:val="003D590E"/>
    <w:rsid w:val="003D5DF0"/>
    <w:rsid w:val="003D5E40"/>
    <w:rsid w:val="003E02F5"/>
    <w:rsid w:val="003E04CD"/>
    <w:rsid w:val="003E27C4"/>
    <w:rsid w:val="003E2ECD"/>
    <w:rsid w:val="003E3E78"/>
    <w:rsid w:val="003E6526"/>
    <w:rsid w:val="003E7426"/>
    <w:rsid w:val="003F00BA"/>
    <w:rsid w:val="003F1790"/>
    <w:rsid w:val="003F17E1"/>
    <w:rsid w:val="003F1898"/>
    <w:rsid w:val="003F1C54"/>
    <w:rsid w:val="003F4223"/>
    <w:rsid w:val="003F510E"/>
    <w:rsid w:val="003F5779"/>
    <w:rsid w:val="003F664F"/>
    <w:rsid w:val="003F6BE4"/>
    <w:rsid w:val="003F7A00"/>
    <w:rsid w:val="003F7FBE"/>
    <w:rsid w:val="004001FA"/>
    <w:rsid w:val="00403594"/>
    <w:rsid w:val="00403813"/>
    <w:rsid w:val="00403821"/>
    <w:rsid w:val="00403926"/>
    <w:rsid w:val="00403C1E"/>
    <w:rsid w:val="00405174"/>
    <w:rsid w:val="00405CBD"/>
    <w:rsid w:val="00406C54"/>
    <w:rsid w:val="00410CBF"/>
    <w:rsid w:val="00411EE5"/>
    <w:rsid w:val="00415EB9"/>
    <w:rsid w:val="004164D3"/>
    <w:rsid w:val="0041709A"/>
    <w:rsid w:val="00422707"/>
    <w:rsid w:val="00423A8C"/>
    <w:rsid w:val="00427404"/>
    <w:rsid w:val="00430D65"/>
    <w:rsid w:val="004322D7"/>
    <w:rsid w:val="00432A62"/>
    <w:rsid w:val="00432ECD"/>
    <w:rsid w:val="004336F6"/>
    <w:rsid w:val="00434F14"/>
    <w:rsid w:val="00435127"/>
    <w:rsid w:val="00435680"/>
    <w:rsid w:val="00435E43"/>
    <w:rsid w:val="00440F29"/>
    <w:rsid w:val="00443846"/>
    <w:rsid w:val="00444B05"/>
    <w:rsid w:val="004450D0"/>
    <w:rsid w:val="00445D6C"/>
    <w:rsid w:val="00445F6D"/>
    <w:rsid w:val="00446CC1"/>
    <w:rsid w:val="0044705D"/>
    <w:rsid w:val="00447312"/>
    <w:rsid w:val="00447B9F"/>
    <w:rsid w:val="00450184"/>
    <w:rsid w:val="00451EFF"/>
    <w:rsid w:val="00454069"/>
    <w:rsid w:val="00454A76"/>
    <w:rsid w:val="00456C1B"/>
    <w:rsid w:val="0046004A"/>
    <w:rsid w:val="004606B7"/>
    <w:rsid w:val="0046112A"/>
    <w:rsid w:val="004656B9"/>
    <w:rsid w:val="00465908"/>
    <w:rsid w:val="00467A96"/>
    <w:rsid w:val="00467C24"/>
    <w:rsid w:val="00472A38"/>
    <w:rsid w:val="00472B9E"/>
    <w:rsid w:val="00477C35"/>
    <w:rsid w:val="00480F96"/>
    <w:rsid w:val="004821E8"/>
    <w:rsid w:val="00483E3A"/>
    <w:rsid w:val="00484278"/>
    <w:rsid w:val="00484EC9"/>
    <w:rsid w:val="00486536"/>
    <w:rsid w:val="00486F39"/>
    <w:rsid w:val="0048729E"/>
    <w:rsid w:val="004877BA"/>
    <w:rsid w:val="00487FEF"/>
    <w:rsid w:val="00492F41"/>
    <w:rsid w:val="00494675"/>
    <w:rsid w:val="00494DF6"/>
    <w:rsid w:val="004956C9"/>
    <w:rsid w:val="0049591B"/>
    <w:rsid w:val="004962A1"/>
    <w:rsid w:val="004962FC"/>
    <w:rsid w:val="00496333"/>
    <w:rsid w:val="004A055E"/>
    <w:rsid w:val="004A59FF"/>
    <w:rsid w:val="004B04DD"/>
    <w:rsid w:val="004B1635"/>
    <w:rsid w:val="004B1FAF"/>
    <w:rsid w:val="004B41FF"/>
    <w:rsid w:val="004B5423"/>
    <w:rsid w:val="004B6489"/>
    <w:rsid w:val="004B7992"/>
    <w:rsid w:val="004C25BF"/>
    <w:rsid w:val="004C3717"/>
    <w:rsid w:val="004C38E7"/>
    <w:rsid w:val="004C4B4B"/>
    <w:rsid w:val="004C53EC"/>
    <w:rsid w:val="004C5F0A"/>
    <w:rsid w:val="004C7126"/>
    <w:rsid w:val="004C73BB"/>
    <w:rsid w:val="004C758A"/>
    <w:rsid w:val="004C75AD"/>
    <w:rsid w:val="004D0B10"/>
    <w:rsid w:val="004D0D81"/>
    <w:rsid w:val="004D3125"/>
    <w:rsid w:val="004D41BF"/>
    <w:rsid w:val="004D621F"/>
    <w:rsid w:val="004D680E"/>
    <w:rsid w:val="004D71FD"/>
    <w:rsid w:val="004D7F95"/>
    <w:rsid w:val="004E0B92"/>
    <w:rsid w:val="004E250C"/>
    <w:rsid w:val="004E2AD9"/>
    <w:rsid w:val="004E6E5D"/>
    <w:rsid w:val="004F057E"/>
    <w:rsid w:val="004F3186"/>
    <w:rsid w:val="004F3EFC"/>
    <w:rsid w:val="004F4D42"/>
    <w:rsid w:val="004F6803"/>
    <w:rsid w:val="004F7DB3"/>
    <w:rsid w:val="00500510"/>
    <w:rsid w:val="00500D1E"/>
    <w:rsid w:val="00500FC3"/>
    <w:rsid w:val="00502A41"/>
    <w:rsid w:val="00502B87"/>
    <w:rsid w:val="00504719"/>
    <w:rsid w:val="005047CC"/>
    <w:rsid w:val="00504DAB"/>
    <w:rsid w:val="0050511D"/>
    <w:rsid w:val="005060B7"/>
    <w:rsid w:val="00506281"/>
    <w:rsid w:val="005079C0"/>
    <w:rsid w:val="00515D21"/>
    <w:rsid w:val="00515E83"/>
    <w:rsid w:val="00516740"/>
    <w:rsid w:val="005167F2"/>
    <w:rsid w:val="00517F51"/>
    <w:rsid w:val="00520189"/>
    <w:rsid w:val="005201EB"/>
    <w:rsid w:val="005202D8"/>
    <w:rsid w:val="00520DD7"/>
    <w:rsid w:val="00521934"/>
    <w:rsid w:val="00521FE0"/>
    <w:rsid w:val="0052226A"/>
    <w:rsid w:val="0052374A"/>
    <w:rsid w:val="00524138"/>
    <w:rsid w:val="00525E5F"/>
    <w:rsid w:val="00525EEC"/>
    <w:rsid w:val="00530F7A"/>
    <w:rsid w:val="005332D5"/>
    <w:rsid w:val="0053499B"/>
    <w:rsid w:val="00535009"/>
    <w:rsid w:val="005351CE"/>
    <w:rsid w:val="00535462"/>
    <w:rsid w:val="00535D46"/>
    <w:rsid w:val="00536A2D"/>
    <w:rsid w:val="00537237"/>
    <w:rsid w:val="005376D6"/>
    <w:rsid w:val="0054139E"/>
    <w:rsid w:val="00545AD3"/>
    <w:rsid w:val="005469AF"/>
    <w:rsid w:val="00546F57"/>
    <w:rsid w:val="005479E7"/>
    <w:rsid w:val="00547A60"/>
    <w:rsid w:val="00547F5D"/>
    <w:rsid w:val="005503D2"/>
    <w:rsid w:val="005510DA"/>
    <w:rsid w:val="005518F0"/>
    <w:rsid w:val="00551C79"/>
    <w:rsid w:val="0055294F"/>
    <w:rsid w:val="00557B12"/>
    <w:rsid w:val="0056048A"/>
    <w:rsid w:val="00560B51"/>
    <w:rsid w:val="00560C4C"/>
    <w:rsid w:val="00562DA0"/>
    <w:rsid w:val="00564B3A"/>
    <w:rsid w:val="00564C14"/>
    <w:rsid w:val="00564CCC"/>
    <w:rsid w:val="00566591"/>
    <w:rsid w:val="00566E2F"/>
    <w:rsid w:val="00567BA5"/>
    <w:rsid w:val="005705BA"/>
    <w:rsid w:val="00573BDF"/>
    <w:rsid w:val="00574913"/>
    <w:rsid w:val="005763D5"/>
    <w:rsid w:val="005768CD"/>
    <w:rsid w:val="00577A3B"/>
    <w:rsid w:val="00582D2B"/>
    <w:rsid w:val="00583AED"/>
    <w:rsid w:val="00583EDE"/>
    <w:rsid w:val="00586277"/>
    <w:rsid w:val="00586FDE"/>
    <w:rsid w:val="005903D0"/>
    <w:rsid w:val="0059055F"/>
    <w:rsid w:val="00590F10"/>
    <w:rsid w:val="00591816"/>
    <w:rsid w:val="005922FC"/>
    <w:rsid w:val="00593D69"/>
    <w:rsid w:val="00594CAA"/>
    <w:rsid w:val="005956C0"/>
    <w:rsid w:val="005958D8"/>
    <w:rsid w:val="00595F35"/>
    <w:rsid w:val="00596E98"/>
    <w:rsid w:val="00597D5C"/>
    <w:rsid w:val="005A0D86"/>
    <w:rsid w:val="005A11D0"/>
    <w:rsid w:val="005A146D"/>
    <w:rsid w:val="005A212E"/>
    <w:rsid w:val="005A23C8"/>
    <w:rsid w:val="005A4591"/>
    <w:rsid w:val="005A5465"/>
    <w:rsid w:val="005A6C52"/>
    <w:rsid w:val="005A7DF3"/>
    <w:rsid w:val="005B2404"/>
    <w:rsid w:val="005B33D2"/>
    <w:rsid w:val="005B3CAF"/>
    <w:rsid w:val="005B4307"/>
    <w:rsid w:val="005B453C"/>
    <w:rsid w:val="005B5392"/>
    <w:rsid w:val="005B5BE8"/>
    <w:rsid w:val="005B6066"/>
    <w:rsid w:val="005C0C5B"/>
    <w:rsid w:val="005C28A8"/>
    <w:rsid w:val="005C2E9B"/>
    <w:rsid w:val="005C486C"/>
    <w:rsid w:val="005C6737"/>
    <w:rsid w:val="005C7658"/>
    <w:rsid w:val="005D13DC"/>
    <w:rsid w:val="005D2A00"/>
    <w:rsid w:val="005D2C7D"/>
    <w:rsid w:val="005D378A"/>
    <w:rsid w:val="005D40AD"/>
    <w:rsid w:val="005D40F4"/>
    <w:rsid w:val="005D4AF8"/>
    <w:rsid w:val="005D53A4"/>
    <w:rsid w:val="005D554E"/>
    <w:rsid w:val="005D5699"/>
    <w:rsid w:val="005D6509"/>
    <w:rsid w:val="005D7587"/>
    <w:rsid w:val="005E0829"/>
    <w:rsid w:val="005E1815"/>
    <w:rsid w:val="005E31DE"/>
    <w:rsid w:val="005E37A6"/>
    <w:rsid w:val="005E581A"/>
    <w:rsid w:val="005E613B"/>
    <w:rsid w:val="005E6307"/>
    <w:rsid w:val="005E6EDF"/>
    <w:rsid w:val="005E6FFB"/>
    <w:rsid w:val="005E72F3"/>
    <w:rsid w:val="005F0FDC"/>
    <w:rsid w:val="005F118A"/>
    <w:rsid w:val="005F11AD"/>
    <w:rsid w:val="005F165A"/>
    <w:rsid w:val="005F3A8E"/>
    <w:rsid w:val="005F57D0"/>
    <w:rsid w:val="005F5C49"/>
    <w:rsid w:val="005F603A"/>
    <w:rsid w:val="006005FE"/>
    <w:rsid w:val="00601D3E"/>
    <w:rsid w:val="0060218B"/>
    <w:rsid w:val="00602469"/>
    <w:rsid w:val="00603E7B"/>
    <w:rsid w:val="006056C1"/>
    <w:rsid w:val="0060570D"/>
    <w:rsid w:val="00605F7D"/>
    <w:rsid w:val="00606D2C"/>
    <w:rsid w:val="0060716B"/>
    <w:rsid w:val="00610BDA"/>
    <w:rsid w:val="00611349"/>
    <w:rsid w:val="00611D02"/>
    <w:rsid w:val="006121D6"/>
    <w:rsid w:val="00613045"/>
    <w:rsid w:val="00615350"/>
    <w:rsid w:val="006171DC"/>
    <w:rsid w:val="00620642"/>
    <w:rsid w:val="00620D7A"/>
    <w:rsid w:val="00622DA9"/>
    <w:rsid w:val="00623DE7"/>
    <w:rsid w:val="00624D9C"/>
    <w:rsid w:val="00625277"/>
    <w:rsid w:val="00626024"/>
    <w:rsid w:val="0063011A"/>
    <w:rsid w:val="00630FA2"/>
    <w:rsid w:val="00632631"/>
    <w:rsid w:val="006330DA"/>
    <w:rsid w:val="00633614"/>
    <w:rsid w:val="006339AB"/>
    <w:rsid w:val="00634C3D"/>
    <w:rsid w:val="00636230"/>
    <w:rsid w:val="00636D17"/>
    <w:rsid w:val="00637853"/>
    <w:rsid w:val="00641837"/>
    <w:rsid w:val="00641FF0"/>
    <w:rsid w:val="00642082"/>
    <w:rsid w:val="00643CE0"/>
    <w:rsid w:val="00646DDF"/>
    <w:rsid w:val="006472F9"/>
    <w:rsid w:val="0065005F"/>
    <w:rsid w:val="006516DA"/>
    <w:rsid w:val="0065225D"/>
    <w:rsid w:val="00652771"/>
    <w:rsid w:val="00654582"/>
    <w:rsid w:val="00654E48"/>
    <w:rsid w:val="00655789"/>
    <w:rsid w:val="006575ED"/>
    <w:rsid w:val="0065788B"/>
    <w:rsid w:val="006607CC"/>
    <w:rsid w:val="00661BC1"/>
    <w:rsid w:val="006629AB"/>
    <w:rsid w:val="006650C6"/>
    <w:rsid w:val="0066514A"/>
    <w:rsid w:val="00665506"/>
    <w:rsid w:val="00665D83"/>
    <w:rsid w:val="00666075"/>
    <w:rsid w:val="00666D26"/>
    <w:rsid w:val="00666E8D"/>
    <w:rsid w:val="00670325"/>
    <w:rsid w:val="0067065E"/>
    <w:rsid w:val="006711ED"/>
    <w:rsid w:val="00672068"/>
    <w:rsid w:val="0067299B"/>
    <w:rsid w:val="00672D9D"/>
    <w:rsid w:val="0067402B"/>
    <w:rsid w:val="006742A1"/>
    <w:rsid w:val="00675CCC"/>
    <w:rsid w:val="00676039"/>
    <w:rsid w:val="00677318"/>
    <w:rsid w:val="00677CF7"/>
    <w:rsid w:val="006832CE"/>
    <w:rsid w:val="00683D38"/>
    <w:rsid w:val="00685655"/>
    <w:rsid w:val="0068578F"/>
    <w:rsid w:val="00685C1E"/>
    <w:rsid w:val="006860BC"/>
    <w:rsid w:val="006905CC"/>
    <w:rsid w:val="00690ED7"/>
    <w:rsid w:val="00690FB4"/>
    <w:rsid w:val="006911C1"/>
    <w:rsid w:val="0069303D"/>
    <w:rsid w:val="00693159"/>
    <w:rsid w:val="006935F2"/>
    <w:rsid w:val="00694884"/>
    <w:rsid w:val="00695818"/>
    <w:rsid w:val="0069598C"/>
    <w:rsid w:val="00695ADD"/>
    <w:rsid w:val="00695F85"/>
    <w:rsid w:val="00696716"/>
    <w:rsid w:val="00697913"/>
    <w:rsid w:val="006A231C"/>
    <w:rsid w:val="006A2A02"/>
    <w:rsid w:val="006A40C7"/>
    <w:rsid w:val="006A716C"/>
    <w:rsid w:val="006B093E"/>
    <w:rsid w:val="006B0A75"/>
    <w:rsid w:val="006B0E77"/>
    <w:rsid w:val="006B1214"/>
    <w:rsid w:val="006B1383"/>
    <w:rsid w:val="006B2BA3"/>
    <w:rsid w:val="006B3198"/>
    <w:rsid w:val="006B4B3A"/>
    <w:rsid w:val="006B57BC"/>
    <w:rsid w:val="006B5EB4"/>
    <w:rsid w:val="006B7ADE"/>
    <w:rsid w:val="006C14FA"/>
    <w:rsid w:val="006C2119"/>
    <w:rsid w:val="006C266A"/>
    <w:rsid w:val="006C299B"/>
    <w:rsid w:val="006C541A"/>
    <w:rsid w:val="006C7CA6"/>
    <w:rsid w:val="006D04CF"/>
    <w:rsid w:val="006D0954"/>
    <w:rsid w:val="006D17A5"/>
    <w:rsid w:val="006D1991"/>
    <w:rsid w:val="006D3567"/>
    <w:rsid w:val="006D43AC"/>
    <w:rsid w:val="006D43B7"/>
    <w:rsid w:val="006D457D"/>
    <w:rsid w:val="006D6330"/>
    <w:rsid w:val="006E250E"/>
    <w:rsid w:val="006E32A8"/>
    <w:rsid w:val="006E3DA8"/>
    <w:rsid w:val="006E413D"/>
    <w:rsid w:val="006E4DE5"/>
    <w:rsid w:val="006E4F29"/>
    <w:rsid w:val="006E61A5"/>
    <w:rsid w:val="006E6F89"/>
    <w:rsid w:val="006E7831"/>
    <w:rsid w:val="006E7AED"/>
    <w:rsid w:val="006F0EB8"/>
    <w:rsid w:val="006F111D"/>
    <w:rsid w:val="006F249F"/>
    <w:rsid w:val="006F3932"/>
    <w:rsid w:val="006F573F"/>
    <w:rsid w:val="006F5DC4"/>
    <w:rsid w:val="006F62A6"/>
    <w:rsid w:val="006F7406"/>
    <w:rsid w:val="006F77F9"/>
    <w:rsid w:val="006F7A68"/>
    <w:rsid w:val="00700090"/>
    <w:rsid w:val="007003B2"/>
    <w:rsid w:val="007027BE"/>
    <w:rsid w:val="00702FE1"/>
    <w:rsid w:val="00705EC5"/>
    <w:rsid w:val="0070621B"/>
    <w:rsid w:val="007103E6"/>
    <w:rsid w:val="0071208C"/>
    <w:rsid w:val="00712CC3"/>
    <w:rsid w:val="007135D5"/>
    <w:rsid w:val="00713929"/>
    <w:rsid w:val="00715192"/>
    <w:rsid w:val="007161FF"/>
    <w:rsid w:val="0071665A"/>
    <w:rsid w:val="00716878"/>
    <w:rsid w:val="00716CB9"/>
    <w:rsid w:val="00716D40"/>
    <w:rsid w:val="00717010"/>
    <w:rsid w:val="007175FD"/>
    <w:rsid w:val="00720117"/>
    <w:rsid w:val="00720B4F"/>
    <w:rsid w:val="007226CF"/>
    <w:rsid w:val="007231E4"/>
    <w:rsid w:val="007258CE"/>
    <w:rsid w:val="0072766E"/>
    <w:rsid w:val="007304DB"/>
    <w:rsid w:val="0073143C"/>
    <w:rsid w:val="00732359"/>
    <w:rsid w:val="00732D3B"/>
    <w:rsid w:val="0073550A"/>
    <w:rsid w:val="007366F1"/>
    <w:rsid w:val="007370E7"/>
    <w:rsid w:val="00737382"/>
    <w:rsid w:val="00737EBB"/>
    <w:rsid w:val="00741FDD"/>
    <w:rsid w:val="007426C0"/>
    <w:rsid w:val="00742E57"/>
    <w:rsid w:val="007433DC"/>
    <w:rsid w:val="00743DEC"/>
    <w:rsid w:val="00744714"/>
    <w:rsid w:val="007473F7"/>
    <w:rsid w:val="00747AF1"/>
    <w:rsid w:val="00750011"/>
    <w:rsid w:val="007507CB"/>
    <w:rsid w:val="00753071"/>
    <w:rsid w:val="00753302"/>
    <w:rsid w:val="00753E3A"/>
    <w:rsid w:val="007562FF"/>
    <w:rsid w:val="00756570"/>
    <w:rsid w:val="00757027"/>
    <w:rsid w:val="007570DE"/>
    <w:rsid w:val="0075780D"/>
    <w:rsid w:val="00757C41"/>
    <w:rsid w:val="00757D3B"/>
    <w:rsid w:val="00757D73"/>
    <w:rsid w:val="007619C9"/>
    <w:rsid w:val="007631C6"/>
    <w:rsid w:val="0076322F"/>
    <w:rsid w:val="00763F99"/>
    <w:rsid w:val="007640F3"/>
    <w:rsid w:val="00764338"/>
    <w:rsid w:val="00766558"/>
    <w:rsid w:val="0076690A"/>
    <w:rsid w:val="00767AB6"/>
    <w:rsid w:val="00770E2A"/>
    <w:rsid w:val="00772380"/>
    <w:rsid w:val="00772AC9"/>
    <w:rsid w:val="00773939"/>
    <w:rsid w:val="00773A01"/>
    <w:rsid w:val="00773DBE"/>
    <w:rsid w:val="007754FF"/>
    <w:rsid w:val="00776339"/>
    <w:rsid w:val="00776A5D"/>
    <w:rsid w:val="00777CAB"/>
    <w:rsid w:val="00782F58"/>
    <w:rsid w:val="00785384"/>
    <w:rsid w:val="00786095"/>
    <w:rsid w:val="007862EB"/>
    <w:rsid w:val="00790223"/>
    <w:rsid w:val="00790ACB"/>
    <w:rsid w:val="00791D49"/>
    <w:rsid w:val="00793CF0"/>
    <w:rsid w:val="0079580F"/>
    <w:rsid w:val="0079750F"/>
    <w:rsid w:val="007979E2"/>
    <w:rsid w:val="00797E21"/>
    <w:rsid w:val="007A0FBE"/>
    <w:rsid w:val="007A11A8"/>
    <w:rsid w:val="007A1E8A"/>
    <w:rsid w:val="007A2413"/>
    <w:rsid w:val="007A2B2D"/>
    <w:rsid w:val="007A315C"/>
    <w:rsid w:val="007A39EC"/>
    <w:rsid w:val="007B0DA4"/>
    <w:rsid w:val="007B229F"/>
    <w:rsid w:val="007B3A37"/>
    <w:rsid w:val="007B783D"/>
    <w:rsid w:val="007B7CEB"/>
    <w:rsid w:val="007C08E0"/>
    <w:rsid w:val="007C1401"/>
    <w:rsid w:val="007C1E6D"/>
    <w:rsid w:val="007C3387"/>
    <w:rsid w:val="007C33F2"/>
    <w:rsid w:val="007C3790"/>
    <w:rsid w:val="007C5558"/>
    <w:rsid w:val="007C71A1"/>
    <w:rsid w:val="007D0D6D"/>
    <w:rsid w:val="007D1292"/>
    <w:rsid w:val="007D1BB8"/>
    <w:rsid w:val="007D2628"/>
    <w:rsid w:val="007D3B56"/>
    <w:rsid w:val="007D54A0"/>
    <w:rsid w:val="007D59F5"/>
    <w:rsid w:val="007D5FB9"/>
    <w:rsid w:val="007D75B4"/>
    <w:rsid w:val="007E027B"/>
    <w:rsid w:val="007E0E29"/>
    <w:rsid w:val="007E22EF"/>
    <w:rsid w:val="007E26BC"/>
    <w:rsid w:val="007E444A"/>
    <w:rsid w:val="007E4A17"/>
    <w:rsid w:val="007E5EE1"/>
    <w:rsid w:val="007F05C1"/>
    <w:rsid w:val="007F07AA"/>
    <w:rsid w:val="007F13F1"/>
    <w:rsid w:val="007F1CA3"/>
    <w:rsid w:val="007F23D1"/>
    <w:rsid w:val="007F3377"/>
    <w:rsid w:val="007F3726"/>
    <w:rsid w:val="007F3BB9"/>
    <w:rsid w:val="007F5A40"/>
    <w:rsid w:val="007F6713"/>
    <w:rsid w:val="007F6A66"/>
    <w:rsid w:val="00800285"/>
    <w:rsid w:val="008010AE"/>
    <w:rsid w:val="00802537"/>
    <w:rsid w:val="00805C26"/>
    <w:rsid w:val="00811582"/>
    <w:rsid w:val="008116EE"/>
    <w:rsid w:val="00811C08"/>
    <w:rsid w:val="00813148"/>
    <w:rsid w:val="008133C2"/>
    <w:rsid w:val="008138A4"/>
    <w:rsid w:val="0081440A"/>
    <w:rsid w:val="00814AA9"/>
    <w:rsid w:val="00816150"/>
    <w:rsid w:val="008172C7"/>
    <w:rsid w:val="00820DE0"/>
    <w:rsid w:val="008213C5"/>
    <w:rsid w:val="00822D4C"/>
    <w:rsid w:val="0082366B"/>
    <w:rsid w:val="008237B6"/>
    <w:rsid w:val="008239CB"/>
    <w:rsid w:val="008253E9"/>
    <w:rsid w:val="0083006C"/>
    <w:rsid w:val="008328B1"/>
    <w:rsid w:val="00832985"/>
    <w:rsid w:val="00833E8B"/>
    <w:rsid w:val="00837194"/>
    <w:rsid w:val="008374FF"/>
    <w:rsid w:val="00840916"/>
    <w:rsid w:val="0084168B"/>
    <w:rsid w:val="00841D5D"/>
    <w:rsid w:val="0084201C"/>
    <w:rsid w:val="008427A7"/>
    <w:rsid w:val="00843489"/>
    <w:rsid w:val="008437B5"/>
    <w:rsid w:val="008437DB"/>
    <w:rsid w:val="00844E13"/>
    <w:rsid w:val="008464E2"/>
    <w:rsid w:val="00851E27"/>
    <w:rsid w:val="00852731"/>
    <w:rsid w:val="008552E5"/>
    <w:rsid w:val="00855AC1"/>
    <w:rsid w:val="00856F5B"/>
    <w:rsid w:val="00860A74"/>
    <w:rsid w:val="00861CB5"/>
    <w:rsid w:val="008678D7"/>
    <w:rsid w:val="008708B7"/>
    <w:rsid w:val="0087132F"/>
    <w:rsid w:val="00871BD2"/>
    <w:rsid w:val="0087200E"/>
    <w:rsid w:val="008735CE"/>
    <w:rsid w:val="00874116"/>
    <w:rsid w:val="00876B7B"/>
    <w:rsid w:val="00876B80"/>
    <w:rsid w:val="00877530"/>
    <w:rsid w:val="00881223"/>
    <w:rsid w:val="0088363A"/>
    <w:rsid w:val="00884225"/>
    <w:rsid w:val="0088541B"/>
    <w:rsid w:val="0089088E"/>
    <w:rsid w:val="00891E56"/>
    <w:rsid w:val="00893696"/>
    <w:rsid w:val="00893700"/>
    <w:rsid w:val="008956A6"/>
    <w:rsid w:val="008976DF"/>
    <w:rsid w:val="008A014E"/>
    <w:rsid w:val="008A0258"/>
    <w:rsid w:val="008A299A"/>
    <w:rsid w:val="008A4BF3"/>
    <w:rsid w:val="008A4C85"/>
    <w:rsid w:val="008A5840"/>
    <w:rsid w:val="008A7B87"/>
    <w:rsid w:val="008B0029"/>
    <w:rsid w:val="008B1B9E"/>
    <w:rsid w:val="008B21E5"/>
    <w:rsid w:val="008B22D8"/>
    <w:rsid w:val="008B3BD4"/>
    <w:rsid w:val="008B3C3E"/>
    <w:rsid w:val="008B7136"/>
    <w:rsid w:val="008B72C4"/>
    <w:rsid w:val="008C1C2F"/>
    <w:rsid w:val="008C1D18"/>
    <w:rsid w:val="008C22F4"/>
    <w:rsid w:val="008C23BA"/>
    <w:rsid w:val="008C3A64"/>
    <w:rsid w:val="008C4E3C"/>
    <w:rsid w:val="008C52DF"/>
    <w:rsid w:val="008C5761"/>
    <w:rsid w:val="008C5E5A"/>
    <w:rsid w:val="008C7213"/>
    <w:rsid w:val="008C7432"/>
    <w:rsid w:val="008C77D6"/>
    <w:rsid w:val="008C7EAF"/>
    <w:rsid w:val="008D17D1"/>
    <w:rsid w:val="008D1F80"/>
    <w:rsid w:val="008D47C4"/>
    <w:rsid w:val="008D53D9"/>
    <w:rsid w:val="008D7FD8"/>
    <w:rsid w:val="008E0D70"/>
    <w:rsid w:val="008E14CB"/>
    <w:rsid w:val="008E3296"/>
    <w:rsid w:val="008E58D6"/>
    <w:rsid w:val="008E6CE5"/>
    <w:rsid w:val="008E734E"/>
    <w:rsid w:val="008E7BF0"/>
    <w:rsid w:val="008F0806"/>
    <w:rsid w:val="008F176E"/>
    <w:rsid w:val="008F1F57"/>
    <w:rsid w:val="008F2A1B"/>
    <w:rsid w:val="008F3BA3"/>
    <w:rsid w:val="008F410E"/>
    <w:rsid w:val="008F4F15"/>
    <w:rsid w:val="00901BBA"/>
    <w:rsid w:val="00901E48"/>
    <w:rsid w:val="00903714"/>
    <w:rsid w:val="00903772"/>
    <w:rsid w:val="009039F1"/>
    <w:rsid w:val="00906A64"/>
    <w:rsid w:val="00906AAF"/>
    <w:rsid w:val="009077B3"/>
    <w:rsid w:val="009079EC"/>
    <w:rsid w:val="009108BC"/>
    <w:rsid w:val="00914800"/>
    <w:rsid w:val="009154DD"/>
    <w:rsid w:val="00915717"/>
    <w:rsid w:val="00916593"/>
    <w:rsid w:val="009168D9"/>
    <w:rsid w:val="0091713E"/>
    <w:rsid w:val="009172DB"/>
    <w:rsid w:val="00917EBB"/>
    <w:rsid w:val="00921778"/>
    <w:rsid w:val="009225CA"/>
    <w:rsid w:val="009229B4"/>
    <w:rsid w:val="009257C2"/>
    <w:rsid w:val="00925D77"/>
    <w:rsid w:val="00925DFA"/>
    <w:rsid w:val="00926214"/>
    <w:rsid w:val="00926AD5"/>
    <w:rsid w:val="00927F49"/>
    <w:rsid w:val="009321B7"/>
    <w:rsid w:val="009328A0"/>
    <w:rsid w:val="00932D84"/>
    <w:rsid w:val="00933F11"/>
    <w:rsid w:val="00933F7F"/>
    <w:rsid w:val="009342ED"/>
    <w:rsid w:val="00935066"/>
    <w:rsid w:val="009355E7"/>
    <w:rsid w:val="0093620C"/>
    <w:rsid w:val="00936FAF"/>
    <w:rsid w:val="00937522"/>
    <w:rsid w:val="00937A7A"/>
    <w:rsid w:val="00940980"/>
    <w:rsid w:val="009412F0"/>
    <w:rsid w:val="00942017"/>
    <w:rsid w:val="00942433"/>
    <w:rsid w:val="00944E71"/>
    <w:rsid w:val="0094511B"/>
    <w:rsid w:val="009451CF"/>
    <w:rsid w:val="009457ED"/>
    <w:rsid w:val="0094763E"/>
    <w:rsid w:val="00950F11"/>
    <w:rsid w:val="009521E1"/>
    <w:rsid w:val="00953530"/>
    <w:rsid w:val="00954345"/>
    <w:rsid w:val="00954E3A"/>
    <w:rsid w:val="00960062"/>
    <w:rsid w:val="00960522"/>
    <w:rsid w:val="0096147B"/>
    <w:rsid w:val="00963391"/>
    <w:rsid w:val="00963866"/>
    <w:rsid w:val="0096584B"/>
    <w:rsid w:val="0096623D"/>
    <w:rsid w:val="00967B65"/>
    <w:rsid w:val="00967F3A"/>
    <w:rsid w:val="00970071"/>
    <w:rsid w:val="00970244"/>
    <w:rsid w:val="00970C8B"/>
    <w:rsid w:val="00971410"/>
    <w:rsid w:val="00972585"/>
    <w:rsid w:val="00972EFC"/>
    <w:rsid w:val="009734E4"/>
    <w:rsid w:val="00973667"/>
    <w:rsid w:val="00973C27"/>
    <w:rsid w:val="00973D3C"/>
    <w:rsid w:val="00974A51"/>
    <w:rsid w:val="009757D5"/>
    <w:rsid w:val="00975FC3"/>
    <w:rsid w:val="009763AB"/>
    <w:rsid w:val="00977E02"/>
    <w:rsid w:val="0098012D"/>
    <w:rsid w:val="009801D1"/>
    <w:rsid w:val="00984074"/>
    <w:rsid w:val="009863FC"/>
    <w:rsid w:val="00990ABB"/>
    <w:rsid w:val="00992F94"/>
    <w:rsid w:val="00993C13"/>
    <w:rsid w:val="00994327"/>
    <w:rsid w:val="00995DE7"/>
    <w:rsid w:val="00996A51"/>
    <w:rsid w:val="0099729B"/>
    <w:rsid w:val="00997AC2"/>
    <w:rsid w:val="00997C19"/>
    <w:rsid w:val="009A0447"/>
    <w:rsid w:val="009A056C"/>
    <w:rsid w:val="009A1310"/>
    <w:rsid w:val="009A32DC"/>
    <w:rsid w:val="009A363D"/>
    <w:rsid w:val="009A4AA8"/>
    <w:rsid w:val="009A4E73"/>
    <w:rsid w:val="009A58FD"/>
    <w:rsid w:val="009A67E1"/>
    <w:rsid w:val="009B1018"/>
    <w:rsid w:val="009B24B3"/>
    <w:rsid w:val="009B257E"/>
    <w:rsid w:val="009B2E07"/>
    <w:rsid w:val="009B2E3F"/>
    <w:rsid w:val="009B3772"/>
    <w:rsid w:val="009B587A"/>
    <w:rsid w:val="009B69F8"/>
    <w:rsid w:val="009B7F61"/>
    <w:rsid w:val="009C063D"/>
    <w:rsid w:val="009C0700"/>
    <w:rsid w:val="009C2516"/>
    <w:rsid w:val="009C2572"/>
    <w:rsid w:val="009C5A0E"/>
    <w:rsid w:val="009C5C28"/>
    <w:rsid w:val="009C6E9A"/>
    <w:rsid w:val="009C7F60"/>
    <w:rsid w:val="009D0F15"/>
    <w:rsid w:val="009D235F"/>
    <w:rsid w:val="009D3162"/>
    <w:rsid w:val="009D3E5D"/>
    <w:rsid w:val="009D4605"/>
    <w:rsid w:val="009D5F6D"/>
    <w:rsid w:val="009D6CA9"/>
    <w:rsid w:val="009E1AD2"/>
    <w:rsid w:val="009E2814"/>
    <w:rsid w:val="009E2C7A"/>
    <w:rsid w:val="009E2E53"/>
    <w:rsid w:val="009E3084"/>
    <w:rsid w:val="009E3C2D"/>
    <w:rsid w:val="009E70B0"/>
    <w:rsid w:val="009E7151"/>
    <w:rsid w:val="009E71B7"/>
    <w:rsid w:val="009E7300"/>
    <w:rsid w:val="009F05AC"/>
    <w:rsid w:val="009F0F5E"/>
    <w:rsid w:val="009F1089"/>
    <w:rsid w:val="009F1872"/>
    <w:rsid w:val="009F21E5"/>
    <w:rsid w:val="009F2B4B"/>
    <w:rsid w:val="009F4CE6"/>
    <w:rsid w:val="009F50D4"/>
    <w:rsid w:val="009F697C"/>
    <w:rsid w:val="00A009F1"/>
    <w:rsid w:val="00A00CE3"/>
    <w:rsid w:val="00A011D1"/>
    <w:rsid w:val="00A018E4"/>
    <w:rsid w:val="00A01DC0"/>
    <w:rsid w:val="00A01FFB"/>
    <w:rsid w:val="00A03732"/>
    <w:rsid w:val="00A03FEA"/>
    <w:rsid w:val="00A04685"/>
    <w:rsid w:val="00A0478C"/>
    <w:rsid w:val="00A052CE"/>
    <w:rsid w:val="00A055A0"/>
    <w:rsid w:val="00A0700F"/>
    <w:rsid w:val="00A0706D"/>
    <w:rsid w:val="00A106B7"/>
    <w:rsid w:val="00A10B79"/>
    <w:rsid w:val="00A11535"/>
    <w:rsid w:val="00A12B8A"/>
    <w:rsid w:val="00A135E9"/>
    <w:rsid w:val="00A14369"/>
    <w:rsid w:val="00A149C8"/>
    <w:rsid w:val="00A14D67"/>
    <w:rsid w:val="00A1508B"/>
    <w:rsid w:val="00A20061"/>
    <w:rsid w:val="00A2014C"/>
    <w:rsid w:val="00A21286"/>
    <w:rsid w:val="00A22205"/>
    <w:rsid w:val="00A22B03"/>
    <w:rsid w:val="00A22D6F"/>
    <w:rsid w:val="00A23543"/>
    <w:rsid w:val="00A23D72"/>
    <w:rsid w:val="00A24368"/>
    <w:rsid w:val="00A2439B"/>
    <w:rsid w:val="00A25AC4"/>
    <w:rsid w:val="00A266BB"/>
    <w:rsid w:val="00A27A86"/>
    <w:rsid w:val="00A301D6"/>
    <w:rsid w:val="00A31127"/>
    <w:rsid w:val="00A33BF6"/>
    <w:rsid w:val="00A3412F"/>
    <w:rsid w:val="00A35B7E"/>
    <w:rsid w:val="00A3613C"/>
    <w:rsid w:val="00A36480"/>
    <w:rsid w:val="00A37D70"/>
    <w:rsid w:val="00A37EF8"/>
    <w:rsid w:val="00A4429C"/>
    <w:rsid w:val="00A44504"/>
    <w:rsid w:val="00A51664"/>
    <w:rsid w:val="00A52E0F"/>
    <w:rsid w:val="00A54BB6"/>
    <w:rsid w:val="00A55F32"/>
    <w:rsid w:val="00A61C70"/>
    <w:rsid w:val="00A6459B"/>
    <w:rsid w:val="00A65922"/>
    <w:rsid w:val="00A65D57"/>
    <w:rsid w:val="00A661A8"/>
    <w:rsid w:val="00A66C51"/>
    <w:rsid w:val="00A709EF"/>
    <w:rsid w:val="00A7161E"/>
    <w:rsid w:val="00A7530B"/>
    <w:rsid w:val="00A769DE"/>
    <w:rsid w:val="00A77498"/>
    <w:rsid w:val="00A77575"/>
    <w:rsid w:val="00A807B3"/>
    <w:rsid w:val="00A80DF8"/>
    <w:rsid w:val="00A8176D"/>
    <w:rsid w:val="00A817A5"/>
    <w:rsid w:val="00A8327D"/>
    <w:rsid w:val="00A8381F"/>
    <w:rsid w:val="00A86570"/>
    <w:rsid w:val="00A86B56"/>
    <w:rsid w:val="00A87AAB"/>
    <w:rsid w:val="00A91392"/>
    <w:rsid w:val="00A94165"/>
    <w:rsid w:val="00A949FB"/>
    <w:rsid w:val="00A94A6A"/>
    <w:rsid w:val="00A956F8"/>
    <w:rsid w:val="00A959F7"/>
    <w:rsid w:val="00A9646D"/>
    <w:rsid w:val="00A9785E"/>
    <w:rsid w:val="00A97B29"/>
    <w:rsid w:val="00AA0882"/>
    <w:rsid w:val="00AA1561"/>
    <w:rsid w:val="00AA18FF"/>
    <w:rsid w:val="00AA2705"/>
    <w:rsid w:val="00AA301A"/>
    <w:rsid w:val="00AA3866"/>
    <w:rsid w:val="00AA3DF7"/>
    <w:rsid w:val="00AA48AA"/>
    <w:rsid w:val="00AA6F90"/>
    <w:rsid w:val="00AA729E"/>
    <w:rsid w:val="00AA7C06"/>
    <w:rsid w:val="00AB1933"/>
    <w:rsid w:val="00AB3F3A"/>
    <w:rsid w:val="00AB43A6"/>
    <w:rsid w:val="00AB5958"/>
    <w:rsid w:val="00AB6187"/>
    <w:rsid w:val="00AB7B33"/>
    <w:rsid w:val="00AC0A41"/>
    <w:rsid w:val="00AC2035"/>
    <w:rsid w:val="00AC258D"/>
    <w:rsid w:val="00AC350D"/>
    <w:rsid w:val="00AC363E"/>
    <w:rsid w:val="00AC42E6"/>
    <w:rsid w:val="00AC465F"/>
    <w:rsid w:val="00AC4D08"/>
    <w:rsid w:val="00AC5389"/>
    <w:rsid w:val="00AC58EC"/>
    <w:rsid w:val="00AC777E"/>
    <w:rsid w:val="00AC7C75"/>
    <w:rsid w:val="00AD0640"/>
    <w:rsid w:val="00AD1883"/>
    <w:rsid w:val="00AD2EA2"/>
    <w:rsid w:val="00AD308F"/>
    <w:rsid w:val="00AD33D8"/>
    <w:rsid w:val="00AD3DB9"/>
    <w:rsid w:val="00AD4F13"/>
    <w:rsid w:val="00AD6292"/>
    <w:rsid w:val="00AD65C7"/>
    <w:rsid w:val="00AD6884"/>
    <w:rsid w:val="00AD7152"/>
    <w:rsid w:val="00AE0B27"/>
    <w:rsid w:val="00AE1909"/>
    <w:rsid w:val="00AE1EC8"/>
    <w:rsid w:val="00AE255E"/>
    <w:rsid w:val="00AE48FE"/>
    <w:rsid w:val="00AE6755"/>
    <w:rsid w:val="00AE6FF0"/>
    <w:rsid w:val="00AE72F8"/>
    <w:rsid w:val="00AF127B"/>
    <w:rsid w:val="00AF1BFD"/>
    <w:rsid w:val="00AF2DA7"/>
    <w:rsid w:val="00AF4E4D"/>
    <w:rsid w:val="00AF4EC8"/>
    <w:rsid w:val="00AF570E"/>
    <w:rsid w:val="00AF58F6"/>
    <w:rsid w:val="00AF70B7"/>
    <w:rsid w:val="00AF753C"/>
    <w:rsid w:val="00B0095B"/>
    <w:rsid w:val="00B029CB"/>
    <w:rsid w:val="00B03E0E"/>
    <w:rsid w:val="00B049C2"/>
    <w:rsid w:val="00B10881"/>
    <w:rsid w:val="00B10FC7"/>
    <w:rsid w:val="00B15A5A"/>
    <w:rsid w:val="00B15A9F"/>
    <w:rsid w:val="00B1658B"/>
    <w:rsid w:val="00B16B0D"/>
    <w:rsid w:val="00B174FD"/>
    <w:rsid w:val="00B20094"/>
    <w:rsid w:val="00B210F9"/>
    <w:rsid w:val="00B221CC"/>
    <w:rsid w:val="00B24494"/>
    <w:rsid w:val="00B25F12"/>
    <w:rsid w:val="00B25F14"/>
    <w:rsid w:val="00B3164B"/>
    <w:rsid w:val="00B32226"/>
    <w:rsid w:val="00B33DE3"/>
    <w:rsid w:val="00B35A73"/>
    <w:rsid w:val="00B369FE"/>
    <w:rsid w:val="00B41789"/>
    <w:rsid w:val="00B43391"/>
    <w:rsid w:val="00B434B3"/>
    <w:rsid w:val="00B46164"/>
    <w:rsid w:val="00B46B25"/>
    <w:rsid w:val="00B47277"/>
    <w:rsid w:val="00B47946"/>
    <w:rsid w:val="00B5075D"/>
    <w:rsid w:val="00B516AB"/>
    <w:rsid w:val="00B51947"/>
    <w:rsid w:val="00B51DF6"/>
    <w:rsid w:val="00B53122"/>
    <w:rsid w:val="00B53954"/>
    <w:rsid w:val="00B552B4"/>
    <w:rsid w:val="00B5552B"/>
    <w:rsid w:val="00B5593B"/>
    <w:rsid w:val="00B55E04"/>
    <w:rsid w:val="00B55EEC"/>
    <w:rsid w:val="00B569C6"/>
    <w:rsid w:val="00B57993"/>
    <w:rsid w:val="00B616D8"/>
    <w:rsid w:val="00B64F1C"/>
    <w:rsid w:val="00B65AA5"/>
    <w:rsid w:val="00B65AB3"/>
    <w:rsid w:val="00B72968"/>
    <w:rsid w:val="00B72A67"/>
    <w:rsid w:val="00B748E5"/>
    <w:rsid w:val="00B77937"/>
    <w:rsid w:val="00B77C73"/>
    <w:rsid w:val="00B813FD"/>
    <w:rsid w:val="00B81C66"/>
    <w:rsid w:val="00B83601"/>
    <w:rsid w:val="00B847C9"/>
    <w:rsid w:val="00B85C02"/>
    <w:rsid w:val="00B86218"/>
    <w:rsid w:val="00B8714E"/>
    <w:rsid w:val="00B936A5"/>
    <w:rsid w:val="00B94DCB"/>
    <w:rsid w:val="00B95F30"/>
    <w:rsid w:val="00B965F0"/>
    <w:rsid w:val="00B96C95"/>
    <w:rsid w:val="00BA0CFC"/>
    <w:rsid w:val="00BA10BE"/>
    <w:rsid w:val="00BA30CC"/>
    <w:rsid w:val="00BA3785"/>
    <w:rsid w:val="00BA5046"/>
    <w:rsid w:val="00BA56FA"/>
    <w:rsid w:val="00BA5ABE"/>
    <w:rsid w:val="00BA64E5"/>
    <w:rsid w:val="00BB07B4"/>
    <w:rsid w:val="00BB0C3D"/>
    <w:rsid w:val="00BB0C66"/>
    <w:rsid w:val="00BB3739"/>
    <w:rsid w:val="00BB3DFE"/>
    <w:rsid w:val="00BB47CB"/>
    <w:rsid w:val="00BB56F4"/>
    <w:rsid w:val="00BB60F8"/>
    <w:rsid w:val="00BB6674"/>
    <w:rsid w:val="00BB7CD7"/>
    <w:rsid w:val="00BC0583"/>
    <w:rsid w:val="00BC0BD0"/>
    <w:rsid w:val="00BC1335"/>
    <w:rsid w:val="00BC2C8D"/>
    <w:rsid w:val="00BC31C4"/>
    <w:rsid w:val="00BC3C1B"/>
    <w:rsid w:val="00BC5613"/>
    <w:rsid w:val="00BC5715"/>
    <w:rsid w:val="00BC5AC1"/>
    <w:rsid w:val="00BC5CA1"/>
    <w:rsid w:val="00BC77B0"/>
    <w:rsid w:val="00BC77DE"/>
    <w:rsid w:val="00BD07DF"/>
    <w:rsid w:val="00BD127E"/>
    <w:rsid w:val="00BD28D8"/>
    <w:rsid w:val="00BD2DDB"/>
    <w:rsid w:val="00BD5F97"/>
    <w:rsid w:val="00BE1640"/>
    <w:rsid w:val="00BE1BF9"/>
    <w:rsid w:val="00BE2912"/>
    <w:rsid w:val="00BE3C6C"/>
    <w:rsid w:val="00BE442F"/>
    <w:rsid w:val="00BE4488"/>
    <w:rsid w:val="00BE7020"/>
    <w:rsid w:val="00BE75A0"/>
    <w:rsid w:val="00BF12D0"/>
    <w:rsid w:val="00BF1E0A"/>
    <w:rsid w:val="00BF3B15"/>
    <w:rsid w:val="00BF3F7A"/>
    <w:rsid w:val="00BF42CB"/>
    <w:rsid w:val="00BF4451"/>
    <w:rsid w:val="00BF4637"/>
    <w:rsid w:val="00BF4C8D"/>
    <w:rsid w:val="00BF6621"/>
    <w:rsid w:val="00BF6E79"/>
    <w:rsid w:val="00BF6E84"/>
    <w:rsid w:val="00BF7171"/>
    <w:rsid w:val="00C007C5"/>
    <w:rsid w:val="00C01B05"/>
    <w:rsid w:val="00C034E8"/>
    <w:rsid w:val="00C0387E"/>
    <w:rsid w:val="00C04601"/>
    <w:rsid w:val="00C06002"/>
    <w:rsid w:val="00C06342"/>
    <w:rsid w:val="00C07CE9"/>
    <w:rsid w:val="00C07F8D"/>
    <w:rsid w:val="00C1117F"/>
    <w:rsid w:val="00C1133C"/>
    <w:rsid w:val="00C11D30"/>
    <w:rsid w:val="00C140F7"/>
    <w:rsid w:val="00C15B32"/>
    <w:rsid w:val="00C15E74"/>
    <w:rsid w:val="00C2140C"/>
    <w:rsid w:val="00C2152B"/>
    <w:rsid w:val="00C21F94"/>
    <w:rsid w:val="00C22E96"/>
    <w:rsid w:val="00C253E7"/>
    <w:rsid w:val="00C25508"/>
    <w:rsid w:val="00C3172F"/>
    <w:rsid w:val="00C320A1"/>
    <w:rsid w:val="00C32B46"/>
    <w:rsid w:val="00C32BCD"/>
    <w:rsid w:val="00C3353C"/>
    <w:rsid w:val="00C3485A"/>
    <w:rsid w:val="00C349C3"/>
    <w:rsid w:val="00C34AE7"/>
    <w:rsid w:val="00C37938"/>
    <w:rsid w:val="00C403D9"/>
    <w:rsid w:val="00C40B6B"/>
    <w:rsid w:val="00C412BB"/>
    <w:rsid w:val="00C413F9"/>
    <w:rsid w:val="00C428B5"/>
    <w:rsid w:val="00C42CE6"/>
    <w:rsid w:val="00C434BD"/>
    <w:rsid w:val="00C44312"/>
    <w:rsid w:val="00C445AB"/>
    <w:rsid w:val="00C44C06"/>
    <w:rsid w:val="00C45F12"/>
    <w:rsid w:val="00C46AA0"/>
    <w:rsid w:val="00C477CB"/>
    <w:rsid w:val="00C47CE1"/>
    <w:rsid w:val="00C502F3"/>
    <w:rsid w:val="00C50373"/>
    <w:rsid w:val="00C5052C"/>
    <w:rsid w:val="00C52943"/>
    <w:rsid w:val="00C52CAC"/>
    <w:rsid w:val="00C52F57"/>
    <w:rsid w:val="00C53133"/>
    <w:rsid w:val="00C5380C"/>
    <w:rsid w:val="00C569C6"/>
    <w:rsid w:val="00C602EC"/>
    <w:rsid w:val="00C61585"/>
    <w:rsid w:val="00C6180F"/>
    <w:rsid w:val="00C63344"/>
    <w:rsid w:val="00C634F8"/>
    <w:rsid w:val="00C643ED"/>
    <w:rsid w:val="00C6579D"/>
    <w:rsid w:val="00C65FFD"/>
    <w:rsid w:val="00C675D4"/>
    <w:rsid w:val="00C70A9E"/>
    <w:rsid w:val="00C70F5C"/>
    <w:rsid w:val="00C7184C"/>
    <w:rsid w:val="00C71B21"/>
    <w:rsid w:val="00C73199"/>
    <w:rsid w:val="00C73982"/>
    <w:rsid w:val="00C73D1A"/>
    <w:rsid w:val="00C73EF8"/>
    <w:rsid w:val="00C73F2D"/>
    <w:rsid w:val="00C7522E"/>
    <w:rsid w:val="00C80ADC"/>
    <w:rsid w:val="00C81971"/>
    <w:rsid w:val="00C82885"/>
    <w:rsid w:val="00C8317E"/>
    <w:rsid w:val="00C864A7"/>
    <w:rsid w:val="00C8677B"/>
    <w:rsid w:val="00C9011B"/>
    <w:rsid w:val="00C90BF2"/>
    <w:rsid w:val="00C913FC"/>
    <w:rsid w:val="00C91438"/>
    <w:rsid w:val="00C92517"/>
    <w:rsid w:val="00C926A7"/>
    <w:rsid w:val="00C94704"/>
    <w:rsid w:val="00C9506C"/>
    <w:rsid w:val="00C96589"/>
    <w:rsid w:val="00C977DE"/>
    <w:rsid w:val="00CA0C5D"/>
    <w:rsid w:val="00CA27A5"/>
    <w:rsid w:val="00CA44C2"/>
    <w:rsid w:val="00CA4519"/>
    <w:rsid w:val="00CA6716"/>
    <w:rsid w:val="00CA6C94"/>
    <w:rsid w:val="00CB1C21"/>
    <w:rsid w:val="00CB254D"/>
    <w:rsid w:val="00CB2860"/>
    <w:rsid w:val="00CB3118"/>
    <w:rsid w:val="00CB35BB"/>
    <w:rsid w:val="00CB3D66"/>
    <w:rsid w:val="00CB3F3A"/>
    <w:rsid w:val="00CB40A9"/>
    <w:rsid w:val="00CB45C1"/>
    <w:rsid w:val="00CB4FFC"/>
    <w:rsid w:val="00CB5D95"/>
    <w:rsid w:val="00CB6FCB"/>
    <w:rsid w:val="00CC14AF"/>
    <w:rsid w:val="00CC2C05"/>
    <w:rsid w:val="00CC3356"/>
    <w:rsid w:val="00CC348F"/>
    <w:rsid w:val="00CC5379"/>
    <w:rsid w:val="00CC72A2"/>
    <w:rsid w:val="00CD15DB"/>
    <w:rsid w:val="00CD5556"/>
    <w:rsid w:val="00CE0481"/>
    <w:rsid w:val="00CE1BCE"/>
    <w:rsid w:val="00CE2F33"/>
    <w:rsid w:val="00CE2F7B"/>
    <w:rsid w:val="00CE387C"/>
    <w:rsid w:val="00CE40C1"/>
    <w:rsid w:val="00CE5AA5"/>
    <w:rsid w:val="00CE689B"/>
    <w:rsid w:val="00CF16B5"/>
    <w:rsid w:val="00CF1884"/>
    <w:rsid w:val="00CF2442"/>
    <w:rsid w:val="00CF3153"/>
    <w:rsid w:val="00CF358C"/>
    <w:rsid w:val="00CF3D30"/>
    <w:rsid w:val="00CF544D"/>
    <w:rsid w:val="00CF69B1"/>
    <w:rsid w:val="00CF6A1D"/>
    <w:rsid w:val="00CF7153"/>
    <w:rsid w:val="00D0107D"/>
    <w:rsid w:val="00D0113F"/>
    <w:rsid w:val="00D02CC5"/>
    <w:rsid w:val="00D02EE0"/>
    <w:rsid w:val="00D03007"/>
    <w:rsid w:val="00D03848"/>
    <w:rsid w:val="00D05AD1"/>
    <w:rsid w:val="00D065BB"/>
    <w:rsid w:val="00D07665"/>
    <w:rsid w:val="00D11162"/>
    <w:rsid w:val="00D11487"/>
    <w:rsid w:val="00D11675"/>
    <w:rsid w:val="00D11EA7"/>
    <w:rsid w:val="00D12E75"/>
    <w:rsid w:val="00D12F53"/>
    <w:rsid w:val="00D13EB8"/>
    <w:rsid w:val="00D1472E"/>
    <w:rsid w:val="00D17267"/>
    <w:rsid w:val="00D17A04"/>
    <w:rsid w:val="00D17AFB"/>
    <w:rsid w:val="00D20D7B"/>
    <w:rsid w:val="00D23800"/>
    <w:rsid w:val="00D23C00"/>
    <w:rsid w:val="00D263F5"/>
    <w:rsid w:val="00D27AED"/>
    <w:rsid w:val="00D30693"/>
    <w:rsid w:val="00D30706"/>
    <w:rsid w:val="00D3077B"/>
    <w:rsid w:val="00D31650"/>
    <w:rsid w:val="00D328E1"/>
    <w:rsid w:val="00D3592B"/>
    <w:rsid w:val="00D36B64"/>
    <w:rsid w:val="00D41D41"/>
    <w:rsid w:val="00D4285B"/>
    <w:rsid w:val="00D42A01"/>
    <w:rsid w:val="00D43445"/>
    <w:rsid w:val="00D44F77"/>
    <w:rsid w:val="00D45F20"/>
    <w:rsid w:val="00D46177"/>
    <w:rsid w:val="00D462D8"/>
    <w:rsid w:val="00D46E43"/>
    <w:rsid w:val="00D47799"/>
    <w:rsid w:val="00D512E4"/>
    <w:rsid w:val="00D53476"/>
    <w:rsid w:val="00D53511"/>
    <w:rsid w:val="00D543B1"/>
    <w:rsid w:val="00D56102"/>
    <w:rsid w:val="00D56859"/>
    <w:rsid w:val="00D568B8"/>
    <w:rsid w:val="00D56D6B"/>
    <w:rsid w:val="00D577EB"/>
    <w:rsid w:val="00D57936"/>
    <w:rsid w:val="00D61888"/>
    <w:rsid w:val="00D642AE"/>
    <w:rsid w:val="00D701CD"/>
    <w:rsid w:val="00D738D0"/>
    <w:rsid w:val="00D73F25"/>
    <w:rsid w:val="00D76278"/>
    <w:rsid w:val="00D82272"/>
    <w:rsid w:val="00D8233E"/>
    <w:rsid w:val="00D823ED"/>
    <w:rsid w:val="00D83A94"/>
    <w:rsid w:val="00D844B1"/>
    <w:rsid w:val="00D84A19"/>
    <w:rsid w:val="00D864D7"/>
    <w:rsid w:val="00D907E3"/>
    <w:rsid w:val="00D91295"/>
    <w:rsid w:val="00D92DB2"/>
    <w:rsid w:val="00D95BCF"/>
    <w:rsid w:val="00D962A4"/>
    <w:rsid w:val="00D965F9"/>
    <w:rsid w:val="00D97F59"/>
    <w:rsid w:val="00D97F88"/>
    <w:rsid w:val="00DA0CBF"/>
    <w:rsid w:val="00DA0D67"/>
    <w:rsid w:val="00DA132D"/>
    <w:rsid w:val="00DA1D5E"/>
    <w:rsid w:val="00DA2C60"/>
    <w:rsid w:val="00DA403E"/>
    <w:rsid w:val="00DA5456"/>
    <w:rsid w:val="00DA6CF6"/>
    <w:rsid w:val="00DA7B70"/>
    <w:rsid w:val="00DB0635"/>
    <w:rsid w:val="00DB0A3B"/>
    <w:rsid w:val="00DB2438"/>
    <w:rsid w:val="00DB31A2"/>
    <w:rsid w:val="00DB35BF"/>
    <w:rsid w:val="00DB3801"/>
    <w:rsid w:val="00DB5D00"/>
    <w:rsid w:val="00DB6A99"/>
    <w:rsid w:val="00DB796F"/>
    <w:rsid w:val="00DC2778"/>
    <w:rsid w:val="00DC3478"/>
    <w:rsid w:val="00DD0177"/>
    <w:rsid w:val="00DD28F5"/>
    <w:rsid w:val="00DD3187"/>
    <w:rsid w:val="00DD3F42"/>
    <w:rsid w:val="00DD4F6F"/>
    <w:rsid w:val="00DD6C63"/>
    <w:rsid w:val="00DD709C"/>
    <w:rsid w:val="00DD722C"/>
    <w:rsid w:val="00DE077B"/>
    <w:rsid w:val="00DE33C9"/>
    <w:rsid w:val="00DE377B"/>
    <w:rsid w:val="00DE49FA"/>
    <w:rsid w:val="00DE52A2"/>
    <w:rsid w:val="00DE7779"/>
    <w:rsid w:val="00DE7B96"/>
    <w:rsid w:val="00DF0C3F"/>
    <w:rsid w:val="00DF1462"/>
    <w:rsid w:val="00DF14E5"/>
    <w:rsid w:val="00DF1E04"/>
    <w:rsid w:val="00DF2813"/>
    <w:rsid w:val="00DF4A1D"/>
    <w:rsid w:val="00DF6286"/>
    <w:rsid w:val="00DF7DB9"/>
    <w:rsid w:val="00E00479"/>
    <w:rsid w:val="00E025C0"/>
    <w:rsid w:val="00E026B0"/>
    <w:rsid w:val="00E053C0"/>
    <w:rsid w:val="00E05E56"/>
    <w:rsid w:val="00E062ED"/>
    <w:rsid w:val="00E06633"/>
    <w:rsid w:val="00E075AA"/>
    <w:rsid w:val="00E07D4C"/>
    <w:rsid w:val="00E11D87"/>
    <w:rsid w:val="00E11E67"/>
    <w:rsid w:val="00E134B1"/>
    <w:rsid w:val="00E1422A"/>
    <w:rsid w:val="00E14A3C"/>
    <w:rsid w:val="00E14BDD"/>
    <w:rsid w:val="00E164FF"/>
    <w:rsid w:val="00E208BF"/>
    <w:rsid w:val="00E20CFA"/>
    <w:rsid w:val="00E21023"/>
    <w:rsid w:val="00E21ED2"/>
    <w:rsid w:val="00E22297"/>
    <w:rsid w:val="00E23650"/>
    <w:rsid w:val="00E247BA"/>
    <w:rsid w:val="00E26E9D"/>
    <w:rsid w:val="00E270B9"/>
    <w:rsid w:val="00E31786"/>
    <w:rsid w:val="00E32EFD"/>
    <w:rsid w:val="00E34D76"/>
    <w:rsid w:val="00E350DC"/>
    <w:rsid w:val="00E35650"/>
    <w:rsid w:val="00E40598"/>
    <w:rsid w:val="00E40DA2"/>
    <w:rsid w:val="00E4141E"/>
    <w:rsid w:val="00E4155D"/>
    <w:rsid w:val="00E4270D"/>
    <w:rsid w:val="00E42F08"/>
    <w:rsid w:val="00E43D53"/>
    <w:rsid w:val="00E47D33"/>
    <w:rsid w:val="00E502A5"/>
    <w:rsid w:val="00E50DA0"/>
    <w:rsid w:val="00E51A70"/>
    <w:rsid w:val="00E51F51"/>
    <w:rsid w:val="00E52ACF"/>
    <w:rsid w:val="00E52DE2"/>
    <w:rsid w:val="00E60DDA"/>
    <w:rsid w:val="00E639B2"/>
    <w:rsid w:val="00E6435F"/>
    <w:rsid w:val="00E64B35"/>
    <w:rsid w:val="00E654E1"/>
    <w:rsid w:val="00E65C9F"/>
    <w:rsid w:val="00E668F6"/>
    <w:rsid w:val="00E7163F"/>
    <w:rsid w:val="00E73723"/>
    <w:rsid w:val="00E76824"/>
    <w:rsid w:val="00E7688C"/>
    <w:rsid w:val="00E81490"/>
    <w:rsid w:val="00E81842"/>
    <w:rsid w:val="00E81E89"/>
    <w:rsid w:val="00E8228D"/>
    <w:rsid w:val="00E8343D"/>
    <w:rsid w:val="00E85373"/>
    <w:rsid w:val="00E85409"/>
    <w:rsid w:val="00E85C10"/>
    <w:rsid w:val="00E87078"/>
    <w:rsid w:val="00E87357"/>
    <w:rsid w:val="00E87C27"/>
    <w:rsid w:val="00E93639"/>
    <w:rsid w:val="00E94711"/>
    <w:rsid w:val="00E9512E"/>
    <w:rsid w:val="00E959CC"/>
    <w:rsid w:val="00E95F7F"/>
    <w:rsid w:val="00E96DDE"/>
    <w:rsid w:val="00E970D9"/>
    <w:rsid w:val="00E979B2"/>
    <w:rsid w:val="00EA2A27"/>
    <w:rsid w:val="00EA3056"/>
    <w:rsid w:val="00EA3B8B"/>
    <w:rsid w:val="00EA7C63"/>
    <w:rsid w:val="00EB0662"/>
    <w:rsid w:val="00EB06AA"/>
    <w:rsid w:val="00EB14DB"/>
    <w:rsid w:val="00EB16B3"/>
    <w:rsid w:val="00EB1A1B"/>
    <w:rsid w:val="00EB3548"/>
    <w:rsid w:val="00EB4AB3"/>
    <w:rsid w:val="00EB4E72"/>
    <w:rsid w:val="00EB5166"/>
    <w:rsid w:val="00EB56E0"/>
    <w:rsid w:val="00EB66A6"/>
    <w:rsid w:val="00EB6D45"/>
    <w:rsid w:val="00EC3803"/>
    <w:rsid w:val="00EC3880"/>
    <w:rsid w:val="00EC3B4E"/>
    <w:rsid w:val="00EC4426"/>
    <w:rsid w:val="00EC55FA"/>
    <w:rsid w:val="00EC5A42"/>
    <w:rsid w:val="00EC7517"/>
    <w:rsid w:val="00EC7D5A"/>
    <w:rsid w:val="00ED2F51"/>
    <w:rsid w:val="00ED37F4"/>
    <w:rsid w:val="00ED65DC"/>
    <w:rsid w:val="00ED6981"/>
    <w:rsid w:val="00EE1D4E"/>
    <w:rsid w:val="00EE279C"/>
    <w:rsid w:val="00EE29CA"/>
    <w:rsid w:val="00EE4AFD"/>
    <w:rsid w:val="00EE5CD7"/>
    <w:rsid w:val="00EE6BAB"/>
    <w:rsid w:val="00EF15BC"/>
    <w:rsid w:val="00EF2783"/>
    <w:rsid w:val="00EF4046"/>
    <w:rsid w:val="00EF4D6C"/>
    <w:rsid w:val="00EF4DC2"/>
    <w:rsid w:val="00EF722B"/>
    <w:rsid w:val="00EF74F4"/>
    <w:rsid w:val="00EF78C8"/>
    <w:rsid w:val="00F00004"/>
    <w:rsid w:val="00F001AA"/>
    <w:rsid w:val="00F002FA"/>
    <w:rsid w:val="00F00437"/>
    <w:rsid w:val="00F00DFE"/>
    <w:rsid w:val="00F018B3"/>
    <w:rsid w:val="00F02774"/>
    <w:rsid w:val="00F03986"/>
    <w:rsid w:val="00F03E8A"/>
    <w:rsid w:val="00F059B7"/>
    <w:rsid w:val="00F070DB"/>
    <w:rsid w:val="00F106DA"/>
    <w:rsid w:val="00F110FB"/>
    <w:rsid w:val="00F114F5"/>
    <w:rsid w:val="00F119C7"/>
    <w:rsid w:val="00F11CBD"/>
    <w:rsid w:val="00F13334"/>
    <w:rsid w:val="00F15765"/>
    <w:rsid w:val="00F16799"/>
    <w:rsid w:val="00F174B5"/>
    <w:rsid w:val="00F17BCF"/>
    <w:rsid w:val="00F200AF"/>
    <w:rsid w:val="00F21100"/>
    <w:rsid w:val="00F2154E"/>
    <w:rsid w:val="00F22429"/>
    <w:rsid w:val="00F24262"/>
    <w:rsid w:val="00F24658"/>
    <w:rsid w:val="00F253E1"/>
    <w:rsid w:val="00F262F4"/>
    <w:rsid w:val="00F26DED"/>
    <w:rsid w:val="00F273C4"/>
    <w:rsid w:val="00F30052"/>
    <w:rsid w:val="00F306BE"/>
    <w:rsid w:val="00F3160E"/>
    <w:rsid w:val="00F337B8"/>
    <w:rsid w:val="00F33811"/>
    <w:rsid w:val="00F34B39"/>
    <w:rsid w:val="00F34C1F"/>
    <w:rsid w:val="00F35C40"/>
    <w:rsid w:val="00F367E5"/>
    <w:rsid w:val="00F377D7"/>
    <w:rsid w:val="00F43F93"/>
    <w:rsid w:val="00F449C1"/>
    <w:rsid w:val="00F45047"/>
    <w:rsid w:val="00F45081"/>
    <w:rsid w:val="00F45255"/>
    <w:rsid w:val="00F4552D"/>
    <w:rsid w:val="00F45CC9"/>
    <w:rsid w:val="00F45DE8"/>
    <w:rsid w:val="00F472C7"/>
    <w:rsid w:val="00F47DCD"/>
    <w:rsid w:val="00F50486"/>
    <w:rsid w:val="00F50628"/>
    <w:rsid w:val="00F509C0"/>
    <w:rsid w:val="00F53178"/>
    <w:rsid w:val="00F5424A"/>
    <w:rsid w:val="00F5674C"/>
    <w:rsid w:val="00F573F0"/>
    <w:rsid w:val="00F5771C"/>
    <w:rsid w:val="00F57779"/>
    <w:rsid w:val="00F57C8C"/>
    <w:rsid w:val="00F61A86"/>
    <w:rsid w:val="00F63A07"/>
    <w:rsid w:val="00F63DF5"/>
    <w:rsid w:val="00F6770E"/>
    <w:rsid w:val="00F67FE2"/>
    <w:rsid w:val="00F7093D"/>
    <w:rsid w:val="00F7136C"/>
    <w:rsid w:val="00F71943"/>
    <w:rsid w:val="00F7200C"/>
    <w:rsid w:val="00F72ED1"/>
    <w:rsid w:val="00F7371E"/>
    <w:rsid w:val="00F74D79"/>
    <w:rsid w:val="00F74F9C"/>
    <w:rsid w:val="00F759E9"/>
    <w:rsid w:val="00F760C3"/>
    <w:rsid w:val="00F7777B"/>
    <w:rsid w:val="00F77F5A"/>
    <w:rsid w:val="00F81F10"/>
    <w:rsid w:val="00F82B0A"/>
    <w:rsid w:val="00F85833"/>
    <w:rsid w:val="00F861DE"/>
    <w:rsid w:val="00F947DD"/>
    <w:rsid w:val="00F96D5A"/>
    <w:rsid w:val="00F96F06"/>
    <w:rsid w:val="00F97664"/>
    <w:rsid w:val="00FA1CD4"/>
    <w:rsid w:val="00FA4695"/>
    <w:rsid w:val="00FA499A"/>
    <w:rsid w:val="00FA6D54"/>
    <w:rsid w:val="00FB0B98"/>
    <w:rsid w:val="00FB2506"/>
    <w:rsid w:val="00FB50C6"/>
    <w:rsid w:val="00FB523C"/>
    <w:rsid w:val="00FB5999"/>
    <w:rsid w:val="00FB6CD2"/>
    <w:rsid w:val="00FB7176"/>
    <w:rsid w:val="00FB7201"/>
    <w:rsid w:val="00FC102E"/>
    <w:rsid w:val="00FC2399"/>
    <w:rsid w:val="00FC2C22"/>
    <w:rsid w:val="00FC2F93"/>
    <w:rsid w:val="00FC5116"/>
    <w:rsid w:val="00FC5DD7"/>
    <w:rsid w:val="00FC60B7"/>
    <w:rsid w:val="00FC6EC5"/>
    <w:rsid w:val="00FD0D9A"/>
    <w:rsid w:val="00FD0F68"/>
    <w:rsid w:val="00FD26C7"/>
    <w:rsid w:val="00FD792F"/>
    <w:rsid w:val="00FE21F7"/>
    <w:rsid w:val="00FE370E"/>
    <w:rsid w:val="00FE445E"/>
    <w:rsid w:val="00FE5064"/>
    <w:rsid w:val="00FE73CF"/>
    <w:rsid w:val="00FE73F9"/>
    <w:rsid w:val="00FE7563"/>
    <w:rsid w:val="00FF0B1F"/>
    <w:rsid w:val="00FF1C19"/>
    <w:rsid w:val="00FF2600"/>
    <w:rsid w:val="00FF29EE"/>
    <w:rsid w:val="00FF377C"/>
    <w:rsid w:val="00FF3FA5"/>
    <w:rsid w:val="00FF58A8"/>
    <w:rsid w:val="00FF65D1"/>
    <w:rsid w:val="00FF7709"/>
    <w:rsid w:val="1A1F47EB"/>
    <w:rsid w:val="26527E41"/>
    <w:rsid w:val="29700F31"/>
    <w:rsid w:val="36946BDA"/>
    <w:rsid w:val="3B892AA3"/>
    <w:rsid w:val="4F7F3DFA"/>
    <w:rsid w:val="534945F1"/>
    <w:rsid w:val="73696C0D"/>
    <w:rsid w:val="7ADA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AF3760"/>
  <w15:docId w15:val="{1CEBECC9-E613-46EE-8599-800339A9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等线" w:eastAsia="等线" w:hAnsi="等线"/>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黑体"/>
      <w:kern w:val="0"/>
      <w:sz w:val="18"/>
      <w:szCs w:val="18"/>
    </w:rPr>
  </w:style>
  <w:style w:type="character" w:styleId="a9">
    <w:name w:val="annotation reference"/>
    <w:basedOn w:val="a0"/>
    <w:semiHidden/>
    <w:unhideWhenUsed/>
    <w:rsid w:val="00E23650"/>
    <w:rPr>
      <w:sz w:val="21"/>
      <w:szCs w:val="21"/>
    </w:rPr>
  </w:style>
  <w:style w:type="paragraph" w:styleId="aa">
    <w:name w:val="annotation text"/>
    <w:basedOn w:val="a"/>
    <w:link w:val="ab"/>
    <w:semiHidden/>
    <w:unhideWhenUsed/>
    <w:rsid w:val="00E23650"/>
    <w:pPr>
      <w:jc w:val="left"/>
    </w:pPr>
  </w:style>
  <w:style w:type="character" w:customStyle="1" w:styleId="ab">
    <w:name w:val="批注文字 字符"/>
    <w:basedOn w:val="a0"/>
    <w:link w:val="aa"/>
    <w:semiHidden/>
    <w:rsid w:val="00E23650"/>
    <w:rPr>
      <w:rFonts w:ascii="Calibri" w:hAnsi="Calibri" w:cs="黑体"/>
      <w:sz w:val="21"/>
      <w:szCs w:val="22"/>
    </w:rPr>
  </w:style>
  <w:style w:type="paragraph" w:styleId="ac">
    <w:name w:val="annotation subject"/>
    <w:basedOn w:val="aa"/>
    <w:next w:val="aa"/>
    <w:link w:val="ad"/>
    <w:semiHidden/>
    <w:unhideWhenUsed/>
    <w:rsid w:val="00E23650"/>
    <w:rPr>
      <w:b/>
      <w:bCs/>
    </w:rPr>
  </w:style>
  <w:style w:type="character" w:customStyle="1" w:styleId="ad">
    <w:name w:val="批注主题 字符"/>
    <w:basedOn w:val="ab"/>
    <w:link w:val="ac"/>
    <w:semiHidden/>
    <w:rsid w:val="00E23650"/>
    <w:rPr>
      <w:rFonts w:ascii="Calibri" w:hAnsi="Calibri" w:cs="黑体"/>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041">
      <w:bodyDiv w:val="1"/>
      <w:marLeft w:val="0"/>
      <w:marRight w:val="0"/>
      <w:marTop w:val="0"/>
      <w:marBottom w:val="0"/>
      <w:divBdr>
        <w:top w:val="none" w:sz="0" w:space="0" w:color="auto"/>
        <w:left w:val="none" w:sz="0" w:space="0" w:color="auto"/>
        <w:bottom w:val="none" w:sz="0" w:space="0" w:color="auto"/>
        <w:right w:val="none" w:sz="0" w:space="0" w:color="auto"/>
      </w:divBdr>
    </w:div>
    <w:div w:id="187063024">
      <w:bodyDiv w:val="1"/>
      <w:marLeft w:val="0"/>
      <w:marRight w:val="0"/>
      <w:marTop w:val="0"/>
      <w:marBottom w:val="0"/>
      <w:divBdr>
        <w:top w:val="none" w:sz="0" w:space="0" w:color="auto"/>
        <w:left w:val="none" w:sz="0" w:space="0" w:color="auto"/>
        <w:bottom w:val="none" w:sz="0" w:space="0" w:color="auto"/>
        <w:right w:val="none" w:sz="0" w:space="0" w:color="auto"/>
      </w:divBdr>
    </w:div>
    <w:div w:id="216817777">
      <w:bodyDiv w:val="1"/>
      <w:marLeft w:val="0"/>
      <w:marRight w:val="0"/>
      <w:marTop w:val="0"/>
      <w:marBottom w:val="0"/>
      <w:divBdr>
        <w:top w:val="none" w:sz="0" w:space="0" w:color="auto"/>
        <w:left w:val="none" w:sz="0" w:space="0" w:color="auto"/>
        <w:bottom w:val="none" w:sz="0" w:space="0" w:color="auto"/>
        <w:right w:val="none" w:sz="0" w:space="0" w:color="auto"/>
      </w:divBdr>
    </w:div>
    <w:div w:id="232352052">
      <w:bodyDiv w:val="1"/>
      <w:marLeft w:val="0"/>
      <w:marRight w:val="0"/>
      <w:marTop w:val="0"/>
      <w:marBottom w:val="0"/>
      <w:divBdr>
        <w:top w:val="none" w:sz="0" w:space="0" w:color="auto"/>
        <w:left w:val="none" w:sz="0" w:space="0" w:color="auto"/>
        <w:bottom w:val="none" w:sz="0" w:space="0" w:color="auto"/>
        <w:right w:val="none" w:sz="0" w:space="0" w:color="auto"/>
      </w:divBdr>
    </w:div>
    <w:div w:id="342127888">
      <w:bodyDiv w:val="1"/>
      <w:marLeft w:val="0"/>
      <w:marRight w:val="0"/>
      <w:marTop w:val="0"/>
      <w:marBottom w:val="0"/>
      <w:divBdr>
        <w:top w:val="none" w:sz="0" w:space="0" w:color="auto"/>
        <w:left w:val="none" w:sz="0" w:space="0" w:color="auto"/>
        <w:bottom w:val="none" w:sz="0" w:space="0" w:color="auto"/>
        <w:right w:val="none" w:sz="0" w:space="0" w:color="auto"/>
      </w:divBdr>
    </w:div>
    <w:div w:id="381177559">
      <w:bodyDiv w:val="1"/>
      <w:marLeft w:val="0"/>
      <w:marRight w:val="0"/>
      <w:marTop w:val="0"/>
      <w:marBottom w:val="0"/>
      <w:divBdr>
        <w:top w:val="none" w:sz="0" w:space="0" w:color="auto"/>
        <w:left w:val="none" w:sz="0" w:space="0" w:color="auto"/>
        <w:bottom w:val="none" w:sz="0" w:space="0" w:color="auto"/>
        <w:right w:val="none" w:sz="0" w:space="0" w:color="auto"/>
      </w:divBdr>
    </w:div>
    <w:div w:id="391150217">
      <w:bodyDiv w:val="1"/>
      <w:marLeft w:val="0"/>
      <w:marRight w:val="0"/>
      <w:marTop w:val="0"/>
      <w:marBottom w:val="0"/>
      <w:divBdr>
        <w:top w:val="none" w:sz="0" w:space="0" w:color="auto"/>
        <w:left w:val="none" w:sz="0" w:space="0" w:color="auto"/>
        <w:bottom w:val="none" w:sz="0" w:space="0" w:color="auto"/>
        <w:right w:val="none" w:sz="0" w:space="0" w:color="auto"/>
      </w:divBdr>
    </w:div>
    <w:div w:id="566189932">
      <w:bodyDiv w:val="1"/>
      <w:marLeft w:val="0"/>
      <w:marRight w:val="0"/>
      <w:marTop w:val="0"/>
      <w:marBottom w:val="0"/>
      <w:divBdr>
        <w:top w:val="none" w:sz="0" w:space="0" w:color="auto"/>
        <w:left w:val="none" w:sz="0" w:space="0" w:color="auto"/>
        <w:bottom w:val="none" w:sz="0" w:space="0" w:color="auto"/>
        <w:right w:val="none" w:sz="0" w:space="0" w:color="auto"/>
      </w:divBdr>
    </w:div>
    <w:div w:id="622156672">
      <w:bodyDiv w:val="1"/>
      <w:marLeft w:val="0"/>
      <w:marRight w:val="0"/>
      <w:marTop w:val="0"/>
      <w:marBottom w:val="0"/>
      <w:divBdr>
        <w:top w:val="none" w:sz="0" w:space="0" w:color="auto"/>
        <w:left w:val="none" w:sz="0" w:space="0" w:color="auto"/>
        <w:bottom w:val="none" w:sz="0" w:space="0" w:color="auto"/>
        <w:right w:val="none" w:sz="0" w:space="0" w:color="auto"/>
      </w:divBdr>
    </w:div>
    <w:div w:id="636254751">
      <w:bodyDiv w:val="1"/>
      <w:marLeft w:val="0"/>
      <w:marRight w:val="0"/>
      <w:marTop w:val="0"/>
      <w:marBottom w:val="0"/>
      <w:divBdr>
        <w:top w:val="none" w:sz="0" w:space="0" w:color="auto"/>
        <w:left w:val="none" w:sz="0" w:space="0" w:color="auto"/>
        <w:bottom w:val="none" w:sz="0" w:space="0" w:color="auto"/>
        <w:right w:val="none" w:sz="0" w:space="0" w:color="auto"/>
      </w:divBdr>
    </w:div>
    <w:div w:id="777991215">
      <w:bodyDiv w:val="1"/>
      <w:marLeft w:val="0"/>
      <w:marRight w:val="0"/>
      <w:marTop w:val="0"/>
      <w:marBottom w:val="0"/>
      <w:divBdr>
        <w:top w:val="none" w:sz="0" w:space="0" w:color="auto"/>
        <w:left w:val="none" w:sz="0" w:space="0" w:color="auto"/>
        <w:bottom w:val="none" w:sz="0" w:space="0" w:color="auto"/>
        <w:right w:val="none" w:sz="0" w:space="0" w:color="auto"/>
      </w:divBdr>
    </w:div>
    <w:div w:id="852187259">
      <w:bodyDiv w:val="1"/>
      <w:marLeft w:val="0"/>
      <w:marRight w:val="0"/>
      <w:marTop w:val="0"/>
      <w:marBottom w:val="0"/>
      <w:divBdr>
        <w:top w:val="none" w:sz="0" w:space="0" w:color="auto"/>
        <w:left w:val="none" w:sz="0" w:space="0" w:color="auto"/>
        <w:bottom w:val="none" w:sz="0" w:space="0" w:color="auto"/>
        <w:right w:val="none" w:sz="0" w:space="0" w:color="auto"/>
      </w:divBdr>
    </w:div>
    <w:div w:id="904101516">
      <w:bodyDiv w:val="1"/>
      <w:marLeft w:val="0"/>
      <w:marRight w:val="0"/>
      <w:marTop w:val="0"/>
      <w:marBottom w:val="0"/>
      <w:divBdr>
        <w:top w:val="none" w:sz="0" w:space="0" w:color="auto"/>
        <w:left w:val="none" w:sz="0" w:space="0" w:color="auto"/>
        <w:bottom w:val="none" w:sz="0" w:space="0" w:color="auto"/>
        <w:right w:val="none" w:sz="0" w:space="0" w:color="auto"/>
      </w:divBdr>
    </w:div>
    <w:div w:id="1060710725">
      <w:bodyDiv w:val="1"/>
      <w:marLeft w:val="0"/>
      <w:marRight w:val="0"/>
      <w:marTop w:val="0"/>
      <w:marBottom w:val="0"/>
      <w:divBdr>
        <w:top w:val="none" w:sz="0" w:space="0" w:color="auto"/>
        <w:left w:val="none" w:sz="0" w:space="0" w:color="auto"/>
        <w:bottom w:val="none" w:sz="0" w:space="0" w:color="auto"/>
        <w:right w:val="none" w:sz="0" w:space="0" w:color="auto"/>
      </w:divBdr>
    </w:div>
    <w:div w:id="1132481413">
      <w:bodyDiv w:val="1"/>
      <w:marLeft w:val="0"/>
      <w:marRight w:val="0"/>
      <w:marTop w:val="0"/>
      <w:marBottom w:val="0"/>
      <w:divBdr>
        <w:top w:val="none" w:sz="0" w:space="0" w:color="auto"/>
        <w:left w:val="none" w:sz="0" w:space="0" w:color="auto"/>
        <w:bottom w:val="none" w:sz="0" w:space="0" w:color="auto"/>
        <w:right w:val="none" w:sz="0" w:space="0" w:color="auto"/>
      </w:divBdr>
    </w:div>
    <w:div w:id="1233276335">
      <w:bodyDiv w:val="1"/>
      <w:marLeft w:val="0"/>
      <w:marRight w:val="0"/>
      <w:marTop w:val="0"/>
      <w:marBottom w:val="0"/>
      <w:divBdr>
        <w:top w:val="none" w:sz="0" w:space="0" w:color="auto"/>
        <w:left w:val="none" w:sz="0" w:space="0" w:color="auto"/>
        <w:bottom w:val="none" w:sz="0" w:space="0" w:color="auto"/>
        <w:right w:val="none" w:sz="0" w:space="0" w:color="auto"/>
      </w:divBdr>
    </w:div>
    <w:div w:id="1409381810">
      <w:bodyDiv w:val="1"/>
      <w:marLeft w:val="0"/>
      <w:marRight w:val="0"/>
      <w:marTop w:val="0"/>
      <w:marBottom w:val="0"/>
      <w:divBdr>
        <w:top w:val="none" w:sz="0" w:space="0" w:color="auto"/>
        <w:left w:val="none" w:sz="0" w:space="0" w:color="auto"/>
        <w:bottom w:val="none" w:sz="0" w:space="0" w:color="auto"/>
        <w:right w:val="none" w:sz="0" w:space="0" w:color="auto"/>
      </w:divBdr>
    </w:div>
    <w:div w:id="1421178762">
      <w:bodyDiv w:val="1"/>
      <w:marLeft w:val="0"/>
      <w:marRight w:val="0"/>
      <w:marTop w:val="0"/>
      <w:marBottom w:val="0"/>
      <w:divBdr>
        <w:top w:val="none" w:sz="0" w:space="0" w:color="auto"/>
        <w:left w:val="none" w:sz="0" w:space="0" w:color="auto"/>
        <w:bottom w:val="none" w:sz="0" w:space="0" w:color="auto"/>
        <w:right w:val="none" w:sz="0" w:space="0" w:color="auto"/>
      </w:divBdr>
    </w:div>
    <w:div w:id="1430468238">
      <w:bodyDiv w:val="1"/>
      <w:marLeft w:val="0"/>
      <w:marRight w:val="0"/>
      <w:marTop w:val="0"/>
      <w:marBottom w:val="0"/>
      <w:divBdr>
        <w:top w:val="none" w:sz="0" w:space="0" w:color="auto"/>
        <w:left w:val="none" w:sz="0" w:space="0" w:color="auto"/>
        <w:bottom w:val="none" w:sz="0" w:space="0" w:color="auto"/>
        <w:right w:val="none" w:sz="0" w:space="0" w:color="auto"/>
      </w:divBdr>
    </w:div>
    <w:div w:id="1563101316">
      <w:bodyDiv w:val="1"/>
      <w:marLeft w:val="0"/>
      <w:marRight w:val="0"/>
      <w:marTop w:val="0"/>
      <w:marBottom w:val="0"/>
      <w:divBdr>
        <w:top w:val="none" w:sz="0" w:space="0" w:color="auto"/>
        <w:left w:val="none" w:sz="0" w:space="0" w:color="auto"/>
        <w:bottom w:val="none" w:sz="0" w:space="0" w:color="auto"/>
        <w:right w:val="none" w:sz="0" w:space="0" w:color="auto"/>
      </w:divBdr>
    </w:div>
    <w:div w:id="1587035058">
      <w:bodyDiv w:val="1"/>
      <w:marLeft w:val="0"/>
      <w:marRight w:val="0"/>
      <w:marTop w:val="0"/>
      <w:marBottom w:val="0"/>
      <w:divBdr>
        <w:top w:val="none" w:sz="0" w:space="0" w:color="auto"/>
        <w:left w:val="none" w:sz="0" w:space="0" w:color="auto"/>
        <w:bottom w:val="none" w:sz="0" w:space="0" w:color="auto"/>
        <w:right w:val="none" w:sz="0" w:space="0" w:color="auto"/>
      </w:divBdr>
    </w:div>
    <w:div w:id="1610816735">
      <w:bodyDiv w:val="1"/>
      <w:marLeft w:val="0"/>
      <w:marRight w:val="0"/>
      <w:marTop w:val="0"/>
      <w:marBottom w:val="0"/>
      <w:divBdr>
        <w:top w:val="none" w:sz="0" w:space="0" w:color="auto"/>
        <w:left w:val="none" w:sz="0" w:space="0" w:color="auto"/>
        <w:bottom w:val="none" w:sz="0" w:space="0" w:color="auto"/>
        <w:right w:val="none" w:sz="0" w:space="0" w:color="auto"/>
      </w:divBdr>
    </w:div>
    <w:div w:id="1619679876">
      <w:bodyDiv w:val="1"/>
      <w:marLeft w:val="0"/>
      <w:marRight w:val="0"/>
      <w:marTop w:val="0"/>
      <w:marBottom w:val="0"/>
      <w:divBdr>
        <w:top w:val="none" w:sz="0" w:space="0" w:color="auto"/>
        <w:left w:val="none" w:sz="0" w:space="0" w:color="auto"/>
        <w:bottom w:val="none" w:sz="0" w:space="0" w:color="auto"/>
        <w:right w:val="none" w:sz="0" w:space="0" w:color="auto"/>
      </w:divBdr>
    </w:div>
    <w:div w:id="1827356836">
      <w:bodyDiv w:val="1"/>
      <w:marLeft w:val="0"/>
      <w:marRight w:val="0"/>
      <w:marTop w:val="0"/>
      <w:marBottom w:val="0"/>
      <w:divBdr>
        <w:top w:val="none" w:sz="0" w:space="0" w:color="auto"/>
        <w:left w:val="none" w:sz="0" w:space="0" w:color="auto"/>
        <w:bottom w:val="none" w:sz="0" w:space="0" w:color="auto"/>
        <w:right w:val="none" w:sz="0" w:space="0" w:color="auto"/>
      </w:divBdr>
    </w:div>
    <w:div w:id="1867400901">
      <w:bodyDiv w:val="1"/>
      <w:marLeft w:val="0"/>
      <w:marRight w:val="0"/>
      <w:marTop w:val="0"/>
      <w:marBottom w:val="0"/>
      <w:divBdr>
        <w:top w:val="none" w:sz="0" w:space="0" w:color="auto"/>
        <w:left w:val="none" w:sz="0" w:space="0" w:color="auto"/>
        <w:bottom w:val="none" w:sz="0" w:space="0" w:color="auto"/>
        <w:right w:val="none" w:sz="0" w:space="0" w:color="auto"/>
      </w:divBdr>
    </w:div>
    <w:div w:id="1883978030">
      <w:bodyDiv w:val="1"/>
      <w:marLeft w:val="0"/>
      <w:marRight w:val="0"/>
      <w:marTop w:val="0"/>
      <w:marBottom w:val="0"/>
      <w:divBdr>
        <w:top w:val="none" w:sz="0" w:space="0" w:color="auto"/>
        <w:left w:val="none" w:sz="0" w:space="0" w:color="auto"/>
        <w:bottom w:val="none" w:sz="0" w:space="0" w:color="auto"/>
        <w:right w:val="none" w:sz="0" w:space="0" w:color="auto"/>
      </w:divBdr>
    </w:div>
    <w:div w:id="1888562669">
      <w:bodyDiv w:val="1"/>
      <w:marLeft w:val="0"/>
      <w:marRight w:val="0"/>
      <w:marTop w:val="0"/>
      <w:marBottom w:val="0"/>
      <w:divBdr>
        <w:top w:val="none" w:sz="0" w:space="0" w:color="auto"/>
        <w:left w:val="none" w:sz="0" w:space="0" w:color="auto"/>
        <w:bottom w:val="none" w:sz="0" w:space="0" w:color="auto"/>
        <w:right w:val="none" w:sz="0" w:space="0" w:color="auto"/>
      </w:divBdr>
    </w:div>
    <w:div w:id="1897160140">
      <w:bodyDiv w:val="1"/>
      <w:marLeft w:val="0"/>
      <w:marRight w:val="0"/>
      <w:marTop w:val="0"/>
      <w:marBottom w:val="0"/>
      <w:divBdr>
        <w:top w:val="none" w:sz="0" w:space="0" w:color="auto"/>
        <w:left w:val="none" w:sz="0" w:space="0" w:color="auto"/>
        <w:bottom w:val="none" w:sz="0" w:space="0" w:color="auto"/>
        <w:right w:val="none" w:sz="0" w:space="0" w:color="auto"/>
      </w:divBdr>
    </w:div>
    <w:div w:id="1957561226">
      <w:bodyDiv w:val="1"/>
      <w:marLeft w:val="0"/>
      <w:marRight w:val="0"/>
      <w:marTop w:val="0"/>
      <w:marBottom w:val="0"/>
      <w:divBdr>
        <w:top w:val="none" w:sz="0" w:space="0" w:color="auto"/>
        <w:left w:val="none" w:sz="0" w:space="0" w:color="auto"/>
        <w:bottom w:val="none" w:sz="0" w:space="0" w:color="auto"/>
        <w:right w:val="none" w:sz="0" w:space="0" w:color="auto"/>
      </w:divBdr>
    </w:div>
    <w:div w:id="2006124813">
      <w:bodyDiv w:val="1"/>
      <w:marLeft w:val="0"/>
      <w:marRight w:val="0"/>
      <w:marTop w:val="0"/>
      <w:marBottom w:val="0"/>
      <w:divBdr>
        <w:top w:val="none" w:sz="0" w:space="0" w:color="auto"/>
        <w:left w:val="none" w:sz="0" w:space="0" w:color="auto"/>
        <w:bottom w:val="none" w:sz="0" w:space="0" w:color="auto"/>
        <w:right w:val="none" w:sz="0" w:space="0" w:color="auto"/>
      </w:divBdr>
    </w:div>
    <w:div w:id="2093618075">
      <w:bodyDiv w:val="1"/>
      <w:marLeft w:val="0"/>
      <w:marRight w:val="0"/>
      <w:marTop w:val="0"/>
      <w:marBottom w:val="0"/>
      <w:divBdr>
        <w:top w:val="none" w:sz="0" w:space="0" w:color="auto"/>
        <w:left w:val="none" w:sz="0" w:space="0" w:color="auto"/>
        <w:bottom w:val="none" w:sz="0" w:space="0" w:color="auto"/>
        <w:right w:val="none" w:sz="0" w:space="0" w:color="auto"/>
      </w:divBdr>
    </w:div>
    <w:div w:id="2099859449">
      <w:bodyDiv w:val="1"/>
      <w:marLeft w:val="0"/>
      <w:marRight w:val="0"/>
      <w:marTop w:val="0"/>
      <w:marBottom w:val="0"/>
      <w:divBdr>
        <w:top w:val="none" w:sz="0" w:space="0" w:color="auto"/>
        <w:left w:val="none" w:sz="0" w:space="0" w:color="auto"/>
        <w:bottom w:val="none" w:sz="0" w:space="0" w:color="auto"/>
        <w:right w:val="none" w:sz="0" w:space="0" w:color="auto"/>
      </w:divBdr>
    </w:div>
    <w:div w:id="2124808961">
      <w:bodyDiv w:val="1"/>
      <w:marLeft w:val="0"/>
      <w:marRight w:val="0"/>
      <w:marTop w:val="0"/>
      <w:marBottom w:val="0"/>
      <w:divBdr>
        <w:top w:val="none" w:sz="0" w:space="0" w:color="auto"/>
        <w:left w:val="none" w:sz="0" w:space="0" w:color="auto"/>
        <w:bottom w:val="none" w:sz="0" w:space="0" w:color="auto"/>
        <w:right w:val="none" w:sz="0" w:space="0" w:color="auto"/>
      </w:divBdr>
    </w:div>
    <w:div w:id="2136870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13</Pages>
  <Words>1132</Words>
  <Characters>6456</Characters>
  <Application>Microsoft Office Word</Application>
  <DocSecurity>8</DocSecurity>
  <Lines>53</Lines>
  <Paragraphs>15</Paragraphs>
  <ScaleCrop>false</ScaleCrop>
  <Company>Organization</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aaaddd_2020@qq.com</cp:lastModifiedBy>
  <cp:revision>1176</cp:revision>
  <cp:lastPrinted>2022-04-07T06:02:00Z</cp:lastPrinted>
  <dcterms:created xsi:type="dcterms:W3CDTF">2020-05-06T08:23:00Z</dcterms:created>
  <dcterms:modified xsi:type="dcterms:W3CDTF">2023-11-03T09:25:00Z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