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6D" w:rsidRDefault="0003434F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</w:p>
    <w:p w:rsidR="00A0706D" w:rsidRDefault="0003434F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本次检验项目</w:t>
      </w:r>
    </w:p>
    <w:p w:rsidR="00207FC6" w:rsidRPr="00207FC6" w:rsidRDefault="00207FC6" w:rsidP="002E6BD2">
      <w:pPr>
        <w:wordWrap w:val="0"/>
        <w:spacing w:line="400" w:lineRule="exact"/>
        <w:textAlignment w:val="top"/>
        <w:rPr>
          <w:rFonts w:ascii="Times New Roman" w:eastAsia="方正小标宋简体" w:hAnsi="Times New Roman" w:cs="Times New Roman"/>
          <w:sz w:val="44"/>
        </w:rPr>
      </w:pPr>
    </w:p>
    <w:p w:rsidR="00207FC6" w:rsidRDefault="00207FC6" w:rsidP="00207FC6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bCs/>
          <w:sz w:val="32"/>
        </w:rPr>
        <w:t>食用油、油脂及其制品</w:t>
      </w:r>
    </w:p>
    <w:p w:rsidR="00207FC6" w:rsidRDefault="00207FC6" w:rsidP="00207FC6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207FC6" w:rsidRDefault="00207FC6" w:rsidP="00207FC6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植物油》（</w:t>
      </w:r>
      <w:r>
        <w:rPr>
          <w:rFonts w:ascii="Times New Roman" w:eastAsia="仿宋_GB2312" w:hAnsi="Times New Roman" w:cs="Times New Roman"/>
          <w:sz w:val="32"/>
        </w:rPr>
        <w:t>GB 2716</w:t>
      </w:r>
      <w:r>
        <w:rPr>
          <w:rFonts w:ascii="Times New Roman" w:eastAsia="仿宋_GB2312" w:hAnsi="Times New Roman" w:cs="Times New Roman" w:hint="eastAsia"/>
          <w:sz w:val="32"/>
        </w:rPr>
        <w:t>）、《大豆油》（</w:t>
      </w:r>
      <w:r>
        <w:rPr>
          <w:rFonts w:ascii="Times New Roman" w:eastAsia="仿宋_GB2312" w:hAnsi="Times New Roman" w:cs="Times New Roman"/>
          <w:sz w:val="32"/>
        </w:rPr>
        <w:t>GB/T 1535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）、《花生油》（</w:t>
      </w:r>
      <w:r>
        <w:rPr>
          <w:rFonts w:ascii="Times New Roman" w:eastAsia="仿宋_GB2312" w:hAnsi="Times New Roman" w:cs="Times New Roman"/>
          <w:sz w:val="32"/>
        </w:rPr>
        <w:t>GB/T 1534</w:t>
      </w:r>
      <w:r>
        <w:rPr>
          <w:rFonts w:ascii="Times New Roman" w:eastAsia="仿宋_GB2312" w:hAnsi="Times New Roman" w:cs="Times New Roman" w:hint="eastAsia"/>
          <w:sz w:val="32"/>
        </w:rPr>
        <w:t>）、《菜籽油》（</w:t>
      </w:r>
      <w:r>
        <w:rPr>
          <w:rFonts w:ascii="Times New Roman" w:eastAsia="仿宋_GB2312" w:hAnsi="Times New Roman" w:cs="Times New Roman"/>
          <w:sz w:val="32"/>
        </w:rPr>
        <w:t>GB/T 1536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食品中真菌毒素限量》（</w:t>
      </w:r>
      <w:r>
        <w:rPr>
          <w:rFonts w:ascii="Times New Roman" w:eastAsia="仿宋_GB2312" w:hAnsi="Times New Roman" w:cs="Times New Roman"/>
          <w:sz w:val="32"/>
        </w:rPr>
        <w:t>GB 2761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207FC6" w:rsidRDefault="00207FC6" w:rsidP="00207FC6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207FC6" w:rsidRDefault="00207FC6" w:rsidP="00207FC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菜籽油抽检项目包括苯并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</w:t>
      </w:r>
      <w:r w:rsidR="00B77A5D" w:rsidRPr="00B77A5D">
        <w:rPr>
          <w:rFonts w:ascii="Times New Roman" w:eastAsia="仿宋_GB2312" w:hAnsi="Times New Roman" w:cs="Times New Roman" w:hint="eastAsia"/>
          <w:sz w:val="32"/>
        </w:rPr>
        <w:t>酸价</w:t>
      </w:r>
      <w:r w:rsidR="00B77A5D" w:rsidRPr="00B77A5D">
        <w:rPr>
          <w:rFonts w:ascii="Times New Roman" w:eastAsia="仿宋_GB2312" w:hAnsi="Times New Roman" w:cs="Times New Roman" w:hint="eastAsia"/>
          <w:sz w:val="32"/>
        </w:rPr>
        <w:t>(KOH)</w:t>
      </w:r>
      <w:r>
        <w:rPr>
          <w:rFonts w:ascii="Times New Roman" w:eastAsia="仿宋_GB2312" w:hAnsi="Times New Roman" w:cs="Times New Roman" w:hint="eastAsia"/>
          <w:sz w:val="32"/>
        </w:rPr>
        <w:t>、溶剂残留量、乙基麦芽酚、过氧化值、铅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7FC6" w:rsidRDefault="00207FC6" w:rsidP="00207FC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大豆油抽检项目包括苯并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</w:t>
      </w:r>
      <w:r w:rsidR="0030064A" w:rsidRPr="0030064A">
        <w:rPr>
          <w:rFonts w:ascii="Times New Roman" w:eastAsia="仿宋_GB2312" w:hAnsi="Times New Roman" w:cs="Times New Roman" w:hint="eastAsia"/>
          <w:sz w:val="32"/>
        </w:rPr>
        <w:t>酸价</w:t>
      </w:r>
      <w:r w:rsidR="0030064A" w:rsidRPr="0030064A">
        <w:rPr>
          <w:rFonts w:ascii="Times New Roman" w:eastAsia="仿宋_GB2312" w:hAnsi="Times New Roman" w:cs="Times New Roman" w:hint="eastAsia"/>
          <w:sz w:val="32"/>
        </w:rPr>
        <w:t>(KOH)</w:t>
      </w:r>
      <w:r>
        <w:rPr>
          <w:rFonts w:ascii="Times New Roman" w:eastAsia="仿宋_GB2312" w:hAnsi="Times New Roman" w:cs="Times New Roman" w:hint="eastAsia"/>
          <w:sz w:val="32"/>
        </w:rPr>
        <w:t>、溶剂残留量、过氧化值、铅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Cambria Math" w:hint="eastAsia"/>
          <w:sz w:val="32"/>
        </w:rPr>
        <w:t>、丁基羟基茴香醚</w:t>
      </w:r>
      <w:r>
        <w:rPr>
          <w:rFonts w:ascii="Times New Roman" w:eastAsia="仿宋_GB2312" w:hAnsi="Times New Roman" w:cs="Cambria Math"/>
          <w:sz w:val="32"/>
        </w:rPr>
        <w:t>(BHA)</w:t>
      </w:r>
      <w:r>
        <w:rPr>
          <w:rFonts w:ascii="Times New Roman" w:eastAsia="仿宋_GB2312" w:hAnsi="Times New Roman" w:cs="Cambria Math" w:hint="eastAsia"/>
          <w:sz w:val="32"/>
        </w:rPr>
        <w:t>、二丁基羟基甲苯</w:t>
      </w:r>
      <w:r>
        <w:rPr>
          <w:rFonts w:ascii="Times New Roman" w:eastAsia="仿宋_GB2312" w:hAnsi="Times New Roman" w:cs="Cambria Math"/>
          <w:sz w:val="32"/>
        </w:rPr>
        <w:t>(BHT)</w:t>
      </w:r>
      <w:r>
        <w:rPr>
          <w:rFonts w:ascii="Times New Roman" w:eastAsia="仿宋_GB2312" w:hAnsi="Times New Roman" w:cs="Cambria Math" w:hint="eastAsia"/>
          <w:sz w:val="32"/>
        </w:rPr>
        <w:t>、特丁基对苯二酚</w:t>
      </w:r>
      <w:r>
        <w:rPr>
          <w:rFonts w:ascii="Times New Roman" w:eastAsia="仿宋_GB2312" w:hAnsi="Times New Roman" w:cs="Cambria Math"/>
          <w:sz w:val="32"/>
        </w:rPr>
        <w:t>(TBHQ)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7FC6" w:rsidRDefault="00207FC6" w:rsidP="00207FC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橄榄油、油橄榄果渣油抽检项目包括溶剂残留量、过氧化值、酸价</w:t>
      </w:r>
      <w:r>
        <w:rPr>
          <w:rFonts w:ascii="Times New Roman" w:eastAsia="仿宋_GB2312" w:hAnsi="Times New Roman" w:cs="Times New Roman"/>
          <w:sz w:val="32"/>
          <w:szCs w:val="32"/>
        </w:rPr>
        <w:t>(KOH)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07FC6" w:rsidRDefault="00207FC6" w:rsidP="00207FC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</w:rPr>
        <w:t>花生油抽检项目包括苯并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</w:t>
      </w:r>
      <w:r w:rsidR="001825E5" w:rsidRPr="001825E5">
        <w:rPr>
          <w:rFonts w:ascii="Times New Roman" w:eastAsia="仿宋_GB2312" w:hAnsi="Times New Roman" w:cs="Times New Roman" w:hint="eastAsia"/>
          <w:sz w:val="32"/>
        </w:rPr>
        <w:t>酸价</w:t>
      </w:r>
      <w:r w:rsidR="001825E5" w:rsidRPr="001825E5">
        <w:rPr>
          <w:rFonts w:ascii="Times New Roman" w:eastAsia="仿宋_GB2312" w:hAnsi="Times New Roman" w:cs="Times New Roman" w:hint="eastAsia"/>
          <w:sz w:val="32"/>
        </w:rPr>
        <w:t>(KOH)</w:t>
      </w:r>
      <w:r>
        <w:rPr>
          <w:rFonts w:ascii="Times New Roman" w:eastAsia="仿宋_GB2312" w:hAnsi="Times New Roman" w:cs="Times New Roman" w:hint="eastAsia"/>
          <w:sz w:val="32"/>
        </w:rPr>
        <w:t>、溶剂残留量、过氧化值、特丁基对苯二酚</w:t>
      </w:r>
      <w:r>
        <w:rPr>
          <w:rFonts w:ascii="Times New Roman" w:eastAsia="仿宋_GB2312" w:hAnsi="Times New Roman" w:cs="Times New Roman"/>
          <w:sz w:val="32"/>
        </w:rPr>
        <w:t>(TBHQ)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Times New Roman" w:eastAsia="仿宋_GB2312" w:hAnsi="Times New Roman" w:cs="Times New Roman"/>
          <w:sz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、丁基羟基茴香醚</w:t>
      </w:r>
      <w:r>
        <w:rPr>
          <w:rFonts w:ascii="Times New Roman" w:eastAsia="仿宋_GB2312" w:hAnsi="Times New Roman" w:cs="Times New Roman"/>
          <w:sz w:val="32"/>
        </w:rPr>
        <w:t>(BHA)</w:t>
      </w:r>
      <w:r>
        <w:rPr>
          <w:rFonts w:ascii="Times New Roman" w:eastAsia="仿宋_GB2312" w:hAnsi="Times New Roman" w:cs="Times New Roman" w:hint="eastAsia"/>
          <w:sz w:val="32"/>
        </w:rPr>
        <w:t>、二丁基羟基甲苯</w:t>
      </w:r>
      <w:r>
        <w:rPr>
          <w:rFonts w:ascii="Times New Roman" w:eastAsia="仿宋_GB2312" w:hAnsi="Times New Roman" w:cs="Times New Roman"/>
          <w:sz w:val="32"/>
        </w:rPr>
        <w:t>(BHT)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7FC6" w:rsidRDefault="00207FC6" w:rsidP="00207FC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5.</w:t>
      </w:r>
      <w:r>
        <w:rPr>
          <w:rFonts w:ascii="Times New Roman" w:eastAsia="仿宋_GB2312" w:hAnsi="Times New Roman" w:cs="Times New Roman" w:hint="eastAsia"/>
          <w:sz w:val="32"/>
        </w:rPr>
        <w:t>其他食用植物油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半精炼、全精炼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芘、过氧化值、酸价</w:t>
      </w:r>
      <w:r>
        <w:rPr>
          <w:rFonts w:ascii="Times New Roman" w:eastAsia="仿宋_GB2312" w:hAnsi="Times New Roman" w:cs="Times New Roman"/>
          <w:sz w:val="32"/>
        </w:rPr>
        <w:t>(KOH)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、溶剂残留量等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7FC6" w:rsidRDefault="00207FC6" w:rsidP="00207FC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</w:rPr>
        <w:t>食用植物调和油抽检项目包括苯并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</w:t>
      </w:r>
      <w:r w:rsidR="006D201F" w:rsidRPr="006D201F">
        <w:rPr>
          <w:rFonts w:ascii="Times New Roman" w:eastAsia="仿宋_GB2312" w:hAnsi="Times New Roman" w:cs="Times New Roman" w:hint="eastAsia"/>
          <w:sz w:val="32"/>
        </w:rPr>
        <w:t>酸价</w:t>
      </w:r>
      <w:r w:rsidR="006D201F" w:rsidRPr="006D201F">
        <w:rPr>
          <w:rFonts w:ascii="Times New Roman" w:eastAsia="仿宋_GB2312" w:hAnsi="Times New Roman" w:cs="Times New Roman" w:hint="eastAsia"/>
          <w:sz w:val="32"/>
        </w:rPr>
        <w:t>(KOH)</w:t>
      </w:r>
      <w:r>
        <w:rPr>
          <w:rFonts w:ascii="Times New Roman" w:eastAsia="仿宋_GB2312" w:hAnsi="Times New Roman" w:cs="Times New Roman" w:hint="eastAsia"/>
          <w:sz w:val="32"/>
        </w:rPr>
        <w:t>、溶剂残留量、过氧化值、特丁基对苯二酚</w:t>
      </w:r>
      <w:r>
        <w:rPr>
          <w:rFonts w:ascii="Times New Roman" w:eastAsia="仿宋_GB2312" w:hAnsi="Times New Roman" w:cs="Times New Roman"/>
          <w:sz w:val="32"/>
        </w:rPr>
        <w:t>(TBHQ)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、乙基麦芽酚、丁基羟基茴香醚</w:t>
      </w:r>
      <w:r>
        <w:rPr>
          <w:rFonts w:ascii="Times New Roman" w:eastAsia="仿宋_GB2312" w:hAnsi="Times New Roman" w:cs="Times New Roman"/>
          <w:sz w:val="32"/>
        </w:rPr>
        <w:t>(BHA)</w:t>
      </w:r>
      <w:r>
        <w:rPr>
          <w:rFonts w:ascii="Times New Roman" w:eastAsia="仿宋_GB2312" w:hAnsi="Times New Roman" w:cs="Times New Roman" w:hint="eastAsia"/>
          <w:sz w:val="32"/>
        </w:rPr>
        <w:t>、二丁基羟基甲苯</w:t>
      </w:r>
      <w:r>
        <w:rPr>
          <w:rFonts w:ascii="Times New Roman" w:eastAsia="仿宋_GB2312" w:hAnsi="Times New Roman" w:cs="Times New Roman"/>
          <w:sz w:val="32"/>
        </w:rPr>
        <w:t>(BHT)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7FC6" w:rsidRDefault="00207FC6" w:rsidP="00207FC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油茶籽油</w:t>
      </w:r>
      <w:r>
        <w:rPr>
          <w:rFonts w:ascii="Times New Roman" w:eastAsia="仿宋_GB2312" w:hAnsi="Times New Roman" w:cs="Times New Roman" w:hint="eastAsia"/>
          <w:sz w:val="32"/>
        </w:rPr>
        <w:t>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</w:t>
      </w:r>
      <w:r w:rsidR="005D05AB" w:rsidRPr="005D05AB">
        <w:rPr>
          <w:rFonts w:ascii="Times New Roman" w:eastAsia="仿宋_GB2312" w:hAnsi="Times New Roman" w:cs="Times New Roman" w:hint="eastAsia"/>
          <w:sz w:val="32"/>
        </w:rPr>
        <w:t>酸价</w:t>
      </w:r>
      <w:r w:rsidR="005D05AB" w:rsidRPr="005D05AB">
        <w:rPr>
          <w:rFonts w:ascii="Times New Roman" w:eastAsia="仿宋_GB2312" w:hAnsi="Times New Roman" w:cs="Times New Roman" w:hint="eastAsia"/>
          <w:sz w:val="32"/>
        </w:rPr>
        <w:t>(KOH)</w:t>
      </w:r>
      <w:r>
        <w:rPr>
          <w:rFonts w:ascii="Times New Roman" w:eastAsia="仿宋_GB2312" w:hAnsi="Times New Roman" w:cs="Times New Roman" w:hint="eastAsia"/>
          <w:sz w:val="32"/>
        </w:rPr>
        <w:t>、溶剂残留量、过氧化值、铅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5D05AB"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7FC6" w:rsidRDefault="00207FC6" w:rsidP="00207FC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</w:rPr>
        <w:t>玉米油抽检项目包括苯并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</w:t>
      </w:r>
      <w:r w:rsidR="001E1BE9" w:rsidRPr="001E1BE9">
        <w:rPr>
          <w:rFonts w:ascii="Times New Roman" w:eastAsia="仿宋_GB2312" w:hAnsi="Times New Roman" w:cs="Times New Roman" w:hint="eastAsia"/>
          <w:sz w:val="32"/>
        </w:rPr>
        <w:t>酸价</w:t>
      </w:r>
      <w:r w:rsidR="001E1BE9" w:rsidRPr="001E1BE9">
        <w:rPr>
          <w:rFonts w:ascii="Times New Roman" w:eastAsia="仿宋_GB2312" w:hAnsi="Times New Roman" w:cs="Times New Roman" w:hint="eastAsia"/>
          <w:sz w:val="32"/>
        </w:rPr>
        <w:t>(KOH)</w:t>
      </w:r>
      <w:r>
        <w:rPr>
          <w:rFonts w:ascii="Times New Roman" w:eastAsia="仿宋_GB2312" w:hAnsi="Times New Roman" w:cs="Times New Roman" w:hint="eastAsia"/>
          <w:sz w:val="32"/>
        </w:rPr>
        <w:t>、溶剂残留量、过氧化值、特丁基对苯二酚</w:t>
      </w:r>
      <w:r>
        <w:rPr>
          <w:rFonts w:ascii="Times New Roman" w:eastAsia="仿宋_GB2312" w:hAnsi="Times New Roman" w:cs="Times New Roman"/>
          <w:sz w:val="32"/>
        </w:rPr>
        <w:t>(TBHQ)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Times New Roman" w:eastAsia="仿宋_GB2312" w:hAnsi="Times New Roman" w:cs="Times New Roman"/>
          <w:sz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、丁基羟基茴香醚</w:t>
      </w:r>
      <w:r>
        <w:rPr>
          <w:rFonts w:ascii="Times New Roman" w:eastAsia="仿宋_GB2312" w:hAnsi="Times New Roman" w:cs="Times New Roman"/>
          <w:sz w:val="32"/>
        </w:rPr>
        <w:t>(BHA)</w:t>
      </w:r>
      <w:r>
        <w:rPr>
          <w:rFonts w:ascii="Times New Roman" w:eastAsia="仿宋_GB2312" w:hAnsi="Times New Roman" w:cs="Times New Roman" w:hint="eastAsia"/>
          <w:sz w:val="32"/>
        </w:rPr>
        <w:t>、二丁基羟基甲苯</w:t>
      </w:r>
      <w:r>
        <w:rPr>
          <w:rFonts w:ascii="Times New Roman" w:eastAsia="仿宋_GB2312" w:hAnsi="Times New Roman" w:cs="Times New Roman"/>
          <w:sz w:val="32"/>
        </w:rPr>
        <w:t>(BHT)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7FC6" w:rsidRDefault="00207FC6" w:rsidP="00207FC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</w:rPr>
        <w:t>芝麻油抽检项目包括苯并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芘、乙基麦芽酚、溶剂残留量、铅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、过氧化值、酸价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KOH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 w:rsidR="00991975">
        <w:rPr>
          <w:rFonts w:ascii="Times New Roman" w:eastAsia="仿宋_GB2312" w:hAnsi="Times New Roman" w:cs="Times New Roman" w:hint="eastAsia"/>
          <w:sz w:val="32"/>
        </w:rPr>
        <w:t>、</w:t>
      </w:r>
      <w:r w:rsidR="00991975" w:rsidRPr="00991975">
        <w:rPr>
          <w:rFonts w:ascii="Times New Roman" w:eastAsia="仿宋_GB2312" w:hAnsi="Times New Roman" w:cs="Times New Roman" w:hint="eastAsia"/>
          <w:sz w:val="32"/>
        </w:rPr>
        <w:t>特丁基对苯二酚</w:t>
      </w:r>
      <w:r w:rsidR="00991975" w:rsidRPr="00991975">
        <w:rPr>
          <w:rFonts w:ascii="Times New Roman" w:eastAsia="仿宋_GB2312" w:hAnsi="Times New Roman" w:cs="Times New Roman" w:hint="eastAsia"/>
          <w:sz w:val="32"/>
        </w:rPr>
        <w:t>(TBHQ)</w:t>
      </w:r>
      <w:r w:rsidR="00991975" w:rsidRPr="00991975">
        <w:rPr>
          <w:rFonts w:ascii="Times New Roman" w:eastAsia="仿宋_GB2312" w:hAnsi="Times New Roman" w:cs="Times New Roman" w:hint="eastAsia"/>
          <w:sz w:val="32"/>
        </w:rPr>
        <w:t>、总砷</w:t>
      </w:r>
      <w:r w:rsidR="00991975" w:rsidRPr="00991975">
        <w:rPr>
          <w:rFonts w:ascii="Times New Roman" w:eastAsia="仿宋_GB2312" w:hAnsi="Times New Roman" w:cs="Times New Roman" w:hint="eastAsia"/>
          <w:sz w:val="32"/>
        </w:rPr>
        <w:t>(</w:t>
      </w:r>
      <w:r w:rsidR="00991975" w:rsidRPr="00991975">
        <w:rPr>
          <w:rFonts w:ascii="Times New Roman" w:eastAsia="仿宋_GB2312" w:hAnsi="Times New Roman" w:cs="Times New Roman" w:hint="eastAsia"/>
          <w:sz w:val="32"/>
        </w:rPr>
        <w:t>以</w:t>
      </w:r>
      <w:r w:rsidR="00991975" w:rsidRPr="00991975">
        <w:rPr>
          <w:rFonts w:ascii="Times New Roman" w:eastAsia="仿宋_GB2312" w:hAnsi="Times New Roman" w:cs="Times New Roman" w:hint="eastAsia"/>
          <w:sz w:val="32"/>
        </w:rPr>
        <w:t xml:space="preserve"> As </w:t>
      </w:r>
      <w:r w:rsidR="00991975" w:rsidRPr="00991975">
        <w:rPr>
          <w:rFonts w:ascii="Times New Roman" w:eastAsia="仿宋_GB2312" w:hAnsi="Times New Roman" w:cs="Times New Roman" w:hint="eastAsia"/>
          <w:sz w:val="32"/>
        </w:rPr>
        <w:t>计</w:t>
      </w:r>
      <w:r w:rsidR="00991975" w:rsidRPr="00991975">
        <w:rPr>
          <w:rFonts w:ascii="Times New Roman" w:eastAsia="仿宋_GB2312" w:hAnsi="Times New Roman" w:cs="Times New Roman" w:hint="eastAsia"/>
          <w:sz w:val="32"/>
        </w:rPr>
        <w:t>)</w:t>
      </w:r>
      <w:r w:rsidR="00991975" w:rsidRPr="00991975">
        <w:rPr>
          <w:rFonts w:ascii="Times New Roman" w:eastAsia="仿宋_GB2312" w:hAnsi="Times New Roman" w:cs="Times New Roman" w:hint="eastAsia"/>
          <w:sz w:val="32"/>
        </w:rPr>
        <w:t>、黄曲霉毒素</w:t>
      </w:r>
      <w:r w:rsidR="00991975" w:rsidRPr="00991975">
        <w:rPr>
          <w:rFonts w:ascii="Times New Roman" w:eastAsia="仿宋_GB2312" w:hAnsi="Times New Roman" w:cs="Times New Roman" w:hint="eastAsia"/>
          <w:sz w:val="32"/>
        </w:rPr>
        <w:t xml:space="preserve"> B1</w:t>
      </w:r>
      <w:r w:rsidR="00991975" w:rsidRPr="00991975">
        <w:rPr>
          <w:rFonts w:ascii="Times New Roman" w:eastAsia="仿宋_GB2312" w:hAnsi="Times New Roman" w:cs="Times New Roman" w:hint="eastAsia"/>
          <w:sz w:val="32"/>
        </w:rPr>
        <w:t>、丁基羟基茴香醚</w:t>
      </w:r>
      <w:r w:rsidR="00991975" w:rsidRPr="00991975">
        <w:rPr>
          <w:rFonts w:ascii="Times New Roman" w:eastAsia="仿宋_GB2312" w:hAnsi="Times New Roman" w:cs="Times New Roman" w:hint="eastAsia"/>
          <w:sz w:val="32"/>
        </w:rPr>
        <w:t>(BHA)</w:t>
      </w:r>
      <w:r w:rsidR="00991975" w:rsidRPr="00991975">
        <w:rPr>
          <w:rFonts w:ascii="Times New Roman" w:eastAsia="仿宋_GB2312" w:hAnsi="Times New Roman" w:cs="Times New Roman" w:hint="eastAsia"/>
          <w:sz w:val="32"/>
        </w:rPr>
        <w:t>、二丁基羟基甲苯</w:t>
      </w:r>
      <w:r w:rsidR="00991975" w:rsidRPr="00991975">
        <w:rPr>
          <w:rFonts w:ascii="Times New Roman" w:eastAsia="仿宋_GB2312" w:hAnsi="Times New Roman" w:cs="Times New Roman" w:hint="eastAsia"/>
          <w:sz w:val="32"/>
        </w:rPr>
        <w:t>(BHT)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991975">
        <w:rPr>
          <w:rFonts w:ascii="Times New Roman" w:eastAsia="仿宋_GB2312" w:hAnsi="Times New Roman" w:cs="Times New Roman"/>
          <w:sz w:val="32"/>
        </w:rPr>
        <w:t>11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84075" w:rsidRDefault="00384075" w:rsidP="00384075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二、</w:t>
      </w:r>
      <w:r>
        <w:rPr>
          <w:rFonts w:ascii="Times New Roman" w:eastAsia="黑体" w:hAnsi="Times New Roman" w:cs="Times New Roman" w:hint="eastAsia"/>
          <w:bCs/>
          <w:sz w:val="32"/>
        </w:rPr>
        <w:t>调味品</w:t>
      </w:r>
    </w:p>
    <w:p w:rsidR="00384075" w:rsidRDefault="00384075" w:rsidP="00384075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384075" w:rsidRDefault="00384075" w:rsidP="00384075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《酿造酱油》（</w:t>
      </w:r>
      <w:r>
        <w:rPr>
          <w:rFonts w:ascii="Times New Roman" w:eastAsia="仿宋_GB2312" w:hAnsi="Times New Roman" w:cs="Times New Roman"/>
          <w:sz w:val="32"/>
        </w:rPr>
        <w:t>GB/T 18186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酱油》（</w:t>
      </w:r>
      <w:r>
        <w:rPr>
          <w:rFonts w:ascii="Times New Roman" w:eastAsia="仿宋_GB2312" w:hAnsi="Times New Roman" w:cs="Times New Roman"/>
          <w:sz w:val="32"/>
        </w:rPr>
        <w:t>GB 2717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食醋》（</w:t>
      </w:r>
      <w:r>
        <w:rPr>
          <w:rFonts w:ascii="Times New Roman" w:eastAsia="仿宋_GB2312" w:hAnsi="Times New Roman" w:cs="Times New Roman"/>
          <w:sz w:val="32"/>
        </w:rPr>
        <w:t>GB 2719</w:t>
      </w:r>
      <w:r>
        <w:rPr>
          <w:rFonts w:ascii="Times New Roman" w:eastAsia="仿宋_GB2312" w:hAnsi="Times New Roman" w:cs="Times New Roman" w:hint="eastAsia"/>
          <w:sz w:val="32"/>
        </w:rPr>
        <w:t>）、《食品中可能违法添加的非食用物质和易滥</w:t>
      </w:r>
      <w:r>
        <w:rPr>
          <w:rFonts w:ascii="Times New Roman" w:eastAsia="仿宋_GB2312" w:hAnsi="Times New Roman" w:cs="Times New Roman" w:hint="eastAsia"/>
          <w:sz w:val="32"/>
        </w:rPr>
        <w:lastRenderedPageBreak/>
        <w:t>用的食品添加剂品种名单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第五批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》（整顿办函</w:t>
      </w:r>
      <w:r>
        <w:rPr>
          <w:rFonts w:ascii="Times New Roman" w:eastAsia="仿宋_GB2312" w:hAnsi="Times New Roman" w:cs="Times New Roman"/>
          <w:sz w:val="32"/>
        </w:rPr>
        <w:t>[2011]1</w:t>
      </w:r>
      <w:r>
        <w:rPr>
          <w:rFonts w:ascii="Times New Roman" w:eastAsia="仿宋_GB2312" w:hAnsi="Times New Roman" w:cs="Times New Roman" w:hint="eastAsia"/>
          <w:sz w:val="32"/>
        </w:rPr>
        <w:t>号）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384075" w:rsidRDefault="00384075" w:rsidP="00384075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384075" w:rsidRDefault="00384075" w:rsidP="003840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蚝油、虾油、鱼露抽检项目包括苯甲酸及其钠盐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、菌落总数、大肠菌群、氨基酸态氮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84075" w:rsidRDefault="00384075" w:rsidP="003840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黄豆酱、甜面酱等抽检项目包括三氯蔗糖、苯甲酸及其钠盐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、大肠菌群、糖精钠、氨基酸态氮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>
        <w:rPr>
          <w:rFonts w:ascii="Cambria Math" w:eastAsia="仿宋_GB2312" w:hAnsi="Cambria Math" w:cs="Cambria Math"/>
          <w:sz w:val="32"/>
          <w:szCs w:val="32"/>
        </w:rPr>
        <w:t>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84075" w:rsidRDefault="00384075" w:rsidP="003840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火锅底料、麻辣烫底料抽检项目包括</w:t>
      </w:r>
      <w:r>
        <w:rPr>
          <w:rFonts w:ascii="Times New Roman" w:eastAsia="仿宋_GB2312" w:hAnsi="Times New Roman" w:cs="Times New Roman" w:hint="eastAsia"/>
          <w:sz w:val="32"/>
        </w:rPr>
        <w:t>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Pb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、罂粟碱、吗啡、可待因、那可丁等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84075" w:rsidRDefault="00384075" w:rsidP="003840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鸡粉、鸡精调味料抽检项目包括铅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、菌落总数、大肠菌群、甜蜜素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、糖精钠、谷氨酸钠、呈味核苷酸二钠等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84075" w:rsidRDefault="00384075" w:rsidP="003840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</w:rPr>
        <w:t>酱油抽检项目包括糖精钠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、氨基酸态氮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以氮计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、菌落总数、大肠菌群、三氯蔗糖、全氮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以氮计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、铵盐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以占氨基酸态氮的百分比计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84075" w:rsidRDefault="00384075" w:rsidP="003840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</w:rPr>
        <w:t>辣椒、花椒、辣椒粉、花椒粉抽检项目包括铅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、罗丹明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、二氧化硫残留量等</w:t>
      </w:r>
      <w:r w:rsidR="00F9033C"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84075" w:rsidRDefault="00384075" w:rsidP="003840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辣椒酱抽检项目包括山梨酸及其钾盐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、二氧化硫残留量等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84075" w:rsidRDefault="00384075" w:rsidP="003840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料酒抽检项目包括三氯蔗糖、苯甲酸及其钠盐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、糖精钠、氨基酸态氮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84075" w:rsidRDefault="00384075" w:rsidP="003840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普通食用盐抽检项目包括铅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、氯化钠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以干基计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、钡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Ba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、碘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、亚铁氰化钾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亚铁氰化钠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以亚铁氰根计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84075" w:rsidRDefault="00384075" w:rsidP="003840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其他液体调味料抽检项目包括苯甲酸及其钠盐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、菌落总数、大肠菌群等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84075" w:rsidRDefault="00384075" w:rsidP="003840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sz w:val="32"/>
        </w:rPr>
        <w:t>其他固体调味料抽检项目包括山梨酸及其钾盐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、二氧化硫残留量、铅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4C2E90"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84075" w:rsidRDefault="00384075" w:rsidP="003840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12.</w:t>
      </w:r>
      <w:r>
        <w:rPr>
          <w:rFonts w:ascii="Times New Roman" w:eastAsia="仿宋_GB2312" w:hAnsi="Times New Roman" w:cs="Times New Roman" w:hint="eastAsia"/>
          <w:sz w:val="32"/>
        </w:rPr>
        <w:t>其他香辛料调味品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、二氧化硫残留量</w:t>
      </w:r>
      <w:r w:rsidR="008F41E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F41E9" w:rsidRPr="008F41E9">
        <w:rPr>
          <w:rFonts w:ascii="Times New Roman" w:eastAsia="仿宋_GB2312" w:hAnsi="Times New Roman" w:cs="Times New Roman" w:hint="eastAsia"/>
          <w:sz w:val="32"/>
          <w:szCs w:val="32"/>
        </w:rPr>
        <w:t>丙溴磷</w:t>
      </w:r>
      <w:r w:rsidR="008F41E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F41E9" w:rsidRPr="008F41E9">
        <w:rPr>
          <w:rFonts w:ascii="Times New Roman" w:eastAsia="仿宋_GB2312" w:hAnsi="Times New Roman" w:cs="Times New Roman" w:hint="eastAsia"/>
          <w:sz w:val="32"/>
          <w:szCs w:val="32"/>
        </w:rPr>
        <w:t>氯氰菊酯和高效氯氰菊酯</w:t>
      </w:r>
      <w:r w:rsidR="008F41E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F41E9" w:rsidRPr="008F41E9">
        <w:rPr>
          <w:rFonts w:ascii="Times New Roman" w:eastAsia="仿宋_GB2312" w:hAnsi="Times New Roman" w:cs="Times New Roman" w:hint="eastAsia"/>
          <w:sz w:val="32"/>
          <w:szCs w:val="32"/>
        </w:rPr>
        <w:t>多菌灵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8F41E9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84075" w:rsidRDefault="00384075" w:rsidP="003840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 w:rsidR="003D5B53">
        <w:rPr>
          <w:rFonts w:ascii="Times New Roman" w:eastAsia="仿宋_GB2312" w:hAnsi="Times New Roman" w:cs="Times New Roman" w:hint="eastAsia"/>
          <w:sz w:val="32"/>
          <w:szCs w:val="32"/>
        </w:rPr>
        <w:t>其他半固体调味料</w:t>
      </w:r>
      <w:r w:rsidR="003D5B53">
        <w:rPr>
          <w:rFonts w:ascii="Times New Roman" w:eastAsia="仿宋_GB2312" w:hAnsi="Times New Roman" w:cs="Times New Roman" w:hint="eastAsia"/>
          <w:sz w:val="32"/>
        </w:rPr>
        <w:t>抽检项目包括山梨酸及其钾盐</w:t>
      </w:r>
      <w:r w:rsidR="003D5B53">
        <w:rPr>
          <w:rFonts w:ascii="Times New Roman" w:eastAsia="仿宋_GB2312" w:hAnsi="Times New Roman" w:cs="Times New Roman"/>
          <w:sz w:val="32"/>
        </w:rPr>
        <w:t>(</w:t>
      </w:r>
      <w:r w:rsidR="003D5B53">
        <w:rPr>
          <w:rFonts w:ascii="Times New Roman" w:eastAsia="仿宋_GB2312" w:hAnsi="Times New Roman" w:cs="Times New Roman" w:hint="eastAsia"/>
          <w:sz w:val="32"/>
        </w:rPr>
        <w:t>以山梨酸计</w:t>
      </w:r>
      <w:r w:rsidR="003D5B53">
        <w:rPr>
          <w:rFonts w:ascii="Times New Roman" w:eastAsia="仿宋_GB2312" w:hAnsi="Times New Roman" w:cs="Times New Roman"/>
          <w:sz w:val="32"/>
        </w:rPr>
        <w:t>)</w:t>
      </w:r>
      <w:r w:rsidR="003D5B53">
        <w:rPr>
          <w:rFonts w:ascii="Times New Roman" w:eastAsia="仿宋_GB2312" w:hAnsi="Times New Roman" w:cs="Times New Roman" w:hint="eastAsia"/>
          <w:sz w:val="32"/>
        </w:rPr>
        <w:t>、苯甲酸及其钠盐</w:t>
      </w:r>
      <w:r w:rsidR="003D5B53">
        <w:rPr>
          <w:rFonts w:ascii="Times New Roman" w:eastAsia="仿宋_GB2312" w:hAnsi="Times New Roman" w:cs="Times New Roman"/>
          <w:sz w:val="32"/>
        </w:rPr>
        <w:t>(</w:t>
      </w:r>
      <w:r w:rsidR="003D5B53">
        <w:rPr>
          <w:rFonts w:ascii="Times New Roman" w:eastAsia="仿宋_GB2312" w:hAnsi="Times New Roman" w:cs="Times New Roman" w:hint="eastAsia"/>
          <w:sz w:val="32"/>
        </w:rPr>
        <w:t>以苯甲酸计</w:t>
      </w:r>
      <w:r w:rsidR="003D5B53">
        <w:rPr>
          <w:rFonts w:ascii="Times New Roman" w:eastAsia="仿宋_GB2312" w:hAnsi="Times New Roman" w:cs="Times New Roman"/>
          <w:sz w:val="32"/>
        </w:rPr>
        <w:t>)</w:t>
      </w:r>
      <w:r w:rsidR="003D5B53">
        <w:rPr>
          <w:rFonts w:ascii="Times New Roman" w:eastAsia="仿宋_GB2312" w:hAnsi="Times New Roman" w:cs="Times New Roman" w:hint="eastAsia"/>
          <w:sz w:val="32"/>
        </w:rPr>
        <w:t>、甜蜜素</w:t>
      </w:r>
      <w:r w:rsidR="003D5B53">
        <w:rPr>
          <w:rFonts w:ascii="Times New Roman" w:eastAsia="仿宋_GB2312" w:hAnsi="Times New Roman" w:cs="Times New Roman"/>
          <w:sz w:val="32"/>
        </w:rPr>
        <w:t>(</w:t>
      </w:r>
      <w:r w:rsidR="003D5B53">
        <w:rPr>
          <w:rFonts w:ascii="Times New Roman" w:eastAsia="仿宋_GB2312" w:hAnsi="Times New Roman" w:cs="Times New Roman" w:hint="eastAsia"/>
          <w:sz w:val="32"/>
        </w:rPr>
        <w:t>以环己基氨基磺酸计</w:t>
      </w:r>
      <w:r w:rsidR="003D5B53">
        <w:rPr>
          <w:rFonts w:ascii="Times New Roman" w:eastAsia="仿宋_GB2312" w:hAnsi="Times New Roman" w:cs="Times New Roman"/>
          <w:sz w:val="32"/>
        </w:rPr>
        <w:t>)</w:t>
      </w:r>
      <w:r w:rsidR="003D5B53">
        <w:rPr>
          <w:rFonts w:ascii="Times New Roman" w:eastAsia="仿宋_GB2312" w:hAnsi="Times New Roman" w:cs="Times New Roman" w:hint="eastAsia"/>
          <w:sz w:val="32"/>
        </w:rPr>
        <w:t>、脱氢乙酸及其钠盐</w:t>
      </w:r>
      <w:r w:rsidR="003D5B53">
        <w:rPr>
          <w:rFonts w:ascii="Times New Roman" w:eastAsia="仿宋_GB2312" w:hAnsi="Times New Roman" w:cs="Times New Roman"/>
          <w:sz w:val="32"/>
        </w:rPr>
        <w:t>(</w:t>
      </w:r>
      <w:r w:rsidR="003D5B53">
        <w:rPr>
          <w:rFonts w:ascii="Times New Roman" w:eastAsia="仿宋_GB2312" w:hAnsi="Times New Roman" w:cs="Times New Roman" w:hint="eastAsia"/>
          <w:sz w:val="32"/>
        </w:rPr>
        <w:t>以脱氢乙酸计</w:t>
      </w:r>
      <w:r w:rsidR="003D5B53">
        <w:rPr>
          <w:rFonts w:ascii="Times New Roman" w:eastAsia="仿宋_GB2312" w:hAnsi="Times New Roman" w:cs="Times New Roman"/>
          <w:sz w:val="32"/>
        </w:rPr>
        <w:t>)</w:t>
      </w:r>
      <w:r w:rsidR="003D5B53">
        <w:rPr>
          <w:rFonts w:ascii="Times New Roman" w:eastAsia="仿宋_GB2312" w:hAnsi="Times New Roman" w:cs="Times New Roman" w:hint="eastAsia"/>
          <w:sz w:val="32"/>
        </w:rPr>
        <w:t>、铅</w:t>
      </w:r>
      <w:r w:rsidR="003D5B53">
        <w:rPr>
          <w:rFonts w:ascii="Times New Roman" w:eastAsia="仿宋_GB2312" w:hAnsi="Times New Roman" w:cs="Times New Roman"/>
          <w:sz w:val="32"/>
        </w:rPr>
        <w:t>(</w:t>
      </w:r>
      <w:r w:rsidR="003D5B53">
        <w:rPr>
          <w:rFonts w:ascii="Times New Roman" w:eastAsia="仿宋_GB2312" w:hAnsi="Times New Roman" w:cs="Times New Roman" w:hint="eastAsia"/>
          <w:sz w:val="32"/>
        </w:rPr>
        <w:t>以</w:t>
      </w:r>
      <w:r w:rsidR="003D5B53">
        <w:rPr>
          <w:rFonts w:ascii="Times New Roman" w:eastAsia="仿宋_GB2312" w:hAnsi="Times New Roman" w:cs="Times New Roman"/>
          <w:sz w:val="32"/>
        </w:rPr>
        <w:t xml:space="preserve"> Pb </w:t>
      </w:r>
      <w:r w:rsidR="003D5B53">
        <w:rPr>
          <w:rFonts w:ascii="Times New Roman" w:eastAsia="仿宋_GB2312" w:hAnsi="Times New Roman" w:cs="Times New Roman" w:hint="eastAsia"/>
          <w:sz w:val="32"/>
        </w:rPr>
        <w:t>计</w:t>
      </w:r>
      <w:r w:rsidR="003D5B53">
        <w:rPr>
          <w:rFonts w:ascii="Times New Roman" w:eastAsia="仿宋_GB2312" w:hAnsi="Times New Roman" w:cs="Times New Roman"/>
          <w:sz w:val="32"/>
        </w:rPr>
        <w:t>)</w:t>
      </w:r>
      <w:r w:rsidR="003D5B53">
        <w:rPr>
          <w:rFonts w:ascii="Times New Roman" w:eastAsia="仿宋_GB2312" w:hAnsi="Times New Roman" w:cs="Times New Roman" w:hint="eastAsia"/>
          <w:sz w:val="32"/>
        </w:rPr>
        <w:t>、罗丹明</w:t>
      </w:r>
      <w:r w:rsidR="003D5B53">
        <w:rPr>
          <w:rFonts w:ascii="Times New Roman" w:eastAsia="仿宋_GB2312" w:hAnsi="Times New Roman" w:cs="Times New Roman"/>
          <w:sz w:val="32"/>
        </w:rPr>
        <w:t xml:space="preserve"> B</w:t>
      </w:r>
      <w:r w:rsidR="003D5B53">
        <w:rPr>
          <w:rFonts w:ascii="Times New Roman" w:eastAsia="仿宋_GB2312" w:hAnsi="Times New Roman" w:cs="Times New Roman" w:hint="eastAsia"/>
          <w:sz w:val="32"/>
        </w:rPr>
        <w:t>、罂粟碱、吗啡、可待因、那可丁等</w:t>
      </w:r>
      <w:r w:rsidR="003D5B53">
        <w:rPr>
          <w:rFonts w:ascii="Times New Roman" w:eastAsia="仿宋_GB2312" w:hAnsi="Times New Roman" w:cs="Times New Roman"/>
          <w:sz w:val="32"/>
        </w:rPr>
        <w:t>10</w:t>
      </w:r>
      <w:r w:rsidR="003D5B53">
        <w:rPr>
          <w:rFonts w:ascii="Times New Roman" w:eastAsia="仿宋_GB2312" w:hAnsi="Times New Roman" w:cs="Times New Roman" w:hint="eastAsia"/>
          <w:sz w:val="32"/>
        </w:rPr>
        <w:t>个指标</w:t>
      </w:r>
      <w:r w:rsidR="003D5B5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84075" w:rsidRDefault="00384075" w:rsidP="000528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14.</w:t>
      </w:r>
      <w:r w:rsidR="00C97854">
        <w:rPr>
          <w:rFonts w:ascii="Times New Roman" w:eastAsia="仿宋_GB2312" w:hAnsi="Times New Roman" w:cs="Times New Roman" w:hint="eastAsia"/>
          <w:sz w:val="32"/>
          <w:szCs w:val="32"/>
        </w:rPr>
        <w:t>食醋抽检项目包括苯甲酸及其钠盐</w:t>
      </w:r>
      <w:r w:rsidR="00C97854">
        <w:rPr>
          <w:rFonts w:ascii="Times New Roman" w:eastAsia="仿宋_GB2312" w:hAnsi="Times New Roman" w:cs="Times New Roman"/>
          <w:sz w:val="32"/>
          <w:szCs w:val="32"/>
        </w:rPr>
        <w:t>(</w:t>
      </w:r>
      <w:r w:rsidR="00C97854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="00C97854">
        <w:rPr>
          <w:rFonts w:ascii="Times New Roman" w:eastAsia="仿宋_GB2312" w:hAnsi="Times New Roman" w:cs="Times New Roman"/>
          <w:sz w:val="32"/>
          <w:szCs w:val="32"/>
        </w:rPr>
        <w:t>)</w:t>
      </w:r>
      <w:r w:rsidR="00C97854"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="00C97854">
        <w:rPr>
          <w:rFonts w:ascii="Times New Roman" w:eastAsia="仿宋_GB2312" w:hAnsi="Times New Roman" w:cs="Times New Roman"/>
          <w:sz w:val="32"/>
          <w:szCs w:val="32"/>
        </w:rPr>
        <w:t>(</w:t>
      </w:r>
      <w:r w:rsidR="00C97854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="00C97854">
        <w:rPr>
          <w:rFonts w:ascii="Times New Roman" w:eastAsia="仿宋_GB2312" w:hAnsi="Times New Roman" w:cs="Times New Roman"/>
          <w:sz w:val="32"/>
          <w:szCs w:val="32"/>
        </w:rPr>
        <w:t>)</w:t>
      </w:r>
      <w:r w:rsidR="00C97854">
        <w:rPr>
          <w:rFonts w:ascii="Times New Roman" w:eastAsia="仿宋_GB2312" w:hAnsi="Times New Roman" w:cs="Times New Roman" w:hint="eastAsia"/>
          <w:sz w:val="32"/>
          <w:szCs w:val="32"/>
        </w:rPr>
        <w:t>、菌落总数、糖精钠</w:t>
      </w:r>
      <w:r w:rsidR="00C97854">
        <w:rPr>
          <w:rFonts w:ascii="Times New Roman" w:eastAsia="仿宋_GB2312" w:hAnsi="Times New Roman" w:cs="Times New Roman"/>
          <w:sz w:val="32"/>
          <w:szCs w:val="32"/>
        </w:rPr>
        <w:t>(</w:t>
      </w:r>
      <w:r w:rsidR="00C97854"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 w:rsidR="00C97854">
        <w:rPr>
          <w:rFonts w:ascii="Times New Roman" w:eastAsia="仿宋_GB2312" w:hAnsi="Times New Roman" w:cs="Times New Roman"/>
          <w:sz w:val="32"/>
          <w:szCs w:val="32"/>
        </w:rPr>
        <w:t>)</w:t>
      </w:r>
      <w:r w:rsidR="00C97854">
        <w:rPr>
          <w:rFonts w:ascii="Times New Roman" w:eastAsia="仿宋_GB2312" w:hAnsi="Times New Roman" w:cs="Times New Roman" w:hint="eastAsia"/>
          <w:sz w:val="32"/>
          <w:szCs w:val="32"/>
        </w:rPr>
        <w:t>、三氯蔗糖、总酸</w:t>
      </w:r>
      <w:r w:rsidR="00C97854">
        <w:rPr>
          <w:rFonts w:ascii="Times New Roman" w:eastAsia="仿宋_GB2312" w:hAnsi="Times New Roman" w:cs="Times New Roman"/>
          <w:sz w:val="32"/>
          <w:szCs w:val="32"/>
        </w:rPr>
        <w:t>(</w:t>
      </w:r>
      <w:r w:rsidR="00C97854">
        <w:rPr>
          <w:rFonts w:ascii="Times New Roman" w:eastAsia="仿宋_GB2312" w:hAnsi="Times New Roman" w:cs="Times New Roman" w:hint="eastAsia"/>
          <w:sz w:val="32"/>
          <w:szCs w:val="32"/>
        </w:rPr>
        <w:t>以乙酸计</w:t>
      </w:r>
      <w:r w:rsidR="00C97854">
        <w:rPr>
          <w:rFonts w:ascii="Times New Roman" w:eastAsia="仿宋_GB2312" w:hAnsi="Times New Roman" w:cs="Times New Roman"/>
          <w:sz w:val="32"/>
          <w:szCs w:val="32"/>
        </w:rPr>
        <w:t>)</w:t>
      </w:r>
      <w:r w:rsidR="00C97854"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 w:rsidR="00C97854">
        <w:rPr>
          <w:rFonts w:ascii="Times New Roman" w:eastAsia="仿宋_GB2312" w:hAnsi="Times New Roman" w:cs="Times New Roman"/>
          <w:sz w:val="32"/>
          <w:szCs w:val="32"/>
        </w:rPr>
        <w:t>(</w:t>
      </w:r>
      <w:r w:rsidR="00C97854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="00C97854">
        <w:rPr>
          <w:rFonts w:ascii="Times New Roman" w:eastAsia="仿宋_GB2312" w:hAnsi="Times New Roman" w:cs="Times New Roman"/>
          <w:sz w:val="32"/>
          <w:szCs w:val="32"/>
        </w:rPr>
        <w:t>)</w:t>
      </w:r>
      <w:r w:rsidR="00C97854">
        <w:rPr>
          <w:rFonts w:ascii="Times New Roman" w:eastAsia="仿宋_GB2312" w:hAnsi="Times New Roman" w:cs="Times New Roman" w:hint="eastAsia"/>
          <w:sz w:val="32"/>
          <w:szCs w:val="32"/>
        </w:rPr>
        <w:t>、不挥发酸</w:t>
      </w:r>
      <w:r w:rsidR="00C97854">
        <w:rPr>
          <w:rFonts w:ascii="Times New Roman" w:eastAsia="仿宋_GB2312" w:hAnsi="Times New Roman" w:cs="Times New Roman"/>
          <w:sz w:val="32"/>
          <w:szCs w:val="32"/>
        </w:rPr>
        <w:t>(</w:t>
      </w:r>
      <w:r w:rsidR="00C97854">
        <w:rPr>
          <w:rFonts w:ascii="Times New Roman" w:eastAsia="仿宋_GB2312" w:hAnsi="Times New Roman" w:cs="Times New Roman" w:hint="eastAsia"/>
          <w:sz w:val="32"/>
          <w:szCs w:val="32"/>
        </w:rPr>
        <w:t>以乳酸计</w:t>
      </w:r>
      <w:r w:rsidR="00C97854">
        <w:rPr>
          <w:rFonts w:ascii="Times New Roman" w:eastAsia="仿宋_GB2312" w:hAnsi="Times New Roman" w:cs="Times New Roman"/>
          <w:sz w:val="32"/>
          <w:szCs w:val="32"/>
        </w:rPr>
        <w:t>)</w:t>
      </w:r>
      <w:r w:rsidR="0005282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5282A" w:rsidRPr="0005282A">
        <w:rPr>
          <w:rFonts w:ascii="Times New Roman" w:eastAsia="仿宋_GB2312" w:hAnsi="Times New Roman" w:cs="Times New Roman" w:hint="eastAsia"/>
          <w:sz w:val="32"/>
          <w:szCs w:val="32"/>
        </w:rPr>
        <w:t>对羟基苯甲酸酯类及其钠盐</w:t>
      </w:r>
      <w:r w:rsidR="0005282A" w:rsidRPr="0005282A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05282A" w:rsidRPr="0005282A">
        <w:rPr>
          <w:rFonts w:ascii="Times New Roman" w:eastAsia="仿宋_GB2312" w:hAnsi="Times New Roman" w:cs="Times New Roman" w:hint="eastAsia"/>
          <w:sz w:val="32"/>
          <w:szCs w:val="32"/>
        </w:rPr>
        <w:t>对羟基苯甲酸甲酯钠</w:t>
      </w:r>
      <w:r w:rsidR="0005282A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05282A" w:rsidRPr="0005282A">
        <w:rPr>
          <w:rFonts w:ascii="Times New Roman" w:eastAsia="仿宋_GB2312" w:hAnsi="Times New Roman" w:cs="Times New Roman" w:hint="eastAsia"/>
          <w:sz w:val="32"/>
          <w:szCs w:val="32"/>
        </w:rPr>
        <w:t>对羟基苯甲酸乙酯及其钠盐</w:t>
      </w:r>
      <w:r w:rsidR="0005282A" w:rsidRPr="0005282A">
        <w:rPr>
          <w:rFonts w:ascii="Times New Roman" w:eastAsia="仿宋_GB2312" w:hAnsi="Times New Roman" w:cs="Times New Roman" w:hint="eastAsia"/>
          <w:sz w:val="32"/>
          <w:szCs w:val="32"/>
        </w:rPr>
        <w:t>)(</w:t>
      </w:r>
      <w:r w:rsidR="0005282A" w:rsidRPr="0005282A">
        <w:rPr>
          <w:rFonts w:ascii="Times New Roman" w:eastAsia="仿宋_GB2312" w:hAnsi="Times New Roman" w:cs="Times New Roman" w:hint="eastAsia"/>
          <w:sz w:val="32"/>
          <w:szCs w:val="32"/>
        </w:rPr>
        <w:t>以对羟基苯甲酸计</w:t>
      </w:r>
      <w:r w:rsidR="0005282A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C97854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05282A">
        <w:rPr>
          <w:rFonts w:ascii="Times New Roman" w:eastAsia="仿宋_GB2312" w:hAnsi="Times New Roman" w:cs="Times New Roman"/>
          <w:sz w:val="32"/>
          <w:szCs w:val="32"/>
        </w:rPr>
        <w:t>9</w:t>
      </w:r>
      <w:r w:rsidR="00C97854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84075" w:rsidRDefault="00384075" w:rsidP="003840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特殊工艺食用盐抽检项目包括铅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、氯化钠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以干基计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、钡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Ba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、碘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、亚铁氰化钾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亚铁氰化钠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以亚铁氰根计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84075" w:rsidRDefault="00384075" w:rsidP="003840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味精抽检项目包括谷氨酸钠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以干基计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84075" w:rsidRDefault="00384075" w:rsidP="003840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香辛料调味油抽检项目包括酸价、过氧化值、铅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612D7" w:rsidRDefault="00A612D7" w:rsidP="00A612D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18.</w:t>
      </w:r>
      <w:r>
        <w:rPr>
          <w:rFonts w:ascii="Times New Roman" w:eastAsia="仿宋_GB2312" w:hAnsi="Times New Roman" w:cs="Times New Roman" w:hint="eastAsia"/>
          <w:sz w:val="32"/>
        </w:rPr>
        <w:t>蛋黄酱、沙拉酱抽检项目包括二氧化钛、金黄色葡萄球菌、沙门氏菌等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612D7" w:rsidRDefault="00A612D7" w:rsidP="00A612D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低钠食用盐抽检项目包括铅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、氯化钾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以干基计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、钡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Ba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、碘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、亚铁氰化钾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亚铁氰化钠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以亚铁氰根计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612D7" w:rsidRDefault="004D510F" w:rsidP="003840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20.</w:t>
      </w:r>
      <w:r w:rsidRPr="004D510F">
        <w:rPr>
          <w:rFonts w:ascii="Times New Roman" w:eastAsia="仿宋_GB2312" w:hAnsi="Times New Roman" w:cs="Times New Roman" w:hint="eastAsia"/>
          <w:sz w:val="32"/>
          <w:szCs w:val="32"/>
        </w:rPr>
        <w:t>风味食用盐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、钡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Ba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、亚铁氰化钾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亚铁氰化钠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以亚铁氰根计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DD7127" w:rsidRPr="00DD7127" w:rsidRDefault="00DD7127" w:rsidP="00EF07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坚果与籽类的泥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酱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抽检项目包括酸价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)(KOH)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、过氧化值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、沙门氏菌等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384075" w:rsidP="00757C41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三</w:t>
      </w:r>
      <w:r w:rsidR="00757C41">
        <w:rPr>
          <w:rFonts w:ascii="Times New Roman" w:eastAsia="黑体" w:hAnsi="Times New Roman" w:cs="Times New Roman" w:hint="eastAsia"/>
          <w:bCs/>
          <w:sz w:val="32"/>
          <w:szCs w:val="32"/>
        </w:rPr>
        <w:t>、</w:t>
      </w:r>
      <w:r w:rsidR="00757C41">
        <w:rPr>
          <w:rFonts w:ascii="Times New Roman" w:eastAsia="黑体" w:hAnsi="Times New Roman" w:cs="Times New Roman" w:hint="eastAsia"/>
          <w:bCs/>
          <w:sz w:val="32"/>
        </w:rPr>
        <w:t>食用农产品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</w:rPr>
        <w:t>GB 31650</w:t>
      </w:r>
      <w:r>
        <w:rPr>
          <w:rFonts w:ascii="Times New Roman" w:eastAsia="仿宋_GB2312" w:hAnsi="Times New Roman" w:cs="Times New Roman" w:hint="eastAsia"/>
          <w:sz w:val="32"/>
        </w:rPr>
        <w:t>）、《食品动物中禁止使用的药品及其他化合物清单》（农业农村部公告第</w:t>
      </w:r>
      <w:r>
        <w:rPr>
          <w:rFonts w:ascii="Times New Roman" w:eastAsia="仿宋_GB2312" w:hAnsi="Times New Roman" w:cs="Times New Roman"/>
          <w:sz w:val="32"/>
        </w:rPr>
        <w:t>250</w:t>
      </w:r>
      <w:r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鲜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冻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畜、禽产品》（</w:t>
      </w:r>
      <w:r>
        <w:rPr>
          <w:rFonts w:ascii="Times New Roman" w:eastAsia="仿宋_GB2312" w:hAnsi="Times New Roman" w:cs="Times New Roman"/>
          <w:sz w:val="32"/>
        </w:rPr>
        <w:t>GB 2707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</w:rPr>
        <w:t>GB 2763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D07665" w:rsidRPr="00D07665" w:rsidRDefault="00D07665" w:rsidP="00D07665">
      <w:pPr>
        <w:wordWrap w:val="0"/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</w:rPr>
        <w:t>贝类抽检项目包括</w:t>
      </w:r>
      <w:r w:rsidRPr="00D07665">
        <w:rPr>
          <w:rFonts w:ascii="Times New Roman" w:eastAsia="仿宋_GB2312" w:hAnsi="Times New Roman" w:cs="仿宋_GB2312" w:hint="eastAsia"/>
          <w:sz w:val="32"/>
        </w:rPr>
        <w:t>镉</w:t>
      </w:r>
      <w:r w:rsidRPr="00D07665">
        <w:rPr>
          <w:rFonts w:ascii="Times New Roman" w:eastAsia="仿宋_GB2312" w:hAnsi="Times New Roman" w:cs="仿宋_GB2312" w:hint="eastAsia"/>
          <w:sz w:val="32"/>
        </w:rPr>
        <w:t>(</w:t>
      </w:r>
      <w:r w:rsidRPr="00D07665">
        <w:rPr>
          <w:rFonts w:ascii="Times New Roman" w:eastAsia="仿宋_GB2312" w:hAnsi="Times New Roman" w:cs="仿宋_GB2312" w:hint="eastAsia"/>
          <w:sz w:val="32"/>
        </w:rPr>
        <w:t>以</w:t>
      </w:r>
      <w:r w:rsidRPr="00D07665">
        <w:rPr>
          <w:rFonts w:ascii="Times New Roman" w:eastAsia="仿宋_GB2312" w:hAnsi="Times New Roman" w:cs="仿宋_GB2312" w:hint="eastAsia"/>
          <w:sz w:val="32"/>
        </w:rPr>
        <w:t xml:space="preserve"> Cd </w:t>
      </w:r>
      <w:r w:rsidRPr="00D07665">
        <w:rPr>
          <w:rFonts w:ascii="Times New Roman" w:eastAsia="仿宋_GB2312" w:hAnsi="Times New Roman" w:cs="仿宋_GB2312" w:hint="eastAsia"/>
          <w:sz w:val="32"/>
        </w:rPr>
        <w:t>计</w:t>
      </w:r>
      <w:r w:rsidRPr="00D07665">
        <w:rPr>
          <w:rFonts w:ascii="Times New Roman" w:eastAsia="仿宋_GB2312" w:hAnsi="Times New Roman" w:cs="仿宋_GB2312" w:hint="eastAsia"/>
          <w:sz w:val="32"/>
        </w:rPr>
        <w:t>)</w:t>
      </w:r>
      <w:r w:rsidRPr="00D07665">
        <w:rPr>
          <w:rFonts w:ascii="Times New Roman" w:eastAsia="仿宋_GB2312" w:hAnsi="Times New Roman" w:cs="仿宋_GB2312" w:hint="eastAsia"/>
          <w:sz w:val="32"/>
        </w:rPr>
        <w:t>、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多氯联苯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PCB28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PCB52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PCB101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PCB118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PCB138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 xml:space="preserve">PCB153 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 xml:space="preserve"> PCB180 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总和计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07665">
        <w:rPr>
          <w:rFonts w:ascii="Times New Roman" w:eastAsia="仿宋_GB2312" w:hAnsi="Times New Roman" w:cs="仿宋_GB2312" w:hint="eastAsia"/>
          <w:sz w:val="32"/>
        </w:rPr>
        <w:t>呋喃妥因代谢物、氧氟沙星、</w:t>
      </w:r>
      <w:r w:rsidR="00F367E5" w:rsidRPr="00F367E5">
        <w:rPr>
          <w:rFonts w:ascii="Times New Roman" w:eastAsia="仿宋_GB2312" w:hAnsi="Times New Roman" w:cs="仿宋_GB2312" w:hint="eastAsia"/>
          <w:sz w:val="32"/>
        </w:rPr>
        <w:t>氟苯尼考</w:t>
      </w:r>
      <w:r w:rsidRPr="00D07665">
        <w:rPr>
          <w:rFonts w:ascii="Times New Roman" w:eastAsia="仿宋_GB2312" w:hAnsi="Times New Roman" w:cs="仿宋_GB2312" w:hint="eastAsia"/>
          <w:sz w:val="32"/>
        </w:rPr>
        <w:t>、</w:t>
      </w:r>
      <w:r w:rsidR="006B5BA3" w:rsidRPr="006B5BA3">
        <w:rPr>
          <w:rFonts w:ascii="Times New Roman" w:eastAsia="仿宋_GB2312" w:hAnsi="Times New Roman" w:cs="仿宋_GB2312" w:hint="eastAsia"/>
          <w:sz w:val="32"/>
        </w:rPr>
        <w:t>氯霉素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 w:rsidR="006B5BA3">
        <w:rPr>
          <w:rFonts w:ascii="Times New Roman" w:eastAsia="仿宋_GB2312" w:hAnsi="Times New Roman" w:cs="仿宋_GB2312"/>
          <w:sz w:val="32"/>
        </w:rPr>
        <w:t>6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757C41" w:rsidRDefault="007366F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.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菠菜抽检项目包括镉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、氯氰菊酯和高效氯氰菊酯、毒死蜱、氟虫腈、氯氟氰菊酯和高效氯氟氰菊酯、氧乐果、克百威、阿维菌素等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1</w:t>
      </w:r>
      <w:r w:rsidR="00A3016B">
        <w:rPr>
          <w:rFonts w:ascii="Times New Roman" w:eastAsia="仿宋_GB2312" w:hAnsi="Times New Roman" w:cs="Times New Roman"/>
          <w:sz w:val="32"/>
          <w:szCs w:val="32"/>
        </w:rPr>
        <w:t>2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F7136C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.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菜豆抽检项目包括噻虫胺、氧乐果、克百威、多菌灵、氯氟氰菊酯和高效氯氟氰菊酯、灭蝇胺、甲胺磷、毒死蜱、甲氨基阿维菌素苯甲酸盐、三唑磷、乙酰甲胺磷、水胺硫磷、吡虫啉等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13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1B2D93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.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大白菜抽检项目包括吡虫啉、敌敌畏、啶虫脒、毒死蜱、氟虫腈、甲拌磷</w:t>
      </w:r>
      <w:r w:rsidR="00A37D7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37D70" w:rsidRPr="00A37D70">
        <w:rPr>
          <w:rFonts w:ascii="Times New Roman" w:eastAsia="仿宋_GB2312" w:hAnsi="Times New Roman" w:cs="Times New Roman" w:hint="eastAsia"/>
          <w:sz w:val="32"/>
          <w:szCs w:val="32"/>
        </w:rPr>
        <w:t>虫螨腈</w:t>
      </w:r>
      <w:r w:rsidR="00A37D7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37D70" w:rsidRPr="00A37D70">
        <w:rPr>
          <w:rFonts w:ascii="Times New Roman" w:eastAsia="仿宋_GB2312" w:hAnsi="Times New Roman" w:cs="Times New Roman" w:hint="eastAsia"/>
          <w:sz w:val="32"/>
          <w:szCs w:val="32"/>
        </w:rPr>
        <w:t>阿维菌素</w:t>
      </w:r>
      <w:r w:rsidR="00A37D7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37D70" w:rsidRPr="00A37D70">
        <w:rPr>
          <w:rFonts w:ascii="Times New Roman" w:eastAsia="仿宋_GB2312" w:hAnsi="Times New Roman" w:cs="Times New Roman" w:hint="eastAsia"/>
          <w:sz w:val="32"/>
          <w:szCs w:val="32"/>
        </w:rPr>
        <w:t>霜霉威和霜霉威盐酸盐</w:t>
      </w:r>
      <w:r w:rsidR="00A37D7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37D70" w:rsidRPr="00A37D70">
        <w:rPr>
          <w:rFonts w:ascii="Times New Roman" w:eastAsia="仿宋_GB2312" w:hAnsi="Times New Roman" w:cs="Times New Roman" w:hint="eastAsia"/>
          <w:sz w:val="32"/>
          <w:szCs w:val="32"/>
        </w:rPr>
        <w:t>甲氨基阿维菌素苯甲酸盐</w:t>
      </w:r>
      <w:r w:rsidR="00A37D7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37D70" w:rsidRPr="00A37D70">
        <w:rPr>
          <w:rFonts w:ascii="Times New Roman" w:eastAsia="仿宋_GB2312" w:hAnsi="Times New Roman" w:cs="Times New Roman" w:hint="eastAsia"/>
          <w:sz w:val="32"/>
          <w:szCs w:val="32"/>
        </w:rPr>
        <w:t>三唑磷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A37D70">
        <w:rPr>
          <w:rFonts w:ascii="Times New Roman" w:eastAsia="仿宋_GB2312" w:hAnsi="Times New Roman" w:cs="Times New Roman"/>
          <w:sz w:val="32"/>
          <w:szCs w:val="32"/>
        </w:rPr>
        <w:t>11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1B2D93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.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淡水虾抽检项目包括铅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、氯霉素、呋喃唑酮代谢物、呋喃它酮代谢物、呋喃妥因代谢物、恩诺沙星、诺氟沙星、磺胺类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、氧氟沙星、培氟沙星、洛美沙星、土霉素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/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/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1</w:t>
      </w:r>
      <w:r w:rsidR="00DC3478">
        <w:rPr>
          <w:rFonts w:ascii="Times New Roman" w:eastAsia="仿宋_GB2312" w:hAnsi="Times New Roman" w:cs="Times New Roman"/>
          <w:sz w:val="32"/>
          <w:szCs w:val="32"/>
        </w:rPr>
        <w:t>6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F566B6" w:rsidRPr="00F566B6" w:rsidRDefault="00F566B6" w:rsidP="00F566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</w:rPr>
        <w:t>淡水鱼抽检项目包括</w:t>
      </w:r>
      <w:r w:rsidRPr="00F566B6">
        <w:rPr>
          <w:rFonts w:ascii="Times New Roman" w:eastAsia="仿宋_GB2312" w:hAnsi="Times New Roman" w:cs="Times New Roman" w:hint="eastAsia"/>
          <w:sz w:val="32"/>
        </w:rPr>
        <w:t>多氯联苯</w:t>
      </w:r>
      <w:r w:rsidRPr="00F566B6">
        <w:rPr>
          <w:rFonts w:ascii="Times New Roman" w:eastAsia="仿宋_GB2312" w:hAnsi="Times New Roman" w:cs="Times New Roman" w:hint="eastAsia"/>
          <w:sz w:val="32"/>
        </w:rPr>
        <w:t>(</w:t>
      </w:r>
      <w:r w:rsidRPr="00F566B6">
        <w:rPr>
          <w:rFonts w:ascii="Times New Roman" w:eastAsia="仿宋_GB2312" w:hAnsi="Times New Roman" w:cs="Times New Roman" w:hint="eastAsia"/>
          <w:sz w:val="32"/>
        </w:rPr>
        <w:t>以</w:t>
      </w:r>
      <w:r w:rsidRPr="00F566B6">
        <w:rPr>
          <w:rFonts w:ascii="Times New Roman" w:eastAsia="仿宋_GB2312" w:hAnsi="Times New Roman" w:cs="Times New Roman" w:hint="eastAsia"/>
          <w:sz w:val="32"/>
        </w:rPr>
        <w:t>PCB28</w:t>
      </w:r>
      <w:r w:rsidRPr="00F566B6">
        <w:rPr>
          <w:rFonts w:ascii="Times New Roman" w:eastAsia="仿宋_GB2312" w:hAnsi="Times New Roman" w:cs="Times New Roman" w:hint="eastAsia"/>
          <w:sz w:val="32"/>
        </w:rPr>
        <w:t>、</w:t>
      </w:r>
      <w:r w:rsidRPr="00F566B6">
        <w:rPr>
          <w:rFonts w:ascii="Times New Roman" w:eastAsia="仿宋_GB2312" w:hAnsi="Times New Roman" w:cs="Times New Roman" w:hint="eastAsia"/>
          <w:sz w:val="32"/>
        </w:rPr>
        <w:t>PCB52</w:t>
      </w:r>
      <w:r w:rsidRPr="00F566B6">
        <w:rPr>
          <w:rFonts w:ascii="Times New Roman" w:eastAsia="仿宋_GB2312" w:hAnsi="Times New Roman" w:cs="Times New Roman" w:hint="eastAsia"/>
          <w:sz w:val="32"/>
        </w:rPr>
        <w:t>、</w:t>
      </w:r>
      <w:r w:rsidRPr="00F566B6">
        <w:rPr>
          <w:rFonts w:ascii="Times New Roman" w:eastAsia="仿宋_GB2312" w:hAnsi="Times New Roman" w:cs="Times New Roman" w:hint="eastAsia"/>
          <w:sz w:val="32"/>
        </w:rPr>
        <w:t>PCB101</w:t>
      </w:r>
      <w:r w:rsidRPr="00F566B6">
        <w:rPr>
          <w:rFonts w:ascii="Times New Roman" w:eastAsia="仿宋_GB2312" w:hAnsi="Times New Roman" w:cs="Times New Roman" w:hint="eastAsia"/>
          <w:sz w:val="32"/>
        </w:rPr>
        <w:t>、</w:t>
      </w:r>
      <w:r w:rsidRPr="00F566B6">
        <w:rPr>
          <w:rFonts w:ascii="Times New Roman" w:eastAsia="仿宋_GB2312" w:hAnsi="Times New Roman" w:cs="Times New Roman" w:hint="eastAsia"/>
          <w:sz w:val="32"/>
        </w:rPr>
        <w:t>PCB118</w:t>
      </w:r>
      <w:r w:rsidRPr="00F566B6">
        <w:rPr>
          <w:rFonts w:ascii="Times New Roman" w:eastAsia="仿宋_GB2312" w:hAnsi="Times New Roman" w:cs="Times New Roman" w:hint="eastAsia"/>
          <w:sz w:val="32"/>
        </w:rPr>
        <w:t>、</w:t>
      </w:r>
      <w:r w:rsidRPr="00F566B6">
        <w:rPr>
          <w:rFonts w:ascii="Times New Roman" w:eastAsia="仿宋_GB2312" w:hAnsi="Times New Roman" w:cs="Times New Roman" w:hint="eastAsia"/>
          <w:sz w:val="32"/>
        </w:rPr>
        <w:t>PCB138</w:t>
      </w:r>
      <w:r w:rsidRPr="00F566B6"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 w:hint="eastAsia"/>
          <w:sz w:val="32"/>
        </w:rPr>
        <w:t>PC</w:t>
      </w:r>
      <w:r w:rsidRPr="00F566B6">
        <w:rPr>
          <w:rFonts w:ascii="Times New Roman" w:eastAsia="仿宋_GB2312" w:hAnsi="Times New Roman" w:cs="Times New Roman" w:hint="eastAsia"/>
          <w:sz w:val="32"/>
        </w:rPr>
        <w:t xml:space="preserve">B153 </w:t>
      </w:r>
      <w:r w:rsidRPr="00F566B6">
        <w:rPr>
          <w:rFonts w:ascii="Times New Roman" w:eastAsia="仿宋_GB2312" w:hAnsi="Times New Roman" w:cs="Times New Roman" w:hint="eastAsia"/>
          <w:sz w:val="32"/>
        </w:rPr>
        <w:t>和</w:t>
      </w:r>
      <w:r w:rsidRPr="00F566B6">
        <w:rPr>
          <w:rFonts w:ascii="Times New Roman" w:eastAsia="仿宋_GB2312" w:hAnsi="Times New Roman" w:cs="Times New Roman" w:hint="eastAsia"/>
          <w:sz w:val="32"/>
        </w:rPr>
        <w:t xml:space="preserve"> PCB180 </w:t>
      </w:r>
      <w:r w:rsidRPr="00F566B6">
        <w:rPr>
          <w:rFonts w:ascii="Times New Roman" w:eastAsia="仿宋_GB2312" w:hAnsi="Times New Roman" w:cs="Times New Roman" w:hint="eastAsia"/>
          <w:sz w:val="32"/>
        </w:rPr>
        <w:t>总和计</w:t>
      </w:r>
      <w:r w:rsidRPr="00F566B6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、孔雀石绿、呋喃唑酮代谢物、地西泮、恩诺沙星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、磺胺类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总量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、氧氟沙星、诺氟沙星、培氟沙星、</w:t>
      </w:r>
      <w:r w:rsidRPr="00F566B6">
        <w:rPr>
          <w:rFonts w:ascii="Times New Roman" w:eastAsia="仿宋_GB2312" w:hAnsi="Times New Roman" w:cs="Times New Roman" w:hint="eastAsia"/>
          <w:sz w:val="32"/>
        </w:rPr>
        <w:t>氯霉素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23650" w:rsidRDefault="00BE1566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 w:rsidR="00E23650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E1566">
        <w:rPr>
          <w:rFonts w:ascii="Times New Roman" w:eastAsia="仿宋_GB2312" w:hAnsi="Times New Roman" w:cs="Times New Roman" w:hint="eastAsia"/>
          <w:sz w:val="32"/>
          <w:szCs w:val="32"/>
        </w:rPr>
        <w:t>豆类</w:t>
      </w:r>
      <w:r w:rsidR="00E23650">
        <w:rPr>
          <w:rFonts w:ascii="Times New Roman" w:eastAsia="仿宋_GB2312" w:hAnsi="Times New Roman" w:cs="Times New Roman" w:hint="eastAsia"/>
          <w:sz w:val="32"/>
        </w:rPr>
        <w:t>抽检项目包括</w:t>
      </w:r>
      <w:r w:rsidR="00937705" w:rsidRPr="00937705">
        <w:rPr>
          <w:rFonts w:ascii="Times New Roman" w:eastAsia="仿宋_GB2312" w:hAnsi="Times New Roman" w:cs="Times New Roman" w:hint="eastAsia"/>
          <w:sz w:val="32"/>
          <w:szCs w:val="32"/>
        </w:rPr>
        <w:t>赭曲霉毒素</w:t>
      </w:r>
      <w:r w:rsidR="00937705" w:rsidRPr="00937705">
        <w:rPr>
          <w:rFonts w:ascii="Times New Roman" w:eastAsia="仿宋_GB2312" w:hAnsi="Times New Roman" w:cs="Times New Roman" w:hint="eastAsia"/>
          <w:sz w:val="32"/>
          <w:szCs w:val="32"/>
        </w:rPr>
        <w:t xml:space="preserve"> A</w:t>
      </w:r>
      <w:r w:rsidR="00E2365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37705" w:rsidRPr="00937705">
        <w:rPr>
          <w:rFonts w:ascii="Times New Roman" w:eastAsia="仿宋_GB2312" w:hAnsi="Times New Roman" w:cs="Times New Roman" w:hint="eastAsia"/>
          <w:sz w:val="32"/>
          <w:szCs w:val="32"/>
        </w:rPr>
        <w:t>环丙唑醇</w:t>
      </w:r>
      <w:r w:rsidR="00E23650"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2</w:t>
      </w:r>
      <w:r w:rsidR="00E23650">
        <w:rPr>
          <w:rFonts w:ascii="Times New Roman" w:eastAsia="仿宋_GB2312" w:hAnsi="Times New Roman" w:cs="Times New Roman" w:hint="eastAsia"/>
          <w:sz w:val="32"/>
        </w:rPr>
        <w:t>个指标</w:t>
      </w:r>
      <w:r w:rsidR="00E2365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57C41" w:rsidRDefault="00E60BD9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.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豆芽抽检项目包括铅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4-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氯苯氧乙酸钠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4-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氯苯氧乙酸计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6-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苄基腺嘌呤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(6-BA)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、亚硫酸盐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SO</w:t>
      </w:r>
      <w:r w:rsidR="00757C41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5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E60BD9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.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番茄抽检项目包括镉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、苯醚甲环唑、敌敌畏、毒死蜱、克百威、氯氟氰菊酯和高效氯氟氰菊酯、氧乐果</w:t>
      </w:r>
      <w:r w:rsidR="00936FAF" w:rsidRPr="00C602EC">
        <w:rPr>
          <w:rFonts w:ascii="Times New Roman" w:eastAsia="仿宋_GB2312" w:hAnsi="Times New Roman" w:cs="Times New Roman" w:hint="eastAsia"/>
          <w:sz w:val="32"/>
          <w:szCs w:val="32"/>
        </w:rPr>
        <w:t>、腐霉利</w:t>
      </w:r>
      <w:r w:rsidR="00B516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516AB" w:rsidRPr="00B516AB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 w:rsidR="00B516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516AB" w:rsidRPr="00B516AB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757C41" w:rsidRPr="00C602EC">
        <w:rPr>
          <w:rFonts w:ascii="Times New Roman" w:eastAsia="仿宋_GB2312" w:hAnsi="Times New Roman" w:cs="Times New Roman"/>
          <w:sz w:val="32"/>
          <w:szCs w:val="32"/>
        </w:rPr>
        <w:t>1</w:t>
      </w:r>
      <w:r w:rsidR="00244699">
        <w:rPr>
          <w:rFonts w:ascii="Times New Roman" w:eastAsia="仿宋_GB2312" w:hAnsi="Times New Roman" w:cs="Times New Roman"/>
          <w:sz w:val="32"/>
          <w:szCs w:val="32"/>
        </w:rPr>
        <w:t>4</w:t>
      </w:r>
      <w:r w:rsidR="00757C41" w:rsidRPr="00C602E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C1C23" w:rsidRPr="003C1C23" w:rsidRDefault="003C1C23" w:rsidP="003C1C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柑、橘抽检项目包括氧乐果、三唑磷、灭线磷、氯唑磷、氯氟氰菊酯和高效氯氟氰菊酯、联苯菊酯、克百威、多菌灵、丙溴磷、苯醚甲环唑、镉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1631C" w:rsidRPr="0021631C">
        <w:rPr>
          <w:rFonts w:ascii="Times New Roman" w:eastAsia="仿宋_GB2312" w:hAnsi="Times New Roman" w:cs="Times New Roman" w:hint="eastAsia"/>
          <w:sz w:val="32"/>
          <w:szCs w:val="32"/>
        </w:rPr>
        <w:t>2,4-</w:t>
      </w:r>
      <w:r w:rsidR="0021631C" w:rsidRPr="0021631C">
        <w:rPr>
          <w:rFonts w:ascii="Times New Roman" w:eastAsia="仿宋_GB2312" w:hAnsi="Times New Roman" w:cs="Times New Roman" w:hint="eastAsia"/>
          <w:sz w:val="32"/>
          <w:szCs w:val="32"/>
        </w:rPr>
        <w:t>滴和</w:t>
      </w:r>
      <w:r w:rsidR="0021631C" w:rsidRPr="0021631C">
        <w:rPr>
          <w:rFonts w:ascii="Times New Roman" w:eastAsia="仿宋_GB2312" w:hAnsi="Times New Roman" w:cs="Times New Roman" w:hint="eastAsia"/>
          <w:sz w:val="32"/>
          <w:szCs w:val="32"/>
        </w:rPr>
        <w:t xml:space="preserve"> 2,4-</w:t>
      </w:r>
      <w:r w:rsidR="0021631C" w:rsidRPr="0021631C">
        <w:rPr>
          <w:rFonts w:ascii="Times New Roman" w:eastAsia="仿宋_GB2312" w:hAnsi="Times New Roman" w:cs="Times New Roman" w:hint="eastAsia"/>
          <w:sz w:val="32"/>
          <w:szCs w:val="32"/>
        </w:rPr>
        <w:t>滴钠盐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21631C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E639B2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海水虾抽检项目包括铅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、氯霉素、呋喃唑酮代谢物、呋喃它酮代谢物、呋喃妥因代谢物、恩诺沙星、诺氟沙星、磺胺类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、氧氟沙星、培氟沙星、洛美沙星等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4D65FA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海水鱼抽检项目包括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 xml:space="preserve"> Cd 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 xml:space="preserve"> Hg 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 xml:space="preserve"> As 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 xml:space="preserve"> Cr 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、多氯联苯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PCB28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PCB52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PCB101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PCB118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PCB138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 xml:space="preserve">PCB153 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 xml:space="preserve"> PCB180 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总和计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、孔雀石绿、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氯霉素、呋喃唑酮代谢物、呋喃它酮代谢物、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呋喃西林代谢物</w:t>
      </w:r>
      <w:r w:rsidR="006E4D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呋喃妥因代谢物</w:t>
      </w:r>
      <w:r w:rsidR="006E4D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地西泮</w:t>
      </w:r>
      <w:r w:rsidR="006E4D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氧氟沙星、培氟沙星、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诺氟沙星</w:t>
      </w:r>
      <w:r w:rsidR="006E4D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洛美沙星</w:t>
      </w:r>
      <w:r w:rsidR="006E4D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515AA" w:rsidRPr="004515AA">
        <w:rPr>
          <w:rFonts w:ascii="Times New Roman" w:eastAsia="仿宋_GB2312" w:hAnsi="Times New Roman" w:cs="Times New Roman" w:hint="eastAsia"/>
          <w:sz w:val="32"/>
          <w:szCs w:val="32"/>
        </w:rPr>
        <w:t>挥发性盐基氮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、甲氧苄啶、甲硝唑等</w:t>
      </w:r>
      <w:r w:rsidR="006E4DE5">
        <w:rPr>
          <w:rFonts w:ascii="Times New Roman" w:eastAsia="仿宋_GB2312" w:hAnsi="Times New Roman" w:cs="Times New Roman"/>
          <w:sz w:val="32"/>
          <w:szCs w:val="32"/>
        </w:rPr>
        <w:t>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0709FB" w:rsidRDefault="000709FB" w:rsidP="000709F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黄瓜抽检项目包括毒死蜱、甲拌磷、乐果、乙螨唑、乙酰甲胺磷</w:t>
      </w:r>
      <w:r w:rsidR="00D419C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419C9" w:rsidRPr="00D419C9">
        <w:rPr>
          <w:rFonts w:ascii="Times New Roman" w:eastAsia="仿宋_GB2312" w:hAnsi="Times New Roman" w:cs="Times New Roman" w:hint="eastAsia"/>
          <w:sz w:val="32"/>
          <w:szCs w:val="32"/>
        </w:rPr>
        <w:t>多菌灵</w:t>
      </w:r>
      <w:r w:rsidR="00D419C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419C9" w:rsidRPr="00D419C9">
        <w:rPr>
          <w:rFonts w:ascii="Times New Roman" w:eastAsia="仿宋_GB2312" w:hAnsi="Times New Roman" w:cs="Times New Roman" w:hint="eastAsia"/>
          <w:sz w:val="32"/>
          <w:szCs w:val="32"/>
        </w:rPr>
        <w:t>噻虫嗪</w:t>
      </w:r>
      <w:r w:rsidR="00D419C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419C9" w:rsidRPr="00D419C9">
        <w:rPr>
          <w:rFonts w:ascii="Times New Roman" w:eastAsia="仿宋_GB2312" w:hAnsi="Times New Roman" w:cs="Times New Roman" w:hint="eastAsia"/>
          <w:sz w:val="32"/>
          <w:szCs w:val="32"/>
        </w:rPr>
        <w:t>甲霜灵和精甲霜灵</w:t>
      </w:r>
      <w:r w:rsidR="00D419C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419C9" w:rsidRPr="00D419C9">
        <w:rPr>
          <w:rFonts w:ascii="Times New Roman" w:eastAsia="仿宋_GB2312" w:hAnsi="Times New Roman" w:cs="Times New Roman" w:hint="eastAsia"/>
          <w:sz w:val="32"/>
          <w:szCs w:val="32"/>
        </w:rPr>
        <w:t>虫螨腈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D419C9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474815" w:rsidRDefault="00474815" w:rsidP="0047481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鸡蛋抽检项目包括恩诺沙星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、氟苯尼考、甲硝唑、呋喃唑酮代谢物、甲砜霉素、氧氟沙星、沙拉沙星、甲氧苄啶、磺胺类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、多西环素等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15F4E" w:rsidRDefault="00315F4E" w:rsidP="00315F4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鸡肉抽检项目包括呋喃唑酮代谢物、呋喃西林代谢物、氯霉素、五氯酚酸钠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、氧氟沙星、培氟沙星、诺氟沙星、恩诺沙星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、沙拉沙星、磺胺类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、氟苯尼考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、多西环素、土霉素、尼卡巴嗪、土霉素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、甲硝唑、环丙氨嗪等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EB435B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姜抽检项目包括吡虫啉、敌敌畏、毒死蜱、六六六、氯氰菊酯和高效氯氰菊酯、噻虫胺、噻虫嗪、二氧化硫残留量、乙酰甲胺磷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E80887">
        <w:rPr>
          <w:rFonts w:ascii="Times New Roman" w:eastAsia="仿宋_GB2312" w:hAnsi="Times New Roman" w:cs="Times New Roman"/>
          <w:sz w:val="32"/>
        </w:rPr>
        <w:t>9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B27561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豇豆抽检项目包括阿维菌素、克百威、灭蝇胺、水胺硫磷、氧乐果、镉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、倍硫磷、毒死蜱、氟虫腈、甲氨基阿维菌素苯甲酸盐、乐果、噻虫胺等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B2756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</w:t>
      </w:r>
      <w:r w:rsidR="00180B2F">
        <w:rPr>
          <w:rFonts w:ascii="Times New Roman" w:eastAsia="仿宋_GB2312" w:hAnsi="Times New Roman" w:cs="Times New Roman"/>
          <w:sz w:val="32"/>
        </w:rPr>
        <w:t>8</w:t>
      </w:r>
      <w:r w:rsidR="00757C41">
        <w:rPr>
          <w:rFonts w:ascii="Times New Roman" w:eastAsia="仿宋_GB2312" w:hAnsi="Times New Roman" w:cs="Times New Roman"/>
          <w:sz w:val="32"/>
        </w:rPr>
        <w:t>.</w:t>
      </w:r>
      <w:r w:rsidR="00757C41">
        <w:rPr>
          <w:rFonts w:ascii="Times New Roman" w:eastAsia="仿宋_GB2312" w:hAnsi="Times New Roman" w:cs="Times New Roman" w:hint="eastAsia"/>
          <w:sz w:val="32"/>
        </w:rPr>
        <w:t>韭菜抽检项目包括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腐霉利、毒死蜱、克百威、氯氟氰菊酯和高效氯氟氰菊酯、氧乐果、甲拌磷、氟虫腈、多菌灵、二甲戊灵、氟氯氰菊酯和高效氟氯氰菊酯、氯氰菊酯和高效氯氰菊酯、辛硫磷、阿维菌素、吡虫啉、三唑磷、狄氏剂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21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3F5EFA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19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.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辣椒抽检项目包括镉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氧乐果、敌敌畏、氟虫腈、氟氯氰菊酯和高效氟氯氰菊酯、氯氰菊酯和高效氯氰菊酯、倍硫磷、吡唑醚菌酯、啶虫脒、毒死蜱、甲拌磷、乐果、噻虫胺、噻虫嗪、三唑磷、乙酰甲胺磷</w:t>
      </w:r>
      <w:r w:rsidR="00033F4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33F40" w:rsidRPr="00033F40">
        <w:rPr>
          <w:rFonts w:ascii="Times New Roman" w:eastAsia="仿宋_GB2312" w:hAnsi="Times New Roman" w:cs="Times New Roman" w:hint="eastAsia"/>
          <w:sz w:val="32"/>
          <w:szCs w:val="32"/>
        </w:rPr>
        <w:t>呋虫胺</w:t>
      </w:r>
      <w:r w:rsidR="00033F4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33F40" w:rsidRPr="00033F40">
        <w:rPr>
          <w:rFonts w:ascii="Times New Roman" w:eastAsia="仿宋_GB2312" w:hAnsi="Times New Roman" w:cs="Times New Roman" w:hint="eastAsia"/>
          <w:sz w:val="32"/>
          <w:szCs w:val="32"/>
        </w:rPr>
        <w:t>氰戊菊酯和</w:t>
      </w:r>
      <w:r w:rsidR="00033F40" w:rsidRPr="00033F40">
        <w:rPr>
          <w:rFonts w:ascii="Times New Roman" w:eastAsia="仿宋_GB2312" w:hAnsi="Times New Roman" w:cs="Times New Roman" w:hint="eastAsia"/>
          <w:sz w:val="32"/>
          <w:szCs w:val="32"/>
        </w:rPr>
        <w:t xml:space="preserve"> S-</w:t>
      </w:r>
      <w:r w:rsidR="00033F40" w:rsidRPr="00033F40">
        <w:rPr>
          <w:rFonts w:ascii="Times New Roman" w:eastAsia="仿宋_GB2312" w:hAnsi="Times New Roman" w:cs="Times New Roman" w:hint="eastAsia"/>
          <w:sz w:val="32"/>
          <w:szCs w:val="32"/>
        </w:rPr>
        <w:t>氰戊菊酯</w:t>
      </w:r>
      <w:r w:rsidR="00033F4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33F40" w:rsidRPr="00033F40">
        <w:rPr>
          <w:rFonts w:ascii="Times New Roman" w:eastAsia="仿宋_GB2312" w:hAnsi="Times New Roman" w:cs="Times New Roman" w:hint="eastAsia"/>
          <w:sz w:val="32"/>
          <w:szCs w:val="32"/>
        </w:rPr>
        <w:t>苯醚甲环唑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2</w:t>
      </w:r>
      <w:r w:rsidR="00033F40">
        <w:rPr>
          <w:rFonts w:ascii="Times New Roman" w:eastAsia="仿宋_GB2312" w:hAnsi="Times New Roman" w:cs="Times New Roman"/>
          <w:sz w:val="32"/>
          <w:szCs w:val="32"/>
        </w:rPr>
        <w:t>6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3F5EFA"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F7669C" w:rsidRPr="00F7669C">
        <w:rPr>
          <w:rFonts w:ascii="Times New Roman" w:eastAsia="仿宋_GB2312" w:hAnsi="Times New Roman" w:cs="Times New Roman" w:hint="eastAsia"/>
          <w:sz w:val="32"/>
          <w:szCs w:val="32"/>
        </w:rPr>
        <w:t>莲藕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7669C" w:rsidRPr="00F7669C">
        <w:rPr>
          <w:rFonts w:ascii="Times New Roman" w:eastAsia="仿宋_GB2312" w:hAnsi="Times New Roman" w:cs="Times New Roman" w:hint="eastAsia"/>
          <w:sz w:val="32"/>
          <w:szCs w:val="32"/>
        </w:rPr>
        <w:t>铬</w:t>
      </w:r>
      <w:r w:rsidR="00F7669C" w:rsidRPr="00F7669C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F7669C" w:rsidRPr="00F7669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F7669C" w:rsidRPr="00F7669C">
        <w:rPr>
          <w:rFonts w:ascii="Times New Roman" w:eastAsia="仿宋_GB2312" w:hAnsi="Times New Roman" w:cs="Times New Roman" w:hint="eastAsia"/>
          <w:sz w:val="32"/>
          <w:szCs w:val="32"/>
        </w:rPr>
        <w:t xml:space="preserve"> Cr </w:t>
      </w:r>
      <w:r w:rsidR="00F7669C" w:rsidRPr="00F7669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F7669C" w:rsidRPr="00F7669C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、克百威、氧乐果等</w:t>
      </w:r>
      <w:r w:rsidR="00F7669C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</w:t>
      </w:r>
      <w:r w:rsidR="00697289">
        <w:rPr>
          <w:rFonts w:ascii="Times New Roman" w:eastAsia="仿宋_GB2312" w:hAnsi="Times New Roman" w:cs="Times New Roman"/>
          <w:sz w:val="32"/>
        </w:rPr>
        <w:t>1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马铃薯抽检项目包括镉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、水胺硫磷、甲拌磷、氧乐果、辛硫磷、溴氰菊酯、氟虫腈、阿维菌素、对硫磷、甲基异柳磷、克百威</w:t>
      </w:r>
      <w:r w:rsidR="00550516">
        <w:rPr>
          <w:rFonts w:ascii="Times New Roman" w:eastAsia="仿宋_GB2312" w:hAnsi="Times New Roman" w:cs="Times New Roman" w:hint="eastAsia"/>
          <w:sz w:val="32"/>
        </w:rPr>
        <w:t>、</w:t>
      </w:r>
      <w:r w:rsidR="00550516" w:rsidRPr="00550516">
        <w:rPr>
          <w:rFonts w:ascii="Times New Roman" w:eastAsia="仿宋_GB2312" w:hAnsi="Times New Roman" w:cs="Times New Roman" w:hint="eastAsia"/>
          <w:sz w:val="32"/>
        </w:rPr>
        <w:t>毒死蜱</w:t>
      </w:r>
      <w:r w:rsidR="00550516">
        <w:rPr>
          <w:rFonts w:ascii="Times New Roman" w:eastAsia="仿宋_GB2312" w:hAnsi="Times New Roman" w:cs="Times New Roman" w:hint="eastAsia"/>
          <w:sz w:val="32"/>
        </w:rPr>
        <w:t>、</w:t>
      </w:r>
      <w:r w:rsidR="00550516" w:rsidRPr="00550516">
        <w:rPr>
          <w:rFonts w:ascii="Times New Roman" w:eastAsia="仿宋_GB2312" w:hAnsi="Times New Roman" w:cs="Times New Roman" w:hint="eastAsia"/>
          <w:sz w:val="32"/>
        </w:rPr>
        <w:t>氯氟氰菊酯和高效氯氟氰菊酯</w:t>
      </w:r>
      <w:r w:rsidR="00550516">
        <w:rPr>
          <w:rFonts w:ascii="Times New Roman" w:eastAsia="仿宋_GB2312" w:hAnsi="Times New Roman" w:cs="Times New Roman" w:hint="eastAsia"/>
          <w:sz w:val="32"/>
        </w:rPr>
        <w:t>、</w:t>
      </w:r>
      <w:r w:rsidR="00550516" w:rsidRPr="00550516">
        <w:rPr>
          <w:rFonts w:ascii="Times New Roman" w:eastAsia="仿宋_GB2312" w:hAnsi="Times New Roman" w:cs="Times New Roman" w:hint="eastAsia"/>
          <w:sz w:val="32"/>
        </w:rPr>
        <w:t>噻虫嗪</w:t>
      </w:r>
      <w:r w:rsidR="00550516">
        <w:rPr>
          <w:rFonts w:ascii="Times New Roman" w:eastAsia="仿宋_GB2312" w:hAnsi="Times New Roman" w:cs="Times New Roman" w:hint="eastAsia"/>
          <w:sz w:val="32"/>
        </w:rPr>
        <w:t>、</w:t>
      </w:r>
      <w:r w:rsidR="00550516" w:rsidRPr="00550516">
        <w:rPr>
          <w:rFonts w:ascii="Times New Roman" w:eastAsia="仿宋_GB2312" w:hAnsi="Times New Roman" w:cs="Times New Roman" w:hint="eastAsia"/>
          <w:sz w:val="32"/>
        </w:rPr>
        <w:t>百菌清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</w:t>
      </w:r>
      <w:r w:rsidR="00550516">
        <w:rPr>
          <w:rFonts w:ascii="Times New Roman" w:eastAsia="仿宋_GB2312" w:hAnsi="Times New Roman" w:cs="Times New Roman"/>
          <w:sz w:val="32"/>
        </w:rPr>
        <w:t>9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</w:t>
      </w:r>
      <w:r w:rsidR="00124336"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牛肉抽检项目包括呋喃唑酮代谢物、克伦特罗、莱克多巴胺、沙丁胺醇、恩诺沙星、磺胺类（总量）、土霉素、氯霉素、甲氧苄啶、地塞米松、呋喃西林代谢物、氟苯尼考、多西环素、苯甲酸及其钠盐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 w:rsidR="004606B7">
        <w:rPr>
          <w:rFonts w:ascii="Times New Roman" w:eastAsia="仿宋_GB2312" w:hAnsi="Times New Roman" w:cs="Times New Roman" w:hint="eastAsia"/>
          <w:sz w:val="32"/>
        </w:rPr>
        <w:t>、</w:t>
      </w:r>
      <w:r w:rsidR="004606B7" w:rsidRPr="004606B7">
        <w:rPr>
          <w:rFonts w:ascii="Times New Roman" w:eastAsia="仿宋_GB2312" w:hAnsi="Times New Roman" w:cs="Times New Roman" w:hint="eastAsia"/>
          <w:sz w:val="32"/>
        </w:rPr>
        <w:t>五氯酚酸钠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</w:t>
      </w:r>
      <w:r w:rsidR="00943FFB"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</w:t>
      </w:r>
      <w:r w:rsidR="00E30611"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苹果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抽检项目包括敌敌畏、毒死蜱、克百威、铅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、对硫磷、氯氟氰菊酯和高效氯氟氰菊酯、氯唑磷、灭线磷、三唑磷、啶虫脒、甲拌磷、氧乐果等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1D61E2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葡萄抽检项目包括铅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、敌敌畏、多菌灵、甲霜灵和精甲霜灵、咪鲜胺和咪鲜胺锰盐、烯酰吗啉</w:t>
      </w:r>
      <w:r w:rsidR="00F4508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45081" w:rsidRPr="00F45081">
        <w:rPr>
          <w:rFonts w:ascii="Times New Roman" w:eastAsia="仿宋_GB2312" w:hAnsi="Times New Roman" w:cs="Times New Roman" w:hint="eastAsia"/>
          <w:sz w:val="32"/>
          <w:szCs w:val="32"/>
        </w:rPr>
        <w:t>苯醚甲环唑</w:t>
      </w:r>
      <w:r w:rsidR="00F4508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45081" w:rsidRPr="00F45081">
        <w:rPr>
          <w:rFonts w:ascii="Times New Roman" w:eastAsia="仿宋_GB2312" w:hAnsi="Times New Roman" w:cs="Times New Roman" w:hint="eastAsia"/>
          <w:sz w:val="32"/>
          <w:szCs w:val="32"/>
        </w:rPr>
        <w:t>己唑醇</w:t>
      </w:r>
      <w:r w:rsidR="00F4508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45081" w:rsidRPr="00F45081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r w:rsidR="00F4508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45081" w:rsidRPr="00F45081">
        <w:rPr>
          <w:rFonts w:ascii="Times New Roman" w:eastAsia="仿宋_GB2312" w:hAnsi="Times New Roman" w:cs="Times New Roman" w:hint="eastAsia"/>
          <w:sz w:val="32"/>
          <w:szCs w:val="32"/>
        </w:rPr>
        <w:t>氟虫腈</w:t>
      </w:r>
      <w:r w:rsidR="00F4508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45081" w:rsidRPr="00F45081">
        <w:rPr>
          <w:rFonts w:ascii="Times New Roman" w:eastAsia="仿宋_GB2312" w:hAnsi="Times New Roman" w:cs="Times New Roman" w:hint="eastAsia"/>
          <w:sz w:val="32"/>
          <w:szCs w:val="32"/>
        </w:rPr>
        <w:t>氯吡脲</w:t>
      </w:r>
      <w:r w:rsidR="00F4508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45081" w:rsidRPr="00F45081">
        <w:rPr>
          <w:rFonts w:ascii="Times New Roman" w:eastAsia="仿宋_GB2312" w:hAnsi="Times New Roman" w:cs="Times New Roman" w:hint="eastAsia"/>
          <w:sz w:val="32"/>
          <w:szCs w:val="32"/>
        </w:rPr>
        <w:t>联苯菊酯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F45081"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4C34F7" w:rsidRDefault="004C34F7" w:rsidP="004C34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25.</w:t>
      </w:r>
      <w:r>
        <w:rPr>
          <w:rFonts w:ascii="Times New Roman" w:eastAsia="仿宋_GB2312" w:hAnsi="Times New Roman" w:cs="Times New Roman" w:hint="eastAsia"/>
          <w:sz w:val="32"/>
        </w:rPr>
        <w:t>普通白菜抽检项目包括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镉(以 Cd 计)、铅(以 Pb 计)、总砷(以 As 计)、总汞(以 Hg 计)、铬(以 Cr 计)、毒死蜱、氧乐果、氟虫腈、阿维菌素、啶虫脒、克百威、敌敌畏、甲拌磷、甲基异柳磷、溴氰菊酯、氯氟氰菊酯和高效氯氟氰菊酯、吡虫啉、甲氨基阿维菌素苯甲酸盐等</w:t>
      </w:r>
      <w:r w:rsidR="001B56F3"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:rsidR="00757C41" w:rsidRDefault="003D2E18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26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.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其他水产品抽检项目包括呋喃唑酮代谢物、镉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、呋喃妥因代谢物、氧氟沙星、诺氟沙星</w:t>
      </w:r>
      <w:r w:rsidR="00FF377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F377C" w:rsidRPr="00FF377C">
        <w:rPr>
          <w:rFonts w:ascii="Times New Roman" w:eastAsia="仿宋_GB2312" w:hAnsi="Times New Roman" w:cs="Times New Roman" w:hint="eastAsia"/>
          <w:sz w:val="32"/>
          <w:szCs w:val="32"/>
        </w:rPr>
        <w:t>氯霉素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FF377C">
        <w:rPr>
          <w:rFonts w:ascii="Times New Roman" w:eastAsia="仿宋_GB2312" w:hAnsi="Times New Roman" w:cs="Times New Roman"/>
          <w:sz w:val="32"/>
          <w:szCs w:val="32"/>
        </w:rPr>
        <w:t>6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B7562" w:rsidRDefault="00AB7562" w:rsidP="00AB756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茄子抽检项目包括镉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、水胺硫磷、克百威、腐霉利、甲胺磷、氯唑磷、氯氰菊酯和高效氯氰菊酯、联苯菊酯、氧乐果</w:t>
      </w:r>
      <w:r w:rsidR="002F46B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F46BB" w:rsidRPr="002F46BB">
        <w:rPr>
          <w:rFonts w:ascii="Times New Roman" w:eastAsia="仿宋_GB2312" w:hAnsi="Times New Roman" w:cs="Times New Roman" w:hint="eastAsia"/>
          <w:sz w:val="32"/>
          <w:szCs w:val="32"/>
        </w:rPr>
        <w:t>毒死蜱</w:t>
      </w:r>
      <w:r w:rsidR="002F46B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F46BB" w:rsidRPr="002F46BB">
        <w:rPr>
          <w:rFonts w:ascii="Times New Roman" w:eastAsia="仿宋_GB2312" w:hAnsi="Times New Roman" w:cs="Times New Roman" w:hint="eastAsia"/>
          <w:sz w:val="32"/>
          <w:szCs w:val="32"/>
        </w:rPr>
        <w:t>氟虫腈</w:t>
      </w:r>
      <w:r w:rsidR="002F46B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F46BB" w:rsidRPr="002F46BB">
        <w:rPr>
          <w:rFonts w:ascii="Times New Roman" w:eastAsia="仿宋_GB2312" w:hAnsi="Times New Roman" w:cs="Times New Roman" w:hint="eastAsia"/>
          <w:sz w:val="32"/>
          <w:szCs w:val="32"/>
        </w:rPr>
        <w:t>噻虫胺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2F46BB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AB7562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0A92">
        <w:rPr>
          <w:rFonts w:ascii="Times New Roman" w:eastAsia="仿宋_GB2312" w:hAnsi="Times New Roman" w:cs="Times New Roman"/>
          <w:sz w:val="32"/>
          <w:szCs w:val="32"/>
        </w:rPr>
        <w:t>28</w:t>
      </w:r>
      <w:r w:rsidR="00757C41" w:rsidRPr="00B80A92">
        <w:rPr>
          <w:rFonts w:ascii="Times New Roman" w:eastAsia="仿宋_GB2312" w:hAnsi="Times New Roman" w:cs="Times New Roman"/>
          <w:sz w:val="32"/>
          <w:szCs w:val="32"/>
        </w:rPr>
        <w:t>.</w:t>
      </w:r>
      <w:r w:rsidR="00757C41" w:rsidRPr="00B80A92">
        <w:rPr>
          <w:rFonts w:ascii="Times New Roman" w:eastAsia="仿宋_GB2312" w:hAnsi="Times New Roman" w:cs="Times New Roman" w:hint="eastAsia"/>
          <w:sz w:val="32"/>
          <w:szCs w:val="32"/>
        </w:rPr>
        <w:t>芹菜抽检项目包括镉</w:t>
      </w:r>
      <w:r w:rsidR="00757C41" w:rsidRPr="00B80A92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 w:rsidRPr="00B80A92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 w:rsidRPr="00B80A92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757C41" w:rsidRPr="00B80A92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 w:rsidRPr="00B80A92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 w:rsidRPr="00B80A92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757C41" w:rsidRPr="00B80A92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 w:rsidRPr="00B80A92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 w:rsidRPr="00B80A92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757C41" w:rsidRPr="00B80A92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 w:rsidRPr="00B80A92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 w:rsidRPr="00B80A92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757C41" w:rsidRPr="00B80A92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 w:rsidRPr="00B80A92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 w:rsidRPr="00B80A92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757C41" w:rsidRPr="00B80A92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 w:rsidRPr="00B80A92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 w:rsidRPr="00B80A92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757C41" w:rsidRPr="00B80A92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 w:rsidRPr="00B80A92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 w:rsidRPr="00B80A92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757C41" w:rsidRPr="00B80A92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 w:rsidRPr="00B80A92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 w:rsidRPr="00B80A92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757C41" w:rsidRPr="00B80A92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 w:rsidRPr="00B80A92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 w:rsidRPr="00B80A92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757C41" w:rsidRPr="00B80A92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 w:rsidRPr="00B80A92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 w:rsidRPr="00B80A92">
        <w:rPr>
          <w:rFonts w:ascii="Times New Roman" w:eastAsia="仿宋_GB2312" w:hAnsi="Times New Roman" w:cs="Times New Roman" w:hint="eastAsia"/>
          <w:sz w:val="32"/>
          <w:szCs w:val="32"/>
        </w:rPr>
        <w:t>、毒死蜱、甲拌磷、氧乐果、克百威、氟虫腈、阿维菌素、辛硫磷、氟氯氰菊酯和高效氟氯氰菊酯、氯氰菊酯和高效氯氰菊酯</w:t>
      </w:r>
      <w:r w:rsidR="00B80A92" w:rsidRPr="00B80A92">
        <w:rPr>
          <w:rFonts w:ascii="Times New Roman" w:eastAsia="仿宋_GB2312" w:hAnsi="Times New Roman" w:cs="Times New Roman" w:hint="eastAsia"/>
          <w:sz w:val="32"/>
          <w:szCs w:val="32"/>
        </w:rPr>
        <w:t>、吡虫啉</w:t>
      </w:r>
      <w:r w:rsidR="00636D17" w:rsidRPr="00B80A92">
        <w:rPr>
          <w:rFonts w:ascii="Times New Roman" w:eastAsia="仿宋_GB2312" w:hAnsi="Times New Roman" w:cs="Times New Roman" w:hint="eastAsia"/>
          <w:sz w:val="32"/>
          <w:szCs w:val="32"/>
        </w:rPr>
        <w:t>、敌敌畏、</w:t>
      </w:r>
      <w:r w:rsidR="00B80A92" w:rsidRPr="00B80A92">
        <w:rPr>
          <w:rFonts w:ascii="Times New Roman" w:eastAsia="仿宋_GB2312" w:hAnsi="Times New Roman" w:cs="Times New Roman" w:hint="eastAsia"/>
          <w:sz w:val="32"/>
          <w:szCs w:val="32"/>
        </w:rPr>
        <w:t>呋虫胺</w:t>
      </w:r>
      <w:r w:rsidR="00636D17" w:rsidRPr="00B80A92">
        <w:rPr>
          <w:rFonts w:ascii="Times New Roman" w:eastAsia="仿宋_GB2312" w:hAnsi="Times New Roman" w:cs="Times New Roman" w:hint="eastAsia"/>
          <w:sz w:val="32"/>
          <w:szCs w:val="32"/>
        </w:rPr>
        <w:t>、腈菌唑、</w:t>
      </w:r>
      <w:r w:rsidR="00B80A92" w:rsidRPr="00B80A92">
        <w:rPr>
          <w:rFonts w:ascii="Times New Roman" w:eastAsia="仿宋_GB2312" w:hAnsi="Times New Roman" w:cs="Times New Roman" w:hint="eastAsia"/>
          <w:sz w:val="32"/>
          <w:szCs w:val="32"/>
        </w:rPr>
        <w:t>倍硫磷</w:t>
      </w:r>
      <w:r w:rsidR="00757C41" w:rsidRPr="00B80A92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B80A92" w:rsidRPr="00B80A92">
        <w:rPr>
          <w:rFonts w:ascii="Times New Roman" w:eastAsia="仿宋_GB2312" w:hAnsi="Times New Roman" w:cs="Times New Roman"/>
          <w:sz w:val="32"/>
          <w:szCs w:val="32"/>
        </w:rPr>
        <w:t>1</w:t>
      </w:r>
      <w:r w:rsidR="006D04CF" w:rsidRPr="00B80A92">
        <w:rPr>
          <w:rFonts w:ascii="Times New Roman" w:eastAsia="仿宋_GB2312" w:hAnsi="Times New Roman" w:cs="Times New Roman"/>
          <w:sz w:val="32"/>
          <w:szCs w:val="32"/>
        </w:rPr>
        <w:t>9</w:t>
      </w:r>
      <w:r w:rsidR="00757C41" w:rsidRPr="00B80A92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50004C" w:rsidRDefault="0050004C" w:rsidP="005000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桑葚抽检项目包括脱氢乙酸及其钠盐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、三氯蔗糖等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50004C" w:rsidRDefault="0050004C" w:rsidP="005000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荔枝抽检项目包括氯氟氰菊酯和高效氯氟氰菊酯、吡唑醚菌酯、除虫脲、氰霜唑、氟吗啉等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84CD7" w:rsidRPr="00A84CD7" w:rsidRDefault="00757C41" w:rsidP="00587CE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0F1613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桃抽检项目包括铅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、多菌灵、甲胺磷、克百威、氯氟氰菊酯和高效氯氟氰菊酯</w:t>
      </w:r>
      <w:r w:rsidR="006339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39AB" w:rsidRPr="006339AB">
        <w:rPr>
          <w:rFonts w:ascii="Times New Roman" w:eastAsia="仿宋_GB2312" w:hAnsi="Times New Roman" w:cs="Times New Roman" w:hint="eastAsia"/>
          <w:sz w:val="32"/>
          <w:szCs w:val="32"/>
        </w:rPr>
        <w:t>苯醚甲环唑</w:t>
      </w:r>
      <w:r w:rsidR="006339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39AB" w:rsidRPr="006339AB">
        <w:rPr>
          <w:rFonts w:ascii="Times New Roman" w:eastAsia="仿宋_GB2312" w:hAnsi="Times New Roman" w:cs="Times New Roman" w:hint="eastAsia"/>
          <w:sz w:val="32"/>
          <w:szCs w:val="32"/>
        </w:rPr>
        <w:t>敌敌畏</w:t>
      </w:r>
      <w:r w:rsidR="006339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39AB" w:rsidRPr="006339AB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 w:rsidR="006339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39AB" w:rsidRPr="006339AB">
        <w:rPr>
          <w:rFonts w:ascii="Times New Roman" w:eastAsia="仿宋_GB2312" w:hAnsi="Times New Roman" w:cs="Times New Roman" w:hint="eastAsia"/>
          <w:sz w:val="32"/>
          <w:szCs w:val="32"/>
        </w:rPr>
        <w:t>溴氰菊酯</w:t>
      </w:r>
      <w:r w:rsidR="006339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39AB" w:rsidRPr="006339AB">
        <w:rPr>
          <w:rFonts w:ascii="Times New Roman" w:eastAsia="仿宋_GB2312" w:hAnsi="Times New Roman" w:cs="Times New Roman" w:hint="eastAsia"/>
          <w:sz w:val="32"/>
          <w:szCs w:val="32"/>
        </w:rPr>
        <w:t>吡虫啉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6339AB">
        <w:rPr>
          <w:rFonts w:ascii="Times New Roman" w:eastAsia="仿宋_GB2312" w:hAnsi="Times New Roman" w:cs="Times New Roman"/>
          <w:sz w:val="32"/>
        </w:rPr>
        <w:t>11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587CE9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E81E89" w:rsidRPr="00E81E89">
        <w:rPr>
          <w:rFonts w:ascii="Times New Roman" w:eastAsia="仿宋_GB2312" w:hAnsi="Times New Roman" w:cs="Times New Roman" w:hint="eastAsia"/>
          <w:sz w:val="32"/>
          <w:szCs w:val="32"/>
        </w:rPr>
        <w:t>甜瓜类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E81E89" w:rsidRPr="00E81E89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81E89" w:rsidRPr="00E81E89">
        <w:rPr>
          <w:rFonts w:ascii="Times New Roman" w:eastAsia="仿宋_GB2312" w:hAnsi="Times New Roman" w:cs="Times New Roman" w:hint="eastAsia"/>
          <w:sz w:val="32"/>
          <w:szCs w:val="32"/>
        </w:rPr>
        <w:t>烯酰吗啉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81E89" w:rsidRPr="00E81E89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E81E89"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216F6" w:rsidRPr="004216F6" w:rsidRDefault="004216F6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33.</w:t>
      </w:r>
      <w:r w:rsidRPr="004216F6">
        <w:rPr>
          <w:rFonts w:ascii="Times New Roman" w:eastAsia="仿宋_GB2312" w:hAnsi="Times New Roman" w:cs="Times New Roman" w:hint="eastAsia"/>
          <w:sz w:val="32"/>
          <w:szCs w:val="32"/>
        </w:rPr>
        <w:t>甜椒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Pr="004216F6">
        <w:rPr>
          <w:rFonts w:ascii="Times New Roman" w:eastAsia="仿宋_GB2312" w:hAnsi="Times New Roman" w:cs="Times New Roman" w:hint="eastAsia"/>
          <w:sz w:val="32"/>
          <w:szCs w:val="32"/>
        </w:rPr>
        <w:t>吡虫啉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4216F6">
        <w:rPr>
          <w:rFonts w:ascii="Times New Roman" w:eastAsia="仿宋_GB2312" w:hAnsi="Times New Roman" w:cs="Times New Roman" w:hint="eastAsia"/>
          <w:sz w:val="32"/>
          <w:szCs w:val="32"/>
        </w:rPr>
        <w:t>吡唑醚菌酯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4216F6">
        <w:rPr>
          <w:rFonts w:ascii="Times New Roman" w:eastAsia="仿宋_GB2312" w:hAnsi="Times New Roman" w:cs="Times New Roman" w:hint="eastAsia"/>
          <w:sz w:val="32"/>
          <w:szCs w:val="32"/>
        </w:rPr>
        <w:t>啶虫脒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4216F6">
        <w:rPr>
          <w:rFonts w:ascii="Times New Roman" w:eastAsia="仿宋_GB2312" w:hAnsi="Times New Roman" w:cs="Times New Roman" w:hint="eastAsia"/>
          <w:sz w:val="32"/>
          <w:szCs w:val="32"/>
        </w:rPr>
        <w:t>毒死蜱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4216F6">
        <w:rPr>
          <w:rFonts w:ascii="Times New Roman" w:eastAsia="仿宋_GB2312" w:hAnsi="Times New Roman" w:cs="Times New Roman" w:hint="eastAsia"/>
          <w:sz w:val="32"/>
          <w:szCs w:val="32"/>
        </w:rPr>
        <w:t>氟虫腈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4216F6">
        <w:rPr>
          <w:rFonts w:ascii="Times New Roman" w:eastAsia="仿宋_GB2312" w:hAnsi="Times New Roman" w:cs="Times New Roman" w:hint="eastAsia"/>
          <w:sz w:val="32"/>
          <w:szCs w:val="32"/>
        </w:rPr>
        <w:t>氯氟氰菊酯和高效氯氟氰菊酯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4216F6">
        <w:rPr>
          <w:rFonts w:ascii="Times New Roman" w:eastAsia="仿宋_GB2312" w:hAnsi="Times New Roman" w:cs="Times New Roman" w:hint="eastAsia"/>
          <w:sz w:val="32"/>
          <w:szCs w:val="32"/>
        </w:rPr>
        <w:t>噻虫嗪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02557A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西瓜抽检项目包括苯醚甲环唑、</w:t>
      </w:r>
      <w:r w:rsidR="00E4141E" w:rsidRPr="00E4141E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r w:rsidR="00E4141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4141E" w:rsidRPr="00E4141E">
        <w:rPr>
          <w:rFonts w:ascii="Times New Roman" w:eastAsia="仿宋_GB2312" w:hAnsi="Times New Roman" w:cs="Times New Roman" w:hint="eastAsia"/>
          <w:sz w:val="32"/>
          <w:szCs w:val="32"/>
        </w:rPr>
        <w:t>噻虫嗪</w:t>
      </w:r>
      <w:r w:rsidR="00E4141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4141E" w:rsidRPr="00E4141E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 w:rsidR="00E4141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4141E" w:rsidRPr="00E4141E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BB623D"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2557A" w:rsidRDefault="0002557A" w:rsidP="000255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鸭肉</w:t>
      </w:r>
      <w:r>
        <w:rPr>
          <w:rFonts w:ascii="Times New Roman" w:eastAsia="仿宋_GB2312" w:hAnsi="Times New Roman" w:cs="Times New Roman" w:hint="eastAsia"/>
          <w:sz w:val="32"/>
        </w:rPr>
        <w:t>抽检项目包括呋喃唑酮代谢物、呋喃妥因代谢物、氧氟沙星、恩诺沙星、磺胺类（总量）、多西环素、氯霉素、氟苯尼考、环丙氨嗪、土霉素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D67BA" w:rsidRDefault="006D67BA" w:rsidP="006D67B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羊肉抽检项目包括呋喃西林代谢物、氯霉素、克伦特罗、莱克多巴胺、沙丁胺醇、恩诺沙星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、氟苯尼考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、土霉素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、环丙氨嗪、五氯酚酸钠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</w:t>
      </w:r>
      <w:r w:rsidR="00D8024A">
        <w:rPr>
          <w:rFonts w:ascii="Times New Roman" w:eastAsia="仿宋_GB2312" w:hAnsi="Times New Roman" w:cs="Times New Roman"/>
          <w:sz w:val="32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2557A" w:rsidRPr="00574D7D" w:rsidRDefault="00574D7D" w:rsidP="00574D7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37.</w:t>
      </w:r>
      <w:r w:rsidRPr="00574D7D">
        <w:rPr>
          <w:rFonts w:ascii="Times New Roman" w:eastAsia="仿宋_GB2312" w:hAnsi="Times New Roman" w:cs="Times New Roman" w:hint="eastAsia"/>
          <w:sz w:val="32"/>
          <w:szCs w:val="32"/>
        </w:rPr>
        <w:t>油桃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抽检项目包括多菌灵、甲胺磷、克百威、</w:t>
      </w:r>
      <w:r w:rsidRPr="006339AB">
        <w:rPr>
          <w:rFonts w:ascii="Times New Roman" w:eastAsia="仿宋_GB2312" w:hAnsi="Times New Roman" w:cs="Times New Roman" w:hint="eastAsia"/>
          <w:sz w:val="32"/>
          <w:szCs w:val="32"/>
        </w:rPr>
        <w:t>苯醚甲环唑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339AB">
        <w:rPr>
          <w:rFonts w:ascii="Times New Roman" w:eastAsia="仿宋_GB2312" w:hAnsi="Times New Roman" w:cs="Times New Roman" w:hint="eastAsia"/>
          <w:sz w:val="32"/>
          <w:szCs w:val="32"/>
        </w:rPr>
        <w:t>敌敌畏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339AB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6B50F0"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02FE1" w:rsidRPr="00702FE1" w:rsidRDefault="00702FE1" w:rsidP="00702FE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574D7D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Pr="00702FE1">
        <w:rPr>
          <w:rFonts w:ascii="Times New Roman" w:eastAsia="仿宋_GB2312" w:hAnsi="Times New Roman" w:cs="Times New Roman" w:hint="eastAsia"/>
          <w:sz w:val="32"/>
          <w:szCs w:val="32"/>
        </w:rPr>
        <w:t>香蕉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Pr="00702FE1">
        <w:rPr>
          <w:rFonts w:ascii="Times New Roman" w:eastAsia="仿宋_GB2312" w:hAnsi="Times New Roman" w:cs="Times New Roman" w:hint="eastAsia"/>
          <w:sz w:val="32"/>
          <w:szCs w:val="32"/>
        </w:rPr>
        <w:t>腈苯唑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02FE1">
        <w:rPr>
          <w:rFonts w:ascii="Times New Roman" w:eastAsia="仿宋_GB2312" w:hAnsi="Times New Roman" w:cs="Times New Roman" w:hint="eastAsia"/>
          <w:sz w:val="32"/>
          <w:szCs w:val="32"/>
        </w:rPr>
        <w:t>吡虫啉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02FE1">
        <w:rPr>
          <w:rFonts w:ascii="Times New Roman" w:eastAsia="仿宋_GB2312" w:hAnsi="Times New Roman" w:cs="Times New Roman" w:hint="eastAsia"/>
          <w:sz w:val="32"/>
          <w:szCs w:val="32"/>
        </w:rPr>
        <w:t>噻虫胺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02FE1">
        <w:rPr>
          <w:rFonts w:ascii="Times New Roman" w:eastAsia="仿宋_GB2312" w:hAnsi="Times New Roman" w:cs="Times New Roman" w:hint="eastAsia"/>
          <w:sz w:val="32"/>
          <w:szCs w:val="32"/>
        </w:rPr>
        <w:t>噻虫嗪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02FE1">
        <w:rPr>
          <w:rFonts w:ascii="Times New Roman" w:eastAsia="仿宋_GB2312" w:hAnsi="Times New Roman" w:cs="Times New Roman" w:hint="eastAsia"/>
          <w:sz w:val="32"/>
          <w:szCs w:val="32"/>
        </w:rPr>
        <w:t>噻唑膦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02FE1">
        <w:rPr>
          <w:rFonts w:ascii="Times New Roman" w:eastAsia="仿宋_GB2312" w:hAnsi="Times New Roman" w:cs="Times New Roman" w:hint="eastAsia"/>
          <w:sz w:val="32"/>
          <w:szCs w:val="32"/>
        </w:rPr>
        <w:t>狄氏剂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574D7D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39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.</w:t>
      </w:r>
      <w:r w:rsidR="00757C41">
        <w:rPr>
          <w:rFonts w:ascii="Times New Roman" w:eastAsia="仿宋_GB2312" w:hAnsi="Times New Roman" w:cs="Times New Roman" w:hint="eastAsia"/>
          <w:sz w:val="32"/>
        </w:rPr>
        <w:t>猪肉抽检项目包括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镉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(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以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 xml:space="preserve"> Cd 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计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)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、铅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(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以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 xml:space="preserve"> Pb 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计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)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、总砷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(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以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 xml:space="preserve"> As 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计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)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、总汞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(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以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 xml:space="preserve"> Hg 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计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)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、铬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(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以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 xml:space="preserve"> Cr 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计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)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、</w:t>
      </w:r>
      <w:r w:rsidR="00757C41">
        <w:rPr>
          <w:rFonts w:ascii="Times New Roman" w:eastAsia="仿宋_GB2312" w:hAnsi="Times New Roman" w:cs="Times New Roman" w:hint="eastAsia"/>
          <w:sz w:val="32"/>
        </w:rPr>
        <w:t>呋喃唑酮代谢物、呋喃西林代谢物、</w:t>
      </w:r>
      <w:r w:rsidR="005D3C79" w:rsidRPr="005D3C79">
        <w:rPr>
          <w:rFonts w:ascii="Times New Roman" w:eastAsia="仿宋_GB2312" w:hAnsi="Times New Roman" w:cs="Times New Roman" w:hint="eastAsia"/>
          <w:sz w:val="32"/>
        </w:rPr>
        <w:t>呋喃妥因代谢物</w:t>
      </w:r>
      <w:r w:rsidR="005D3C79">
        <w:rPr>
          <w:rFonts w:ascii="Times New Roman" w:eastAsia="仿宋_GB2312" w:hAnsi="Times New Roman" w:cs="Times New Roman" w:hint="eastAsia"/>
          <w:sz w:val="32"/>
        </w:rPr>
        <w:t>、</w:t>
      </w:r>
      <w:r w:rsidR="00FC5849" w:rsidRPr="00FC5849">
        <w:rPr>
          <w:rFonts w:ascii="Times New Roman" w:eastAsia="仿宋_GB2312" w:hAnsi="Times New Roman" w:cs="Times New Roman" w:hint="eastAsia"/>
          <w:sz w:val="32"/>
        </w:rPr>
        <w:t>五氯酚酸钠</w:t>
      </w:r>
      <w:r w:rsidR="00FC5849" w:rsidRPr="00FC5849">
        <w:rPr>
          <w:rFonts w:ascii="Times New Roman" w:eastAsia="仿宋_GB2312" w:hAnsi="Times New Roman" w:cs="Times New Roman" w:hint="eastAsia"/>
          <w:sz w:val="32"/>
        </w:rPr>
        <w:t>(</w:t>
      </w:r>
      <w:r w:rsidR="00FC5849" w:rsidRPr="00FC5849">
        <w:rPr>
          <w:rFonts w:ascii="Times New Roman" w:eastAsia="仿宋_GB2312" w:hAnsi="Times New Roman" w:cs="Times New Roman" w:hint="eastAsia"/>
          <w:sz w:val="32"/>
        </w:rPr>
        <w:t>以五氯酚计</w:t>
      </w:r>
      <w:r w:rsidR="00FC5849" w:rsidRPr="00FC5849">
        <w:rPr>
          <w:rFonts w:ascii="Times New Roman" w:eastAsia="仿宋_GB2312" w:hAnsi="Times New Roman" w:cs="Times New Roman" w:hint="eastAsia"/>
          <w:sz w:val="32"/>
        </w:rPr>
        <w:t>)</w:t>
      </w:r>
      <w:r w:rsidR="00FC5849">
        <w:rPr>
          <w:rFonts w:ascii="Times New Roman" w:eastAsia="仿宋_GB2312" w:hAnsi="Times New Roman" w:cs="Times New Roman" w:hint="eastAsia"/>
          <w:sz w:val="32"/>
        </w:rPr>
        <w:t>、</w:t>
      </w:r>
      <w:r w:rsidR="00757C41">
        <w:rPr>
          <w:rFonts w:ascii="Times New Roman" w:eastAsia="仿宋_GB2312" w:hAnsi="Times New Roman" w:cs="Times New Roman" w:hint="eastAsia"/>
          <w:sz w:val="32"/>
        </w:rPr>
        <w:t>氯霉素、克伦特罗、莱克多巴胺、沙丁胺醇、</w:t>
      </w:r>
      <w:r w:rsidR="00FC5849" w:rsidRPr="00FC5849">
        <w:rPr>
          <w:rFonts w:ascii="Times New Roman" w:eastAsia="仿宋_GB2312" w:hAnsi="Times New Roman" w:cs="Times New Roman" w:hint="eastAsia"/>
          <w:sz w:val="32"/>
        </w:rPr>
        <w:t>特布他林</w:t>
      </w:r>
      <w:r w:rsidR="00FC5849">
        <w:rPr>
          <w:rFonts w:ascii="Times New Roman" w:eastAsia="仿宋_GB2312" w:hAnsi="Times New Roman" w:cs="Times New Roman" w:hint="eastAsia"/>
          <w:sz w:val="32"/>
        </w:rPr>
        <w:t>、</w:t>
      </w:r>
      <w:r w:rsidR="00757C41">
        <w:rPr>
          <w:rFonts w:ascii="Times New Roman" w:eastAsia="仿宋_GB2312" w:hAnsi="Times New Roman" w:cs="Times New Roman" w:hint="eastAsia"/>
          <w:sz w:val="32"/>
        </w:rPr>
        <w:t>恩诺沙星、磺胺类（总量）、</w:t>
      </w:r>
      <w:r w:rsidR="00FC5849" w:rsidRPr="00FC5849">
        <w:rPr>
          <w:rFonts w:ascii="Times New Roman" w:eastAsia="仿宋_GB2312" w:hAnsi="Times New Roman" w:cs="Times New Roman" w:hint="eastAsia"/>
          <w:sz w:val="32"/>
        </w:rPr>
        <w:t>四环素</w:t>
      </w:r>
      <w:r w:rsidR="00FC5849">
        <w:rPr>
          <w:rFonts w:ascii="Times New Roman" w:eastAsia="仿宋_GB2312" w:hAnsi="Times New Roman" w:cs="Times New Roman" w:hint="eastAsia"/>
          <w:sz w:val="32"/>
        </w:rPr>
        <w:t>、</w:t>
      </w:r>
      <w:r w:rsidR="00757C41">
        <w:rPr>
          <w:rFonts w:ascii="Times New Roman" w:eastAsia="仿宋_GB2312" w:hAnsi="Times New Roman" w:cs="Times New Roman" w:hint="eastAsia"/>
          <w:sz w:val="32"/>
        </w:rPr>
        <w:t>土霉素、</w:t>
      </w:r>
      <w:r w:rsidR="00FC5849" w:rsidRPr="00FC5849">
        <w:rPr>
          <w:rFonts w:ascii="Times New Roman" w:eastAsia="仿宋_GB2312" w:hAnsi="Times New Roman" w:cs="Times New Roman" w:hint="eastAsia"/>
          <w:sz w:val="32"/>
        </w:rPr>
        <w:t>金霉素</w:t>
      </w:r>
      <w:r w:rsidR="00FC5849">
        <w:rPr>
          <w:rFonts w:ascii="Times New Roman" w:eastAsia="仿宋_GB2312" w:hAnsi="Times New Roman" w:cs="Times New Roman" w:hint="eastAsia"/>
          <w:sz w:val="32"/>
        </w:rPr>
        <w:t>、</w:t>
      </w:r>
      <w:r w:rsidR="00757C41">
        <w:rPr>
          <w:rFonts w:ascii="Times New Roman" w:eastAsia="仿宋_GB2312" w:hAnsi="Times New Roman" w:cs="Times New Roman" w:hint="eastAsia"/>
          <w:sz w:val="32"/>
        </w:rPr>
        <w:t>氯丙嗪、地塞米松、多西环素、甲硝唑、土霉素</w:t>
      </w:r>
      <w:r w:rsidR="00757C41">
        <w:rPr>
          <w:rFonts w:ascii="Times New Roman" w:eastAsia="仿宋_GB2312" w:hAnsi="Times New Roman" w:cs="Times New Roman"/>
          <w:sz w:val="32"/>
        </w:rPr>
        <w:t>/</w:t>
      </w:r>
      <w:r w:rsidR="00757C41">
        <w:rPr>
          <w:rFonts w:ascii="Times New Roman" w:eastAsia="仿宋_GB2312" w:hAnsi="Times New Roman" w:cs="Times New Roman" w:hint="eastAsia"/>
          <w:sz w:val="32"/>
        </w:rPr>
        <w:t>金霉素</w:t>
      </w:r>
      <w:r w:rsidR="00757C41">
        <w:rPr>
          <w:rFonts w:ascii="Times New Roman" w:eastAsia="仿宋_GB2312" w:hAnsi="Times New Roman" w:cs="Times New Roman"/>
          <w:sz w:val="32"/>
        </w:rPr>
        <w:t>/</w:t>
      </w:r>
      <w:r w:rsidR="00757C41">
        <w:rPr>
          <w:rFonts w:ascii="Times New Roman" w:eastAsia="仿宋_GB2312" w:hAnsi="Times New Roman" w:cs="Times New Roman" w:hint="eastAsia"/>
          <w:sz w:val="32"/>
        </w:rPr>
        <w:t>四环素</w:t>
      </w:r>
      <w:r w:rsidR="00757C41">
        <w:rPr>
          <w:rFonts w:ascii="Times New Roman" w:eastAsia="仿宋_GB2312" w:hAnsi="Times New Roman" w:cs="Times New Roman"/>
          <w:sz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</w:rPr>
        <w:t>组合含量</w:t>
      </w:r>
      <w:r w:rsidR="00757C41">
        <w:rPr>
          <w:rFonts w:ascii="Times New Roman" w:eastAsia="仿宋_GB2312" w:hAnsi="Times New Roman" w:cs="Times New Roman"/>
          <w:sz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</w:rPr>
        <w:t>、氟苯尼考</w:t>
      </w:r>
      <w:r w:rsidR="00757C41">
        <w:rPr>
          <w:rFonts w:ascii="Times New Roman" w:eastAsia="仿宋_GB2312" w:hAnsi="Times New Roman" w:cs="Times New Roman"/>
          <w:sz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</w:rPr>
        <w:t>氟苯尼考与氟苯尼考胺之和</w:t>
      </w:r>
      <w:r w:rsidR="00757C41">
        <w:rPr>
          <w:rFonts w:ascii="Times New Roman" w:eastAsia="仿宋_GB2312" w:hAnsi="Times New Roman" w:cs="Times New Roman"/>
          <w:sz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</w:rPr>
        <w:t>、喹乙醇等</w:t>
      </w:r>
      <w:r w:rsidR="00FC5849">
        <w:rPr>
          <w:rFonts w:ascii="Times New Roman" w:eastAsia="仿宋_GB2312" w:hAnsi="Times New Roman" w:cs="Times New Roman"/>
          <w:sz w:val="32"/>
        </w:rPr>
        <w:t>2</w:t>
      </w:r>
      <w:r w:rsidR="00EF722B">
        <w:rPr>
          <w:rFonts w:ascii="Times New Roman" w:eastAsia="仿宋_GB2312" w:hAnsi="Times New Roman" w:cs="Times New Roman"/>
          <w:sz w:val="32"/>
        </w:rPr>
        <w:t>6</w:t>
      </w:r>
      <w:r w:rsidR="00757C41">
        <w:rPr>
          <w:rFonts w:ascii="Times New Roman" w:eastAsia="仿宋_GB2312" w:hAnsi="Times New Roman" w:cs="Times New Roman" w:hint="eastAsia"/>
          <w:sz w:val="32"/>
        </w:rPr>
        <w:t>个指标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779E7" w:rsidRDefault="00574D7D" w:rsidP="004779E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40</w:t>
      </w:r>
      <w:r w:rsidR="004779E7">
        <w:rPr>
          <w:rFonts w:ascii="Times New Roman" w:eastAsia="仿宋_GB2312" w:hAnsi="Times New Roman" w:cs="Times New Roman"/>
          <w:sz w:val="32"/>
          <w:szCs w:val="32"/>
        </w:rPr>
        <w:t>.</w:t>
      </w:r>
      <w:r w:rsidR="004779E7">
        <w:rPr>
          <w:rFonts w:ascii="Times New Roman" w:eastAsia="仿宋_GB2312" w:hAnsi="Times New Roman" w:cs="Times New Roman" w:hint="eastAsia"/>
          <w:sz w:val="32"/>
          <w:szCs w:val="32"/>
        </w:rPr>
        <w:t>枣抽检项目包括多菌灵、氟虫腈、氰戊菊酯和</w:t>
      </w:r>
      <w:r w:rsidR="004779E7">
        <w:rPr>
          <w:rFonts w:ascii="Times New Roman" w:eastAsia="仿宋_GB2312" w:hAnsi="Times New Roman" w:cs="Times New Roman"/>
          <w:sz w:val="32"/>
          <w:szCs w:val="32"/>
        </w:rPr>
        <w:t xml:space="preserve"> S-</w:t>
      </w:r>
      <w:r w:rsidR="004779E7">
        <w:rPr>
          <w:rFonts w:ascii="Times New Roman" w:eastAsia="仿宋_GB2312" w:hAnsi="Times New Roman" w:cs="Times New Roman" w:hint="eastAsia"/>
          <w:sz w:val="32"/>
          <w:szCs w:val="32"/>
        </w:rPr>
        <w:t>氰戊菊酯、氧乐果等</w:t>
      </w:r>
      <w:r w:rsidR="004779E7">
        <w:rPr>
          <w:rFonts w:ascii="Times New Roman" w:eastAsia="仿宋_GB2312" w:hAnsi="Times New Roman" w:cs="Times New Roman"/>
          <w:sz w:val="32"/>
          <w:szCs w:val="32"/>
        </w:rPr>
        <w:t>4</w:t>
      </w:r>
      <w:r w:rsidR="004779E7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84075" w:rsidRDefault="00384075" w:rsidP="00384075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四、糕点</w:t>
      </w:r>
    </w:p>
    <w:p w:rsidR="00384075" w:rsidRDefault="00384075" w:rsidP="0038407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384075" w:rsidRDefault="00384075" w:rsidP="0038407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 糕点、面包》（GB 7099）、《食品安全国家标准 食品中污染物限量》（GB 2762）、《食品安全国家标准 预包装食品中致病菌限量》（GB 29921）、《食品安全国家标准 食品添加剂使用标准》（GB 2760）等标准及产品明示标准和指标的要求。</w:t>
      </w:r>
    </w:p>
    <w:p w:rsidR="00384075" w:rsidRDefault="00384075" w:rsidP="0038407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384075" w:rsidRPr="00B72A67" w:rsidRDefault="00384075" w:rsidP="0038407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糕点抽检项目包括山梨酸及其钾盐(以山梨酸计)、铝的残留量(干样品，以Al计)、糖精钠(以糖精计)、脱氢乙酸及其钠盐(以脱氢乙酸计)、丙酸及其钠盐、钙盐(以丙酸计)、菌落总数、铅(以Pb计)、苯甲酸及其钠盐(以苯甲酸计)、过氧化值(以脂肪计)、大肠菌群、金黄色葡萄球菌、三氯蔗糖、酸价(以脂肪计)（KOH）、沙门氏菌、霉菌、甜蜜素(以环己基氨基磺酸计)、安赛蜜、丙二醇等1</w:t>
      </w:r>
      <w:r w:rsidR="00507452"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:rsidR="00757C41" w:rsidRDefault="00384075" w:rsidP="00757C41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</w:rPr>
        <w:t>五</w:t>
      </w:r>
      <w:r w:rsidR="00757C41">
        <w:rPr>
          <w:rFonts w:ascii="Times New Roman" w:eastAsia="黑体" w:hAnsi="Times New Roman" w:cs="Times New Roman" w:hint="eastAsia"/>
          <w:bCs/>
          <w:sz w:val="32"/>
        </w:rPr>
        <w:t>、餐饮具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消毒餐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饮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具》（</w:t>
      </w:r>
      <w:r>
        <w:rPr>
          <w:rFonts w:ascii="Times New Roman" w:eastAsia="仿宋_GB2312" w:hAnsi="Times New Roman" w:cs="Times New Roman"/>
          <w:sz w:val="32"/>
        </w:rPr>
        <w:t>GB 14934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</w:rPr>
        <w:t>复用餐饮具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餐馆自行消毒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抽检项目包括阴离子合成洗涤剂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以十二烷基苯磺酸钠计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、大肠菌群等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0706D" w:rsidRDefault="00A070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A0706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9C" w:rsidRDefault="00233D9C">
      <w:r>
        <w:separator/>
      </w:r>
    </w:p>
  </w:endnote>
  <w:endnote w:type="continuationSeparator" w:id="0">
    <w:p w:rsidR="00233D9C" w:rsidRDefault="0023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6D" w:rsidRDefault="00627BE9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1856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A0706D" w:rsidRDefault="000343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27BE9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6D" w:rsidRDefault="00627BE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1856pt;margin-top:0;width:2in;height:2in;z-index:251658240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A0706D" w:rsidRDefault="000343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27BE9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9C" w:rsidRDefault="00233D9C">
      <w:r>
        <w:separator/>
      </w:r>
    </w:p>
  </w:footnote>
  <w:footnote w:type="continuationSeparator" w:id="0">
    <w:p w:rsidR="00233D9C" w:rsidRDefault="00233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RCsK37c1pDWUKP5y2v2+CPI3qkSxHx/2B27UziWQ69mO9hT94Tm6Oql8qFOkHOspG11YvoPsepYq9A63FpUKGA==" w:salt="Yw0bMwq8AKkz2lW3h8UGKw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06F10"/>
    <w:rsid w:val="000071DD"/>
    <w:rsid w:val="000109A4"/>
    <w:rsid w:val="00010F04"/>
    <w:rsid w:val="000126B2"/>
    <w:rsid w:val="00013B79"/>
    <w:rsid w:val="0001424C"/>
    <w:rsid w:val="00016C8C"/>
    <w:rsid w:val="000178FF"/>
    <w:rsid w:val="0002057D"/>
    <w:rsid w:val="00020FE1"/>
    <w:rsid w:val="000210C3"/>
    <w:rsid w:val="000213F6"/>
    <w:rsid w:val="000215F1"/>
    <w:rsid w:val="00022E5D"/>
    <w:rsid w:val="00023A50"/>
    <w:rsid w:val="000246B2"/>
    <w:rsid w:val="0002557A"/>
    <w:rsid w:val="00025BE3"/>
    <w:rsid w:val="00025E77"/>
    <w:rsid w:val="0002623D"/>
    <w:rsid w:val="0002668A"/>
    <w:rsid w:val="00026CBB"/>
    <w:rsid w:val="000273D6"/>
    <w:rsid w:val="00030351"/>
    <w:rsid w:val="000317F5"/>
    <w:rsid w:val="00033F40"/>
    <w:rsid w:val="0003434F"/>
    <w:rsid w:val="00036136"/>
    <w:rsid w:val="0003684D"/>
    <w:rsid w:val="00036EC0"/>
    <w:rsid w:val="0004199E"/>
    <w:rsid w:val="00041CFC"/>
    <w:rsid w:val="00041D7F"/>
    <w:rsid w:val="00042930"/>
    <w:rsid w:val="000464F1"/>
    <w:rsid w:val="000513A4"/>
    <w:rsid w:val="00052482"/>
    <w:rsid w:val="0005282A"/>
    <w:rsid w:val="00053B98"/>
    <w:rsid w:val="00053FAB"/>
    <w:rsid w:val="00054261"/>
    <w:rsid w:val="00055E18"/>
    <w:rsid w:val="00056A37"/>
    <w:rsid w:val="00060B2E"/>
    <w:rsid w:val="000613D1"/>
    <w:rsid w:val="00061485"/>
    <w:rsid w:val="0006307E"/>
    <w:rsid w:val="00063CBC"/>
    <w:rsid w:val="00065341"/>
    <w:rsid w:val="00066215"/>
    <w:rsid w:val="000665B6"/>
    <w:rsid w:val="00066DE8"/>
    <w:rsid w:val="000709FB"/>
    <w:rsid w:val="00070DA0"/>
    <w:rsid w:val="0007191C"/>
    <w:rsid w:val="0007462D"/>
    <w:rsid w:val="00074F26"/>
    <w:rsid w:val="00075FB3"/>
    <w:rsid w:val="00077DAA"/>
    <w:rsid w:val="0008083C"/>
    <w:rsid w:val="00080C7F"/>
    <w:rsid w:val="0008306D"/>
    <w:rsid w:val="00083A4A"/>
    <w:rsid w:val="00085CFF"/>
    <w:rsid w:val="00085D6B"/>
    <w:rsid w:val="000913B7"/>
    <w:rsid w:val="00091ADA"/>
    <w:rsid w:val="00092273"/>
    <w:rsid w:val="00092381"/>
    <w:rsid w:val="00093213"/>
    <w:rsid w:val="00093C8A"/>
    <w:rsid w:val="000A1336"/>
    <w:rsid w:val="000A60E5"/>
    <w:rsid w:val="000A61E7"/>
    <w:rsid w:val="000A7205"/>
    <w:rsid w:val="000A7A94"/>
    <w:rsid w:val="000A7B75"/>
    <w:rsid w:val="000B02D7"/>
    <w:rsid w:val="000B09B8"/>
    <w:rsid w:val="000B2323"/>
    <w:rsid w:val="000B2874"/>
    <w:rsid w:val="000B313F"/>
    <w:rsid w:val="000B4074"/>
    <w:rsid w:val="000B456F"/>
    <w:rsid w:val="000B544A"/>
    <w:rsid w:val="000B66C1"/>
    <w:rsid w:val="000B698E"/>
    <w:rsid w:val="000C190D"/>
    <w:rsid w:val="000C214D"/>
    <w:rsid w:val="000C24A9"/>
    <w:rsid w:val="000C2DE9"/>
    <w:rsid w:val="000C4261"/>
    <w:rsid w:val="000C4322"/>
    <w:rsid w:val="000C453D"/>
    <w:rsid w:val="000C72E2"/>
    <w:rsid w:val="000D1EFF"/>
    <w:rsid w:val="000D5A4E"/>
    <w:rsid w:val="000D7AF9"/>
    <w:rsid w:val="000E02D5"/>
    <w:rsid w:val="000E093E"/>
    <w:rsid w:val="000E0B50"/>
    <w:rsid w:val="000E0B84"/>
    <w:rsid w:val="000E1222"/>
    <w:rsid w:val="000E1268"/>
    <w:rsid w:val="000E18C7"/>
    <w:rsid w:val="000E26E8"/>
    <w:rsid w:val="000E3BA7"/>
    <w:rsid w:val="000E4106"/>
    <w:rsid w:val="000E413F"/>
    <w:rsid w:val="000E41AB"/>
    <w:rsid w:val="000E46F8"/>
    <w:rsid w:val="000E487B"/>
    <w:rsid w:val="000E4CF6"/>
    <w:rsid w:val="000E5D96"/>
    <w:rsid w:val="000E6992"/>
    <w:rsid w:val="000E706F"/>
    <w:rsid w:val="000E77FD"/>
    <w:rsid w:val="000E78C4"/>
    <w:rsid w:val="000E7C59"/>
    <w:rsid w:val="000F1613"/>
    <w:rsid w:val="000F17D3"/>
    <w:rsid w:val="000F2434"/>
    <w:rsid w:val="000F4DAA"/>
    <w:rsid w:val="000F5630"/>
    <w:rsid w:val="00101E8A"/>
    <w:rsid w:val="00102AED"/>
    <w:rsid w:val="00104E6A"/>
    <w:rsid w:val="001063E6"/>
    <w:rsid w:val="001066FC"/>
    <w:rsid w:val="00106AEA"/>
    <w:rsid w:val="00106DF8"/>
    <w:rsid w:val="00107874"/>
    <w:rsid w:val="0011374F"/>
    <w:rsid w:val="00114FC3"/>
    <w:rsid w:val="001165F6"/>
    <w:rsid w:val="00116E29"/>
    <w:rsid w:val="00121855"/>
    <w:rsid w:val="00121BD6"/>
    <w:rsid w:val="001226F9"/>
    <w:rsid w:val="001240ED"/>
    <w:rsid w:val="00124336"/>
    <w:rsid w:val="00124B73"/>
    <w:rsid w:val="00125492"/>
    <w:rsid w:val="00130333"/>
    <w:rsid w:val="001356F1"/>
    <w:rsid w:val="00135808"/>
    <w:rsid w:val="001364A3"/>
    <w:rsid w:val="0014494A"/>
    <w:rsid w:val="00144B24"/>
    <w:rsid w:val="001453CB"/>
    <w:rsid w:val="001453FE"/>
    <w:rsid w:val="001456E4"/>
    <w:rsid w:val="00145755"/>
    <w:rsid w:val="00147691"/>
    <w:rsid w:val="00150282"/>
    <w:rsid w:val="00151DF7"/>
    <w:rsid w:val="00154FA9"/>
    <w:rsid w:val="00155DFA"/>
    <w:rsid w:val="00156B71"/>
    <w:rsid w:val="00156CFF"/>
    <w:rsid w:val="0015746C"/>
    <w:rsid w:val="00157C98"/>
    <w:rsid w:val="00160C8B"/>
    <w:rsid w:val="0016397C"/>
    <w:rsid w:val="00164BC4"/>
    <w:rsid w:val="00164F94"/>
    <w:rsid w:val="00165D64"/>
    <w:rsid w:val="00166B48"/>
    <w:rsid w:val="00167843"/>
    <w:rsid w:val="001700F2"/>
    <w:rsid w:val="0017204F"/>
    <w:rsid w:val="00172466"/>
    <w:rsid w:val="0017434B"/>
    <w:rsid w:val="00174565"/>
    <w:rsid w:val="001746FC"/>
    <w:rsid w:val="00174885"/>
    <w:rsid w:val="00176DC8"/>
    <w:rsid w:val="0017765C"/>
    <w:rsid w:val="00180B2F"/>
    <w:rsid w:val="001816ED"/>
    <w:rsid w:val="001825E5"/>
    <w:rsid w:val="00182E70"/>
    <w:rsid w:val="00183050"/>
    <w:rsid w:val="00183A13"/>
    <w:rsid w:val="00185D70"/>
    <w:rsid w:val="00185FC5"/>
    <w:rsid w:val="0018613A"/>
    <w:rsid w:val="00186454"/>
    <w:rsid w:val="00187932"/>
    <w:rsid w:val="00187DF6"/>
    <w:rsid w:val="00190529"/>
    <w:rsid w:val="00192167"/>
    <w:rsid w:val="00193546"/>
    <w:rsid w:val="0019412E"/>
    <w:rsid w:val="00194FF9"/>
    <w:rsid w:val="001A21A8"/>
    <w:rsid w:val="001A34A0"/>
    <w:rsid w:val="001A3C60"/>
    <w:rsid w:val="001A4C82"/>
    <w:rsid w:val="001A564E"/>
    <w:rsid w:val="001A59C9"/>
    <w:rsid w:val="001A62B3"/>
    <w:rsid w:val="001A7D93"/>
    <w:rsid w:val="001B0D06"/>
    <w:rsid w:val="001B0FB5"/>
    <w:rsid w:val="001B2D93"/>
    <w:rsid w:val="001B2FD1"/>
    <w:rsid w:val="001B405A"/>
    <w:rsid w:val="001B42EE"/>
    <w:rsid w:val="001B4404"/>
    <w:rsid w:val="001B50B2"/>
    <w:rsid w:val="001B56F3"/>
    <w:rsid w:val="001B68E0"/>
    <w:rsid w:val="001B6A7A"/>
    <w:rsid w:val="001B75A4"/>
    <w:rsid w:val="001C02DF"/>
    <w:rsid w:val="001C12C6"/>
    <w:rsid w:val="001C4D40"/>
    <w:rsid w:val="001C5DA4"/>
    <w:rsid w:val="001C609C"/>
    <w:rsid w:val="001C6D04"/>
    <w:rsid w:val="001C6D1D"/>
    <w:rsid w:val="001C7205"/>
    <w:rsid w:val="001D1672"/>
    <w:rsid w:val="001D33FF"/>
    <w:rsid w:val="001D45BA"/>
    <w:rsid w:val="001D45DE"/>
    <w:rsid w:val="001D4929"/>
    <w:rsid w:val="001D61E2"/>
    <w:rsid w:val="001D6B77"/>
    <w:rsid w:val="001D7431"/>
    <w:rsid w:val="001D77D4"/>
    <w:rsid w:val="001D78A7"/>
    <w:rsid w:val="001E0751"/>
    <w:rsid w:val="001E1A94"/>
    <w:rsid w:val="001E1BE9"/>
    <w:rsid w:val="001E32E6"/>
    <w:rsid w:val="001E4574"/>
    <w:rsid w:val="001E6114"/>
    <w:rsid w:val="001E697A"/>
    <w:rsid w:val="001E78ED"/>
    <w:rsid w:val="001F08D0"/>
    <w:rsid w:val="001F1670"/>
    <w:rsid w:val="001F3389"/>
    <w:rsid w:val="001F5C1A"/>
    <w:rsid w:val="001F6D0D"/>
    <w:rsid w:val="001F7561"/>
    <w:rsid w:val="00201771"/>
    <w:rsid w:val="00203522"/>
    <w:rsid w:val="00204631"/>
    <w:rsid w:val="00205797"/>
    <w:rsid w:val="00205DDD"/>
    <w:rsid w:val="00206243"/>
    <w:rsid w:val="0020752D"/>
    <w:rsid w:val="00207FC6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631C"/>
    <w:rsid w:val="002169CC"/>
    <w:rsid w:val="00217AE6"/>
    <w:rsid w:val="00217F84"/>
    <w:rsid w:val="00220015"/>
    <w:rsid w:val="002203F3"/>
    <w:rsid w:val="002220F2"/>
    <w:rsid w:val="00223093"/>
    <w:rsid w:val="002245EF"/>
    <w:rsid w:val="00224A6A"/>
    <w:rsid w:val="0022565F"/>
    <w:rsid w:val="00226D7B"/>
    <w:rsid w:val="00227C23"/>
    <w:rsid w:val="00230474"/>
    <w:rsid w:val="002305AC"/>
    <w:rsid w:val="00230FC9"/>
    <w:rsid w:val="002315B5"/>
    <w:rsid w:val="00231957"/>
    <w:rsid w:val="002322EB"/>
    <w:rsid w:val="0023321C"/>
    <w:rsid w:val="00233B17"/>
    <w:rsid w:val="00233B2A"/>
    <w:rsid w:val="00233D9C"/>
    <w:rsid w:val="00234549"/>
    <w:rsid w:val="002351C7"/>
    <w:rsid w:val="002373F8"/>
    <w:rsid w:val="00237755"/>
    <w:rsid w:val="00237CFF"/>
    <w:rsid w:val="00237F00"/>
    <w:rsid w:val="00241D97"/>
    <w:rsid w:val="002426C3"/>
    <w:rsid w:val="002434CC"/>
    <w:rsid w:val="0024354A"/>
    <w:rsid w:val="00244699"/>
    <w:rsid w:val="0025156F"/>
    <w:rsid w:val="0025248F"/>
    <w:rsid w:val="0025294F"/>
    <w:rsid w:val="00254020"/>
    <w:rsid w:val="002555A3"/>
    <w:rsid w:val="0025569E"/>
    <w:rsid w:val="0025589D"/>
    <w:rsid w:val="00255DF2"/>
    <w:rsid w:val="002560BE"/>
    <w:rsid w:val="00261DE2"/>
    <w:rsid w:val="002621CE"/>
    <w:rsid w:val="00262D74"/>
    <w:rsid w:val="00263D30"/>
    <w:rsid w:val="00263F85"/>
    <w:rsid w:val="002648F3"/>
    <w:rsid w:val="00264ED0"/>
    <w:rsid w:val="00265849"/>
    <w:rsid w:val="00266B62"/>
    <w:rsid w:val="00266CDE"/>
    <w:rsid w:val="002713DB"/>
    <w:rsid w:val="0027237A"/>
    <w:rsid w:val="0027256A"/>
    <w:rsid w:val="00272FF0"/>
    <w:rsid w:val="002733D0"/>
    <w:rsid w:val="002750AE"/>
    <w:rsid w:val="002809F9"/>
    <w:rsid w:val="0028358A"/>
    <w:rsid w:val="00284791"/>
    <w:rsid w:val="00285331"/>
    <w:rsid w:val="00285C9E"/>
    <w:rsid w:val="002869C1"/>
    <w:rsid w:val="002922D1"/>
    <w:rsid w:val="002925A6"/>
    <w:rsid w:val="00295CD4"/>
    <w:rsid w:val="0029662F"/>
    <w:rsid w:val="00297012"/>
    <w:rsid w:val="002973EB"/>
    <w:rsid w:val="002A03F0"/>
    <w:rsid w:val="002A177B"/>
    <w:rsid w:val="002A2373"/>
    <w:rsid w:val="002A24FA"/>
    <w:rsid w:val="002A2B11"/>
    <w:rsid w:val="002A3AB2"/>
    <w:rsid w:val="002A6002"/>
    <w:rsid w:val="002A6964"/>
    <w:rsid w:val="002A6FA4"/>
    <w:rsid w:val="002A7E3B"/>
    <w:rsid w:val="002B01FA"/>
    <w:rsid w:val="002B070F"/>
    <w:rsid w:val="002B0973"/>
    <w:rsid w:val="002B20C4"/>
    <w:rsid w:val="002B434F"/>
    <w:rsid w:val="002B5353"/>
    <w:rsid w:val="002B55B5"/>
    <w:rsid w:val="002B7F08"/>
    <w:rsid w:val="002C17F2"/>
    <w:rsid w:val="002C37DE"/>
    <w:rsid w:val="002C3FD2"/>
    <w:rsid w:val="002C4B46"/>
    <w:rsid w:val="002C4FAB"/>
    <w:rsid w:val="002C6609"/>
    <w:rsid w:val="002C7C1D"/>
    <w:rsid w:val="002D35C5"/>
    <w:rsid w:val="002D5077"/>
    <w:rsid w:val="002D528D"/>
    <w:rsid w:val="002D5599"/>
    <w:rsid w:val="002D6902"/>
    <w:rsid w:val="002D7C58"/>
    <w:rsid w:val="002E4193"/>
    <w:rsid w:val="002E6BD2"/>
    <w:rsid w:val="002F1EC4"/>
    <w:rsid w:val="002F42BD"/>
    <w:rsid w:val="002F46BB"/>
    <w:rsid w:val="002F4900"/>
    <w:rsid w:val="002F509C"/>
    <w:rsid w:val="002F6E51"/>
    <w:rsid w:val="002F7221"/>
    <w:rsid w:val="0030064A"/>
    <w:rsid w:val="00301BD9"/>
    <w:rsid w:val="003020DD"/>
    <w:rsid w:val="0030237A"/>
    <w:rsid w:val="00305A3A"/>
    <w:rsid w:val="003107A4"/>
    <w:rsid w:val="00310C02"/>
    <w:rsid w:val="00310DEC"/>
    <w:rsid w:val="00311DD0"/>
    <w:rsid w:val="00312E2E"/>
    <w:rsid w:val="00315629"/>
    <w:rsid w:val="00315F4E"/>
    <w:rsid w:val="0031660E"/>
    <w:rsid w:val="00317CA6"/>
    <w:rsid w:val="00320A1A"/>
    <w:rsid w:val="00320B3B"/>
    <w:rsid w:val="00320CAD"/>
    <w:rsid w:val="003232D4"/>
    <w:rsid w:val="00323461"/>
    <w:rsid w:val="00323D5F"/>
    <w:rsid w:val="00325910"/>
    <w:rsid w:val="003275AB"/>
    <w:rsid w:val="0033008A"/>
    <w:rsid w:val="00330433"/>
    <w:rsid w:val="00332320"/>
    <w:rsid w:val="00332711"/>
    <w:rsid w:val="00332A58"/>
    <w:rsid w:val="00333493"/>
    <w:rsid w:val="00335A66"/>
    <w:rsid w:val="00336884"/>
    <w:rsid w:val="00340AEB"/>
    <w:rsid w:val="00340DED"/>
    <w:rsid w:val="003413CE"/>
    <w:rsid w:val="0034360D"/>
    <w:rsid w:val="00343855"/>
    <w:rsid w:val="00345814"/>
    <w:rsid w:val="003478F4"/>
    <w:rsid w:val="0035151E"/>
    <w:rsid w:val="00352FBC"/>
    <w:rsid w:val="0035602F"/>
    <w:rsid w:val="00357422"/>
    <w:rsid w:val="00360B30"/>
    <w:rsid w:val="003636F4"/>
    <w:rsid w:val="00363E92"/>
    <w:rsid w:val="00365A0E"/>
    <w:rsid w:val="0036632B"/>
    <w:rsid w:val="003678B2"/>
    <w:rsid w:val="00367A70"/>
    <w:rsid w:val="00370CD9"/>
    <w:rsid w:val="00370ED4"/>
    <w:rsid w:val="0037147F"/>
    <w:rsid w:val="00373303"/>
    <w:rsid w:val="00373CFB"/>
    <w:rsid w:val="00373D68"/>
    <w:rsid w:val="00374C69"/>
    <w:rsid w:val="00374E8E"/>
    <w:rsid w:val="00376FF2"/>
    <w:rsid w:val="0037729D"/>
    <w:rsid w:val="00380752"/>
    <w:rsid w:val="00380C62"/>
    <w:rsid w:val="00382311"/>
    <w:rsid w:val="00382510"/>
    <w:rsid w:val="00382F4F"/>
    <w:rsid w:val="00383485"/>
    <w:rsid w:val="00383C46"/>
    <w:rsid w:val="00384075"/>
    <w:rsid w:val="00384D9C"/>
    <w:rsid w:val="0038591D"/>
    <w:rsid w:val="00385C88"/>
    <w:rsid w:val="003902E4"/>
    <w:rsid w:val="00391588"/>
    <w:rsid w:val="00391BB5"/>
    <w:rsid w:val="0039200B"/>
    <w:rsid w:val="00394EA0"/>
    <w:rsid w:val="0039647A"/>
    <w:rsid w:val="0039664D"/>
    <w:rsid w:val="003A18CD"/>
    <w:rsid w:val="003A28C5"/>
    <w:rsid w:val="003A2C52"/>
    <w:rsid w:val="003A315A"/>
    <w:rsid w:val="003A464C"/>
    <w:rsid w:val="003A5CE4"/>
    <w:rsid w:val="003A7254"/>
    <w:rsid w:val="003B06E5"/>
    <w:rsid w:val="003B091F"/>
    <w:rsid w:val="003B1387"/>
    <w:rsid w:val="003B14D0"/>
    <w:rsid w:val="003B1671"/>
    <w:rsid w:val="003B5DB2"/>
    <w:rsid w:val="003B7F95"/>
    <w:rsid w:val="003C05E7"/>
    <w:rsid w:val="003C07D5"/>
    <w:rsid w:val="003C19ED"/>
    <w:rsid w:val="003C1C23"/>
    <w:rsid w:val="003C367D"/>
    <w:rsid w:val="003C3F18"/>
    <w:rsid w:val="003C4A45"/>
    <w:rsid w:val="003C4F16"/>
    <w:rsid w:val="003C529D"/>
    <w:rsid w:val="003D08DF"/>
    <w:rsid w:val="003D132F"/>
    <w:rsid w:val="003D2619"/>
    <w:rsid w:val="003D2E18"/>
    <w:rsid w:val="003D3AF9"/>
    <w:rsid w:val="003D564E"/>
    <w:rsid w:val="003D5B53"/>
    <w:rsid w:val="003D5DF0"/>
    <w:rsid w:val="003D5E40"/>
    <w:rsid w:val="003E02F5"/>
    <w:rsid w:val="003E04CD"/>
    <w:rsid w:val="003E27C4"/>
    <w:rsid w:val="003E2ECD"/>
    <w:rsid w:val="003E3E78"/>
    <w:rsid w:val="003E6526"/>
    <w:rsid w:val="003E7426"/>
    <w:rsid w:val="003F00BA"/>
    <w:rsid w:val="003F1790"/>
    <w:rsid w:val="003F17E1"/>
    <w:rsid w:val="003F1C54"/>
    <w:rsid w:val="003F4223"/>
    <w:rsid w:val="003F510E"/>
    <w:rsid w:val="003F5779"/>
    <w:rsid w:val="003F5EFA"/>
    <w:rsid w:val="003F664F"/>
    <w:rsid w:val="003F6BE4"/>
    <w:rsid w:val="003F7A00"/>
    <w:rsid w:val="003F7FBE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1EE5"/>
    <w:rsid w:val="00415EB9"/>
    <w:rsid w:val="004164D3"/>
    <w:rsid w:val="0041709A"/>
    <w:rsid w:val="004216F6"/>
    <w:rsid w:val="00422707"/>
    <w:rsid w:val="00423A8C"/>
    <w:rsid w:val="00427404"/>
    <w:rsid w:val="00430D65"/>
    <w:rsid w:val="004322D7"/>
    <w:rsid w:val="00432A62"/>
    <w:rsid w:val="00432ECD"/>
    <w:rsid w:val="004336F6"/>
    <w:rsid w:val="00434F14"/>
    <w:rsid w:val="00435127"/>
    <w:rsid w:val="00435680"/>
    <w:rsid w:val="00435E43"/>
    <w:rsid w:val="00440F29"/>
    <w:rsid w:val="00443846"/>
    <w:rsid w:val="00444B05"/>
    <w:rsid w:val="004450D0"/>
    <w:rsid w:val="00445D6C"/>
    <w:rsid w:val="00445F6D"/>
    <w:rsid w:val="00446CC1"/>
    <w:rsid w:val="0044705D"/>
    <w:rsid w:val="00447312"/>
    <w:rsid w:val="00447B9F"/>
    <w:rsid w:val="00450184"/>
    <w:rsid w:val="004515AA"/>
    <w:rsid w:val="00451EFF"/>
    <w:rsid w:val="00454069"/>
    <w:rsid w:val="00454A76"/>
    <w:rsid w:val="00456C1B"/>
    <w:rsid w:val="0046004A"/>
    <w:rsid w:val="004606B7"/>
    <w:rsid w:val="0046112A"/>
    <w:rsid w:val="004656B9"/>
    <w:rsid w:val="00465908"/>
    <w:rsid w:val="00467A96"/>
    <w:rsid w:val="00467C24"/>
    <w:rsid w:val="00472A38"/>
    <w:rsid w:val="00472B9E"/>
    <w:rsid w:val="00474815"/>
    <w:rsid w:val="004779E7"/>
    <w:rsid w:val="00477C35"/>
    <w:rsid w:val="00480F96"/>
    <w:rsid w:val="004821E8"/>
    <w:rsid w:val="00483E3A"/>
    <w:rsid w:val="00484278"/>
    <w:rsid w:val="00484EC9"/>
    <w:rsid w:val="00486536"/>
    <w:rsid w:val="00486F39"/>
    <w:rsid w:val="0048729E"/>
    <w:rsid w:val="004877BA"/>
    <w:rsid w:val="00487FEF"/>
    <w:rsid w:val="00492F41"/>
    <w:rsid w:val="00494675"/>
    <w:rsid w:val="00494DF6"/>
    <w:rsid w:val="004956C9"/>
    <w:rsid w:val="0049591B"/>
    <w:rsid w:val="004962A1"/>
    <w:rsid w:val="004962FC"/>
    <w:rsid w:val="00496333"/>
    <w:rsid w:val="004A055E"/>
    <w:rsid w:val="004A59FF"/>
    <w:rsid w:val="004B04DD"/>
    <w:rsid w:val="004B1635"/>
    <w:rsid w:val="004B1FAF"/>
    <w:rsid w:val="004B41FF"/>
    <w:rsid w:val="004B5423"/>
    <w:rsid w:val="004B6489"/>
    <w:rsid w:val="004B7992"/>
    <w:rsid w:val="004C25BF"/>
    <w:rsid w:val="004C2E90"/>
    <w:rsid w:val="004C34F7"/>
    <w:rsid w:val="004C3717"/>
    <w:rsid w:val="004C38E7"/>
    <w:rsid w:val="004C4B4B"/>
    <w:rsid w:val="004C53EC"/>
    <w:rsid w:val="004C5F0A"/>
    <w:rsid w:val="004C7126"/>
    <w:rsid w:val="004C73BB"/>
    <w:rsid w:val="004C758A"/>
    <w:rsid w:val="004C75AD"/>
    <w:rsid w:val="004D0B10"/>
    <w:rsid w:val="004D0D81"/>
    <w:rsid w:val="004D3125"/>
    <w:rsid w:val="004D41BF"/>
    <w:rsid w:val="004D510F"/>
    <w:rsid w:val="004D621F"/>
    <w:rsid w:val="004D65FA"/>
    <w:rsid w:val="004D680E"/>
    <w:rsid w:val="004D71FD"/>
    <w:rsid w:val="004D7F95"/>
    <w:rsid w:val="004E0B92"/>
    <w:rsid w:val="004E250C"/>
    <w:rsid w:val="004E2AD9"/>
    <w:rsid w:val="004F057E"/>
    <w:rsid w:val="004F3186"/>
    <w:rsid w:val="004F3EFC"/>
    <w:rsid w:val="004F4D42"/>
    <w:rsid w:val="004F6803"/>
    <w:rsid w:val="0050004C"/>
    <w:rsid w:val="00500510"/>
    <w:rsid w:val="00500D1E"/>
    <w:rsid w:val="00502A41"/>
    <w:rsid w:val="00502B87"/>
    <w:rsid w:val="00504719"/>
    <w:rsid w:val="005047CC"/>
    <w:rsid w:val="00504DAB"/>
    <w:rsid w:val="005060B7"/>
    <w:rsid w:val="00506281"/>
    <w:rsid w:val="00507452"/>
    <w:rsid w:val="005079C0"/>
    <w:rsid w:val="00515D21"/>
    <w:rsid w:val="00515E83"/>
    <w:rsid w:val="00516740"/>
    <w:rsid w:val="005167F2"/>
    <w:rsid w:val="00517F51"/>
    <w:rsid w:val="00520189"/>
    <w:rsid w:val="005201EB"/>
    <w:rsid w:val="005202D8"/>
    <w:rsid w:val="00520DD7"/>
    <w:rsid w:val="0052226A"/>
    <w:rsid w:val="0052374A"/>
    <w:rsid w:val="00524138"/>
    <w:rsid w:val="00525E5F"/>
    <w:rsid w:val="00530F7A"/>
    <w:rsid w:val="005332D5"/>
    <w:rsid w:val="0053499B"/>
    <w:rsid w:val="00535009"/>
    <w:rsid w:val="005351CE"/>
    <w:rsid w:val="00535462"/>
    <w:rsid w:val="00535D46"/>
    <w:rsid w:val="00536A2D"/>
    <w:rsid w:val="00537237"/>
    <w:rsid w:val="005376D6"/>
    <w:rsid w:val="00545AD3"/>
    <w:rsid w:val="005469AF"/>
    <w:rsid w:val="00546F57"/>
    <w:rsid w:val="005479E7"/>
    <w:rsid w:val="00547A60"/>
    <w:rsid w:val="00547F5D"/>
    <w:rsid w:val="005503D2"/>
    <w:rsid w:val="00550516"/>
    <w:rsid w:val="005518F0"/>
    <w:rsid w:val="00551C79"/>
    <w:rsid w:val="0055294F"/>
    <w:rsid w:val="00557B12"/>
    <w:rsid w:val="0056048A"/>
    <w:rsid w:val="00560B51"/>
    <w:rsid w:val="00560C4C"/>
    <w:rsid w:val="00562DA0"/>
    <w:rsid w:val="00564B3A"/>
    <w:rsid w:val="00564C14"/>
    <w:rsid w:val="00564CCC"/>
    <w:rsid w:val="00566591"/>
    <w:rsid w:val="00566E2F"/>
    <w:rsid w:val="00567BA5"/>
    <w:rsid w:val="005705BA"/>
    <w:rsid w:val="00573BDF"/>
    <w:rsid w:val="00574913"/>
    <w:rsid w:val="00574D7D"/>
    <w:rsid w:val="005763D5"/>
    <w:rsid w:val="005768CD"/>
    <w:rsid w:val="00577A3B"/>
    <w:rsid w:val="00582D2B"/>
    <w:rsid w:val="00583EDE"/>
    <w:rsid w:val="00586277"/>
    <w:rsid w:val="00586FDE"/>
    <w:rsid w:val="00587CE9"/>
    <w:rsid w:val="005903D0"/>
    <w:rsid w:val="0059055F"/>
    <w:rsid w:val="00590F10"/>
    <w:rsid w:val="00590FB1"/>
    <w:rsid w:val="00591816"/>
    <w:rsid w:val="005922FC"/>
    <w:rsid w:val="00593D69"/>
    <w:rsid w:val="00594CAA"/>
    <w:rsid w:val="005958D8"/>
    <w:rsid w:val="00595F35"/>
    <w:rsid w:val="00596E98"/>
    <w:rsid w:val="00597D5C"/>
    <w:rsid w:val="005A0D86"/>
    <w:rsid w:val="005A11D0"/>
    <w:rsid w:val="005A146D"/>
    <w:rsid w:val="005A212E"/>
    <w:rsid w:val="005A23C8"/>
    <w:rsid w:val="005A4591"/>
    <w:rsid w:val="005A5465"/>
    <w:rsid w:val="005A6C52"/>
    <w:rsid w:val="005A7DF3"/>
    <w:rsid w:val="005B2404"/>
    <w:rsid w:val="005B33D2"/>
    <w:rsid w:val="005B3CAF"/>
    <w:rsid w:val="005B4307"/>
    <w:rsid w:val="005B453C"/>
    <w:rsid w:val="005B5392"/>
    <w:rsid w:val="005B5BE8"/>
    <w:rsid w:val="005B6066"/>
    <w:rsid w:val="005C0C5B"/>
    <w:rsid w:val="005C28A8"/>
    <w:rsid w:val="005C2E9B"/>
    <w:rsid w:val="005C486C"/>
    <w:rsid w:val="005C50C2"/>
    <w:rsid w:val="005C6737"/>
    <w:rsid w:val="005C7658"/>
    <w:rsid w:val="005D05AB"/>
    <w:rsid w:val="005D13DC"/>
    <w:rsid w:val="005D2A00"/>
    <w:rsid w:val="005D2C7D"/>
    <w:rsid w:val="005D378A"/>
    <w:rsid w:val="005D3C79"/>
    <w:rsid w:val="005D40AD"/>
    <w:rsid w:val="005D40F4"/>
    <w:rsid w:val="005D4AF8"/>
    <w:rsid w:val="005D53A4"/>
    <w:rsid w:val="005D554E"/>
    <w:rsid w:val="005D5699"/>
    <w:rsid w:val="005D6509"/>
    <w:rsid w:val="005D7587"/>
    <w:rsid w:val="005E0829"/>
    <w:rsid w:val="005E31DE"/>
    <w:rsid w:val="005E37A6"/>
    <w:rsid w:val="005E581A"/>
    <w:rsid w:val="005E6307"/>
    <w:rsid w:val="005E6EDF"/>
    <w:rsid w:val="005E6FFB"/>
    <w:rsid w:val="005E72F3"/>
    <w:rsid w:val="005F0FDC"/>
    <w:rsid w:val="005F118A"/>
    <w:rsid w:val="005F11AD"/>
    <w:rsid w:val="005F165A"/>
    <w:rsid w:val="005F3026"/>
    <w:rsid w:val="005F3A8E"/>
    <w:rsid w:val="005F57D0"/>
    <w:rsid w:val="005F5C49"/>
    <w:rsid w:val="005F603A"/>
    <w:rsid w:val="006005FE"/>
    <w:rsid w:val="0060218B"/>
    <w:rsid w:val="00602469"/>
    <w:rsid w:val="00603E7B"/>
    <w:rsid w:val="006056C1"/>
    <w:rsid w:val="0060570D"/>
    <w:rsid w:val="00605FC4"/>
    <w:rsid w:val="00606D2C"/>
    <w:rsid w:val="0060716B"/>
    <w:rsid w:val="00610BDA"/>
    <w:rsid w:val="00611349"/>
    <w:rsid w:val="00611D02"/>
    <w:rsid w:val="006121D6"/>
    <w:rsid w:val="00613045"/>
    <w:rsid w:val="00615350"/>
    <w:rsid w:val="006171DC"/>
    <w:rsid w:val="00620642"/>
    <w:rsid w:val="00620D7A"/>
    <w:rsid w:val="00622DA9"/>
    <w:rsid w:val="00623DE7"/>
    <w:rsid w:val="00624D9C"/>
    <w:rsid w:val="00625277"/>
    <w:rsid w:val="00626024"/>
    <w:rsid w:val="00627BE9"/>
    <w:rsid w:val="0063011A"/>
    <w:rsid w:val="00630FA2"/>
    <w:rsid w:val="00632631"/>
    <w:rsid w:val="006330DA"/>
    <w:rsid w:val="00633614"/>
    <w:rsid w:val="006339AB"/>
    <w:rsid w:val="00634C3D"/>
    <w:rsid w:val="00636230"/>
    <w:rsid w:val="00636D17"/>
    <w:rsid w:val="00637853"/>
    <w:rsid w:val="00641837"/>
    <w:rsid w:val="00641FF0"/>
    <w:rsid w:val="00642082"/>
    <w:rsid w:val="00643CE0"/>
    <w:rsid w:val="00646DDF"/>
    <w:rsid w:val="006472F9"/>
    <w:rsid w:val="0065005F"/>
    <w:rsid w:val="006516DA"/>
    <w:rsid w:val="0065225D"/>
    <w:rsid w:val="00652771"/>
    <w:rsid w:val="00654582"/>
    <w:rsid w:val="006547D3"/>
    <w:rsid w:val="00654E48"/>
    <w:rsid w:val="00655789"/>
    <w:rsid w:val="006575ED"/>
    <w:rsid w:val="006607CC"/>
    <w:rsid w:val="006629AB"/>
    <w:rsid w:val="006650C6"/>
    <w:rsid w:val="0066514A"/>
    <w:rsid w:val="00665506"/>
    <w:rsid w:val="00665D83"/>
    <w:rsid w:val="00666075"/>
    <w:rsid w:val="00666D26"/>
    <w:rsid w:val="00666E8D"/>
    <w:rsid w:val="00670325"/>
    <w:rsid w:val="0067065E"/>
    <w:rsid w:val="006711ED"/>
    <w:rsid w:val="00672068"/>
    <w:rsid w:val="0067299B"/>
    <w:rsid w:val="00672D9D"/>
    <w:rsid w:val="0067402B"/>
    <w:rsid w:val="006742A1"/>
    <w:rsid w:val="00675CCC"/>
    <w:rsid w:val="00676039"/>
    <w:rsid w:val="00677318"/>
    <w:rsid w:val="00677CF7"/>
    <w:rsid w:val="006832CE"/>
    <w:rsid w:val="00683D38"/>
    <w:rsid w:val="00685655"/>
    <w:rsid w:val="0068578F"/>
    <w:rsid w:val="00685C1E"/>
    <w:rsid w:val="006860BC"/>
    <w:rsid w:val="006905CC"/>
    <w:rsid w:val="00690ED7"/>
    <w:rsid w:val="006911C1"/>
    <w:rsid w:val="0069303D"/>
    <w:rsid w:val="00693159"/>
    <w:rsid w:val="006935F2"/>
    <w:rsid w:val="00694884"/>
    <w:rsid w:val="0069598C"/>
    <w:rsid w:val="00695F85"/>
    <w:rsid w:val="00696716"/>
    <w:rsid w:val="00697289"/>
    <w:rsid w:val="00697913"/>
    <w:rsid w:val="006A231C"/>
    <w:rsid w:val="006A2A02"/>
    <w:rsid w:val="006A40C7"/>
    <w:rsid w:val="006A716C"/>
    <w:rsid w:val="006B093E"/>
    <w:rsid w:val="006B0A75"/>
    <w:rsid w:val="006B0E77"/>
    <w:rsid w:val="006B1214"/>
    <w:rsid w:val="006B1383"/>
    <w:rsid w:val="006B2BA3"/>
    <w:rsid w:val="006B3198"/>
    <w:rsid w:val="006B50F0"/>
    <w:rsid w:val="006B57BC"/>
    <w:rsid w:val="006B5BA3"/>
    <w:rsid w:val="006B5EB4"/>
    <w:rsid w:val="006B7ADE"/>
    <w:rsid w:val="006C14FA"/>
    <w:rsid w:val="006C266A"/>
    <w:rsid w:val="006C299B"/>
    <w:rsid w:val="006C541A"/>
    <w:rsid w:val="006C7CA6"/>
    <w:rsid w:val="006D04CF"/>
    <w:rsid w:val="006D0954"/>
    <w:rsid w:val="006D17A5"/>
    <w:rsid w:val="006D1991"/>
    <w:rsid w:val="006D201F"/>
    <w:rsid w:val="006D3567"/>
    <w:rsid w:val="006D43AC"/>
    <w:rsid w:val="006D43B7"/>
    <w:rsid w:val="006D457D"/>
    <w:rsid w:val="006D6330"/>
    <w:rsid w:val="006D67BA"/>
    <w:rsid w:val="006E250E"/>
    <w:rsid w:val="006E32A8"/>
    <w:rsid w:val="006E3DA8"/>
    <w:rsid w:val="006E413D"/>
    <w:rsid w:val="006E4DE5"/>
    <w:rsid w:val="006E4F29"/>
    <w:rsid w:val="006E61A5"/>
    <w:rsid w:val="006E6F89"/>
    <w:rsid w:val="006E7831"/>
    <w:rsid w:val="006E7AED"/>
    <w:rsid w:val="006F0EB8"/>
    <w:rsid w:val="006F111D"/>
    <w:rsid w:val="006F249F"/>
    <w:rsid w:val="006F3932"/>
    <w:rsid w:val="006F573F"/>
    <w:rsid w:val="006F5DC4"/>
    <w:rsid w:val="006F62A6"/>
    <w:rsid w:val="006F7406"/>
    <w:rsid w:val="006F77F9"/>
    <w:rsid w:val="006F7A68"/>
    <w:rsid w:val="00700090"/>
    <w:rsid w:val="007003B2"/>
    <w:rsid w:val="007027BE"/>
    <w:rsid w:val="00702FE1"/>
    <w:rsid w:val="00705EC5"/>
    <w:rsid w:val="0070621B"/>
    <w:rsid w:val="007103E6"/>
    <w:rsid w:val="0071208C"/>
    <w:rsid w:val="00712CC3"/>
    <w:rsid w:val="007135D5"/>
    <w:rsid w:val="00713929"/>
    <w:rsid w:val="00715192"/>
    <w:rsid w:val="007161FF"/>
    <w:rsid w:val="0071665A"/>
    <w:rsid w:val="00716878"/>
    <w:rsid w:val="00716CB9"/>
    <w:rsid w:val="00716D40"/>
    <w:rsid w:val="00717010"/>
    <w:rsid w:val="007175FD"/>
    <w:rsid w:val="00720117"/>
    <w:rsid w:val="00720B4F"/>
    <w:rsid w:val="007226CF"/>
    <w:rsid w:val="007231E4"/>
    <w:rsid w:val="007258CE"/>
    <w:rsid w:val="0072766E"/>
    <w:rsid w:val="007304DB"/>
    <w:rsid w:val="0073143C"/>
    <w:rsid w:val="00732359"/>
    <w:rsid w:val="00732D3B"/>
    <w:rsid w:val="0073550A"/>
    <w:rsid w:val="007366F1"/>
    <w:rsid w:val="007370E7"/>
    <w:rsid w:val="00737382"/>
    <w:rsid w:val="00737EBB"/>
    <w:rsid w:val="00741FDD"/>
    <w:rsid w:val="007426C0"/>
    <w:rsid w:val="00742E57"/>
    <w:rsid w:val="007433DC"/>
    <w:rsid w:val="00743DEC"/>
    <w:rsid w:val="00744714"/>
    <w:rsid w:val="007473F7"/>
    <w:rsid w:val="00747AF1"/>
    <w:rsid w:val="00750011"/>
    <w:rsid w:val="007507CB"/>
    <w:rsid w:val="00753071"/>
    <w:rsid w:val="00753302"/>
    <w:rsid w:val="00753E3A"/>
    <w:rsid w:val="007562FF"/>
    <w:rsid w:val="00756570"/>
    <w:rsid w:val="00757027"/>
    <w:rsid w:val="007570DE"/>
    <w:rsid w:val="0075780D"/>
    <w:rsid w:val="00757C41"/>
    <w:rsid w:val="00757D3B"/>
    <w:rsid w:val="00757D73"/>
    <w:rsid w:val="007619C9"/>
    <w:rsid w:val="007631C6"/>
    <w:rsid w:val="0076322F"/>
    <w:rsid w:val="00763F99"/>
    <w:rsid w:val="007640F3"/>
    <w:rsid w:val="00764338"/>
    <w:rsid w:val="00766558"/>
    <w:rsid w:val="0076690A"/>
    <w:rsid w:val="00767AB6"/>
    <w:rsid w:val="00770E2A"/>
    <w:rsid w:val="00772380"/>
    <w:rsid w:val="00772AC9"/>
    <w:rsid w:val="00773939"/>
    <w:rsid w:val="00773A01"/>
    <w:rsid w:val="00773DBE"/>
    <w:rsid w:val="007754FF"/>
    <w:rsid w:val="00776339"/>
    <w:rsid w:val="00776A5D"/>
    <w:rsid w:val="00777CAB"/>
    <w:rsid w:val="00782F58"/>
    <w:rsid w:val="00785384"/>
    <w:rsid w:val="00786095"/>
    <w:rsid w:val="007862EB"/>
    <w:rsid w:val="00790ACB"/>
    <w:rsid w:val="00791D49"/>
    <w:rsid w:val="00793CF0"/>
    <w:rsid w:val="00793F92"/>
    <w:rsid w:val="0079580F"/>
    <w:rsid w:val="0079750F"/>
    <w:rsid w:val="007979E2"/>
    <w:rsid w:val="00797E21"/>
    <w:rsid w:val="007A0FBE"/>
    <w:rsid w:val="007A11A8"/>
    <w:rsid w:val="007A1E8A"/>
    <w:rsid w:val="007A2413"/>
    <w:rsid w:val="007A2B2D"/>
    <w:rsid w:val="007A315C"/>
    <w:rsid w:val="007A39EC"/>
    <w:rsid w:val="007A707B"/>
    <w:rsid w:val="007B0DA4"/>
    <w:rsid w:val="007B229F"/>
    <w:rsid w:val="007B3A37"/>
    <w:rsid w:val="007B783D"/>
    <w:rsid w:val="007B7CEB"/>
    <w:rsid w:val="007C08E0"/>
    <w:rsid w:val="007C1E6D"/>
    <w:rsid w:val="007C3387"/>
    <w:rsid w:val="007C33F2"/>
    <w:rsid w:val="007C3790"/>
    <w:rsid w:val="007C5558"/>
    <w:rsid w:val="007C71A1"/>
    <w:rsid w:val="007D0D6D"/>
    <w:rsid w:val="007D1292"/>
    <w:rsid w:val="007D1BB8"/>
    <w:rsid w:val="007D2628"/>
    <w:rsid w:val="007D3B56"/>
    <w:rsid w:val="007D54A0"/>
    <w:rsid w:val="007D59F5"/>
    <w:rsid w:val="007D5FB9"/>
    <w:rsid w:val="007D75B4"/>
    <w:rsid w:val="007E0E29"/>
    <w:rsid w:val="007E26BC"/>
    <w:rsid w:val="007E444A"/>
    <w:rsid w:val="007E4A17"/>
    <w:rsid w:val="007E5EE1"/>
    <w:rsid w:val="007F05C1"/>
    <w:rsid w:val="007F07AA"/>
    <w:rsid w:val="007F13F1"/>
    <w:rsid w:val="007F1CA3"/>
    <w:rsid w:val="007F23D1"/>
    <w:rsid w:val="007F3377"/>
    <w:rsid w:val="007F3726"/>
    <w:rsid w:val="007F3BB9"/>
    <w:rsid w:val="007F5A40"/>
    <w:rsid w:val="007F6713"/>
    <w:rsid w:val="007F6A66"/>
    <w:rsid w:val="00800285"/>
    <w:rsid w:val="008010AE"/>
    <w:rsid w:val="00802537"/>
    <w:rsid w:val="00805C26"/>
    <w:rsid w:val="00811582"/>
    <w:rsid w:val="008116EE"/>
    <w:rsid w:val="00811C08"/>
    <w:rsid w:val="00813148"/>
    <w:rsid w:val="008133C2"/>
    <w:rsid w:val="008138A4"/>
    <w:rsid w:val="0081440A"/>
    <w:rsid w:val="00814AA9"/>
    <w:rsid w:val="00816150"/>
    <w:rsid w:val="008172C7"/>
    <w:rsid w:val="00820DE0"/>
    <w:rsid w:val="008213C5"/>
    <w:rsid w:val="00822D4C"/>
    <w:rsid w:val="0082366B"/>
    <w:rsid w:val="008237B6"/>
    <w:rsid w:val="008239CB"/>
    <w:rsid w:val="008253E9"/>
    <w:rsid w:val="0083006C"/>
    <w:rsid w:val="008328B1"/>
    <w:rsid w:val="00832985"/>
    <w:rsid w:val="00833E8B"/>
    <w:rsid w:val="00837194"/>
    <w:rsid w:val="00840916"/>
    <w:rsid w:val="0084168B"/>
    <w:rsid w:val="00841D5D"/>
    <w:rsid w:val="0084201C"/>
    <w:rsid w:val="008427A7"/>
    <w:rsid w:val="00843489"/>
    <w:rsid w:val="008437B5"/>
    <w:rsid w:val="008437DB"/>
    <w:rsid w:val="00844E13"/>
    <w:rsid w:val="008464E2"/>
    <w:rsid w:val="00851E27"/>
    <w:rsid w:val="00852731"/>
    <w:rsid w:val="008552E5"/>
    <w:rsid w:val="00855AC1"/>
    <w:rsid w:val="00856F5B"/>
    <w:rsid w:val="00860A74"/>
    <w:rsid w:val="00861CB5"/>
    <w:rsid w:val="008678D7"/>
    <w:rsid w:val="008708B7"/>
    <w:rsid w:val="0087132F"/>
    <w:rsid w:val="00871BD2"/>
    <w:rsid w:val="0087200E"/>
    <w:rsid w:val="00874116"/>
    <w:rsid w:val="00876B80"/>
    <w:rsid w:val="00877530"/>
    <w:rsid w:val="00881223"/>
    <w:rsid w:val="0088363A"/>
    <w:rsid w:val="00884225"/>
    <w:rsid w:val="0088541B"/>
    <w:rsid w:val="00891E56"/>
    <w:rsid w:val="00893696"/>
    <w:rsid w:val="00893700"/>
    <w:rsid w:val="008956A6"/>
    <w:rsid w:val="008976DF"/>
    <w:rsid w:val="008A014E"/>
    <w:rsid w:val="008A0258"/>
    <w:rsid w:val="008A299A"/>
    <w:rsid w:val="008A4BF3"/>
    <w:rsid w:val="008A4C85"/>
    <w:rsid w:val="008A7B87"/>
    <w:rsid w:val="008B1B9E"/>
    <w:rsid w:val="008B21E5"/>
    <w:rsid w:val="008B22D8"/>
    <w:rsid w:val="008B3BD4"/>
    <w:rsid w:val="008B3C3E"/>
    <w:rsid w:val="008B7136"/>
    <w:rsid w:val="008B72C4"/>
    <w:rsid w:val="008C1C2F"/>
    <w:rsid w:val="008C1D18"/>
    <w:rsid w:val="008C23BA"/>
    <w:rsid w:val="008C3A64"/>
    <w:rsid w:val="008C4E3C"/>
    <w:rsid w:val="008C52DF"/>
    <w:rsid w:val="008C5761"/>
    <w:rsid w:val="008C5E5A"/>
    <w:rsid w:val="008C7213"/>
    <w:rsid w:val="008C7432"/>
    <w:rsid w:val="008C77D6"/>
    <w:rsid w:val="008C7EAF"/>
    <w:rsid w:val="008D17D1"/>
    <w:rsid w:val="008D1F80"/>
    <w:rsid w:val="008D47C4"/>
    <w:rsid w:val="008D53D9"/>
    <w:rsid w:val="008D7FD8"/>
    <w:rsid w:val="008E0D70"/>
    <w:rsid w:val="008E14CB"/>
    <w:rsid w:val="008E3296"/>
    <w:rsid w:val="008E58D6"/>
    <w:rsid w:val="008E6CE5"/>
    <w:rsid w:val="008E734E"/>
    <w:rsid w:val="008E7BF0"/>
    <w:rsid w:val="008F176E"/>
    <w:rsid w:val="008F1F57"/>
    <w:rsid w:val="008F3BA3"/>
    <w:rsid w:val="008F410E"/>
    <w:rsid w:val="008F41E9"/>
    <w:rsid w:val="008F4F15"/>
    <w:rsid w:val="00901BBA"/>
    <w:rsid w:val="00903714"/>
    <w:rsid w:val="00903772"/>
    <w:rsid w:val="009039F1"/>
    <w:rsid w:val="00906A64"/>
    <w:rsid w:val="00906AAF"/>
    <w:rsid w:val="009077B3"/>
    <w:rsid w:val="009079EC"/>
    <w:rsid w:val="00914800"/>
    <w:rsid w:val="009154DD"/>
    <w:rsid w:val="00915717"/>
    <w:rsid w:val="00916593"/>
    <w:rsid w:val="009168D9"/>
    <w:rsid w:val="009172DB"/>
    <w:rsid w:val="00917EBB"/>
    <w:rsid w:val="00921778"/>
    <w:rsid w:val="009225CA"/>
    <w:rsid w:val="009229B4"/>
    <w:rsid w:val="009257C2"/>
    <w:rsid w:val="00925D77"/>
    <w:rsid w:val="00925DFA"/>
    <w:rsid w:val="00926214"/>
    <w:rsid w:val="00926AD5"/>
    <w:rsid w:val="00927F49"/>
    <w:rsid w:val="009321B7"/>
    <w:rsid w:val="009328A0"/>
    <w:rsid w:val="00932D84"/>
    <w:rsid w:val="00933F11"/>
    <w:rsid w:val="00933F7F"/>
    <w:rsid w:val="009342ED"/>
    <w:rsid w:val="00935066"/>
    <w:rsid w:val="009355E7"/>
    <w:rsid w:val="0093620C"/>
    <w:rsid w:val="00936FAF"/>
    <w:rsid w:val="00937522"/>
    <w:rsid w:val="00937705"/>
    <w:rsid w:val="00937A7A"/>
    <w:rsid w:val="00940980"/>
    <w:rsid w:val="009412F0"/>
    <w:rsid w:val="00942433"/>
    <w:rsid w:val="00943FFB"/>
    <w:rsid w:val="00944E71"/>
    <w:rsid w:val="0094511B"/>
    <w:rsid w:val="009451CF"/>
    <w:rsid w:val="009457ED"/>
    <w:rsid w:val="0094763E"/>
    <w:rsid w:val="00950F11"/>
    <w:rsid w:val="009521E1"/>
    <w:rsid w:val="00953530"/>
    <w:rsid w:val="00954345"/>
    <w:rsid w:val="00954E3A"/>
    <w:rsid w:val="00960062"/>
    <w:rsid w:val="00960522"/>
    <w:rsid w:val="0096147B"/>
    <w:rsid w:val="00963391"/>
    <w:rsid w:val="00963866"/>
    <w:rsid w:val="0096584B"/>
    <w:rsid w:val="0096623D"/>
    <w:rsid w:val="00967B65"/>
    <w:rsid w:val="00967F3A"/>
    <w:rsid w:val="00970071"/>
    <w:rsid w:val="00970244"/>
    <w:rsid w:val="00970C8B"/>
    <w:rsid w:val="00971410"/>
    <w:rsid w:val="00972585"/>
    <w:rsid w:val="00972EFC"/>
    <w:rsid w:val="009734E4"/>
    <w:rsid w:val="00973667"/>
    <w:rsid w:val="00973C27"/>
    <w:rsid w:val="00973D3C"/>
    <w:rsid w:val="00974A51"/>
    <w:rsid w:val="009757D5"/>
    <w:rsid w:val="00975FC3"/>
    <w:rsid w:val="009763AB"/>
    <w:rsid w:val="00977E02"/>
    <w:rsid w:val="0098012D"/>
    <w:rsid w:val="009801D1"/>
    <w:rsid w:val="00984074"/>
    <w:rsid w:val="009863FC"/>
    <w:rsid w:val="00990ABB"/>
    <w:rsid w:val="00991975"/>
    <w:rsid w:val="00992F94"/>
    <w:rsid w:val="00993C13"/>
    <w:rsid w:val="00995DE7"/>
    <w:rsid w:val="00996A51"/>
    <w:rsid w:val="0099729B"/>
    <w:rsid w:val="00997AC2"/>
    <w:rsid w:val="00997C19"/>
    <w:rsid w:val="009A056C"/>
    <w:rsid w:val="009A1310"/>
    <w:rsid w:val="009A32DC"/>
    <w:rsid w:val="009A363D"/>
    <w:rsid w:val="009A4AA8"/>
    <w:rsid w:val="009A4E73"/>
    <w:rsid w:val="009A58FD"/>
    <w:rsid w:val="009A67E1"/>
    <w:rsid w:val="009B1018"/>
    <w:rsid w:val="009B24B3"/>
    <w:rsid w:val="009B257E"/>
    <w:rsid w:val="009B2E07"/>
    <w:rsid w:val="009B2E3F"/>
    <w:rsid w:val="009B3772"/>
    <w:rsid w:val="009B587A"/>
    <w:rsid w:val="009B69F8"/>
    <w:rsid w:val="009B7F61"/>
    <w:rsid w:val="009C063D"/>
    <w:rsid w:val="009C0700"/>
    <w:rsid w:val="009C2516"/>
    <w:rsid w:val="009C2572"/>
    <w:rsid w:val="009C5C28"/>
    <w:rsid w:val="009C6E9A"/>
    <w:rsid w:val="009C7F60"/>
    <w:rsid w:val="009D0F15"/>
    <w:rsid w:val="009D235F"/>
    <w:rsid w:val="009D3162"/>
    <w:rsid w:val="009D3E5D"/>
    <w:rsid w:val="009D5F6D"/>
    <w:rsid w:val="009D6CA9"/>
    <w:rsid w:val="009E1AD2"/>
    <w:rsid w:val="009E2814"/>
    <w:rsid w:val="009E2C7A"/>
    <w:rsid w:val="009E2E53"/>
    <w:rsid w:val="009E3084"/>
    <w:rsid w:val="009E3C2D"/>
    <w:rsid w:val="009E70B0"/>
    <w:rsid w:val="009E7151"/>
    <w:rsid w:val="009E7300"/>
    <w:rsid w:val="009F05AC"/>
    <w:rsid w:val="009F0F5E"/>
    <w:rsid w:val="009F1089"/>
    <w:rsid w:val="009F1872"/>
    <w:rsid w:val="009F21E5"/>
    <w:rsid w:val="009F2B4B"/>
    <w:rsid w:val="009F4CE6"/>
    <w:rsid w:val="009F50D4"/>
    <w:rsid w:val="009F697C"/>
    <w:rsid w:val="00A009F1"/>
    <w:rsid w:val="00A00CE3"/>
    <w:rsid w:val="00A011D1"/>
    <w:rsid w:val="00A018E4"/>
    <w:rsid w:val="00A01DC0"/>
    <w:rsid w:val="00A01FFB"/>
    <w:rsid w:val="00A03732"/>
    <w:rsid w:val="00A04685"/>
    <w:rsid w:val="00A0478C"/>
    <w:rsid w:val="00A052CE"/>
    <w:rsid w:val="00A055A0"/>
    <w:rsid w:val="00A0700F"/>
    <w:rsid w:val="00A0706D"/>
    <w:rsid w:val="00A106B7"/>
    <w:rsid w:val="00A10B79"/>
    <w:rsid w:val="00A11535"/>
    <w:rsid w:val="00A12B8A"/>
    <w:rsid w:val="00A135E9"/>
    <w:rsid w:val="00A14369"/>
    <w:rsid w:val="00A149C8"/>
    <w:rsid w:val="00A14D67"/>
    <w:rsid w:val="00A1508B"/>
    <w:rsid w:val="00A20061"/>
    <w:rsid w:val="00A2014C"/>
    <w:rsid w:val="00A21286"/>
    <w:rsid w:val="00A22205"/>
    <w:rsid w:val="00A22B03"/>
    <w:rsid w:val="00A22D6F"/>
    <w:rsid w:val="00A23543"/>
    <w:rsid w:val="00A23D72"/>
    <w:rsid w:val="00A24368"/>
    <w:rsid w:val="00A2439B"/>
    <w:rsid w:val="00A25AC4"/>
    <w:rsid w:val="00A266BB"/>
    <w:rsid w:val="00A27A86"/>
    <w:rsid w:val="00A3016B"/>
    <w:rsid w:val="00A301D6"/>
    <w:rsid w:val="00A31127"/>
    <w:rsid w:val="00A33BF6"/>
    <w:rsid w:val="00A3412F"/>
    <w:rsid w:val="00A35B7E"/>
    <w:rsid w:val="00A3613C"/>
    <w:rsid w:val="00A36480"/>
    <w:rsid w:val="00A37D70"/>
    <w:rsid w:val="00A37EF8"/>
    <w:rsid w:val="00A4429C"/>
    <w:rsid w:val="00A44504"/>
    <w:rsid w:val="00A51664"/>
    <w:rsid w:val="00A52E0F"/>
    <w:rsid w:val="00A54BB6"/>
    <w:rsid w:val="00A55F32"/>
    <w:rsid w:val="00A612D7"/>
    <w:rsid w:val="00A61C70"/>
    <w:rsid w:val="00A6459B"/>
    <w:rsid w:val="00A65922"/>
    <w:rsid w:val="00A65D57"/>
    <w:rsid w:val="00A661A8"/>
    <w:rsid w:val="00A709EF"/>
    <w:rsid w:val="00A7530B"/>
    <w:rsid w:val="00A769DE"/>
    <w:rsid w:val="00A77498"/>
    <w:rsid w:val="00A77575"/>
    <w:rsid w:val="00A807B3"/>
    <w:rsid w:val="00A80DF8"/>
    <w:rsid w:val="00A8176D"/>
    <w:rsid w:val="00A817A5"/>
    <w:rsid w:val="00A8327D"/>
    <w:rsid w:val="00A8381F"/>
    <w:rsid w:val="00A84CD7"/>
    <w:rsid w:val="00A86570"/>
    <w:rsid w:val="00A86B56"/>
    <w:rsid w:val="00A87AAB"/>
    <w:rsid w:val="00A91392"/>
    <w:rsid w:val="00A94165"/>
    <w:rsid w:val="00A949FB"/>
    <w:rsid w:val="00A94A6A"/>
    <w:rsid w:val="00A956F8"/>
    <w:rsid w:val="00A959F7"/>
    <w:rsid w:val="00A9785E"/>
    <w:rsid w:val="00A97B29"/>
    <w:rsid w:val="00AA0882"/>
    <w:rsid w:val="00AA1561"/>
    <w:rsid w:val="00AA18FF"/>
    <w:rsid w:val="00AA301A"/>
    <w:rsid w:val="00AA3DF7"/>
    <w:rsid w:val="00AA6F90"/>
    <w:rsid w:val="00AA7C06"/>
    <w:rsid w:val="00AB1933"/>
    <w:rsid w:val="00AB43A6"/>
    <w:rsid w:val="00AB5958"/>
    <w:rsid w:val="00AB6187"/>
    <w:rsid w:val="00AB7562"/>
    <w:rsid w:val="00AB7B33"/>
    <w:rsid w:val="00AC0A41"/>
    <w:rsid w:val="00AC2035"/>
    <w:rsid w:val="00AC258D"/>
    <w:rsid w:val="00AC350D"/>
    <w:rsid w:val="00AC363E"/>
    <w:rsid w:val="00AC42E6"/>
    <w:rsid w:val="00AC45C6"/>
    <w:rsid w:val="00AC465F"/>
    <w:rsid w:val="00AC4D08"/>
    <w:rsid w:val="00AC5389"/>
    <w:rsid w:val="00AC58EC"/>
    <w:rsid w:val="00AC777E"/>
    <w:rsid w:val="00AC7C75"/>
    <w:rsid w:val="00AD0640"/>
    <w:rsid w:val="00AD1883"/>
    <w:rsid w:val="00AD2EA2"/>
    <w:rsid w:val="00AD308F"/>
    <w:rsid w:val="00AD33D8"/>
    <w:rsid w:val="00AD3DB9"/>
    <w:rsid w:val="00AD4F13"/>
    <w:rsid w:val="00AD6292"/>
    <w:rsid w:val="00AD65C7"/>
    <w:rsid w:val="00AD6884"/>
    <w:rsid w:val="00AD7152"/>
    <w:rsid w:val="00AE0B27"/>
    <w:rsid w:val="00AE1909"/>
    <w:rsid w:val="00AE1EC8"/>
    <w:rsid w:val="00AE255E"/>
    <w:rsid w:val="00AE48FE"/>
    <w:rsid w:val="00AE6FF0"/>
    <w:rsid w:val="00AE72F8"/>
    <w:rsid w:val="00AF127B"/>
    <w:rsid w:val="00AF1BFD"/>
    <w:rsid w:val="00AF2DA7"/>
    <w:rsid w:val="00AF4E4D"/>
    <w:rsid w:val="00AF4EC8"/>
    <w:rsid w:val="00AF570E"/>
    <w:rsid w:val="00AF58F6"/>
    <w:rsid w:val="00AF70B7"/>
    <w:rsid w:val="00AF753C"/>
    <w:rsid w:val="00B0095B"/>
    <w:rsid w:val="00B029CB"/>
    <w:rsid w:val="00B03E0E"/>
    <w:rsid w:val="00B049C2"/>
    <w:rsid w:val="00B10881"/>
    <w:rsid w:val="00B10FC7"/>
    <w:rsid w:val="00B15A5A"/>
    <w:rsid w:val="00B15A9F"/>
    <w:rsid w:val="00B1658B"/>
    <w:rsid w:val="00B16B0D"/>
    <w:rsid w:val="00B20094"/>
    <w:rsid w:val="00B210F9"/>
    <w:rsid w:val="00B221CC"/>
    <w:rsid w:val="00B24494"/>
    <w:rsid w:val="00B25F12"/>
    <w:rsid w:val="00B25F14"/>
    <w:rsid w:val="00B27561"/>
    <w:rsid w:val="00B3164B"/>
    <w:rsid w:val="00B32226"/>
    <w:rsid w:val="00B33DE3"/>
    <w:rsid w:val="00B35A73"/>
    <w:rsid w:val="00B369FE"/>
    <w:rsid w:val="00B41789"/>
    <w:rsid w:val="00B43391"/>
    <w:rsid w:val="00B434B3"/>
    <w:rsid w:val="00B46164"/>
    <w:rsid w:val="00B46B25"/>
    <w:rsid w:val="00B47277"/>
    <w:rsid w:val="00B47946"/>
    <w:rsid w:val="00B5075D"/>
    <w:rsid w:val="00B516AB"/>
    <w:rsid w:val="00B51947"/>
    <w:rsid w:val="00B51DF6"/>
    <w:rsid w:val="00B53122"/>
    <w:rsid w:val="00B53954"/>
    <w:rsid w:val="00B552B4"/>
    <w:rsid w:val="00B5552B"/>
    <w:rsid w:val="00B5593B"/>
    <w:rsid w:val="00B55E04"/>
    <w:rsid w:val="00B55EEC"/>
    <w:rsid w:val="00B569C6"/>
    <w:rsid w:val="00B57993"/>
    <w:rsid w:val="00B616D8"/>
    <w:rsid w:val="00B64F1C"/>
    <w:rsid w:val="00B65AA5"/>
    <w:rsid w:val="00B65AB3"/>
    <w:rsid w:val="00B72968"/>
    <w:rsid w:val="00B72A67"/>
    <w:rsid w:val="00B748E5"/>
    <w:rsid w:val="00B77937"/>
    <w:rsid w:val="00B77A5D"/>
    <w:rsid w:val="00B77C73"/>
    <w:rsid w:val="00B80A92"/>
    <w:rsid w:val="00B813FD"/>
    <w:rsid w:val="00B81C66"/>
    <w:rsid w:val="00B83601"/>
    <w:rsid w:val="00B847C9"/>
    <w:rsid w:val="00B85C02"/>
    <w:rsid w:val="00B8714E"/>
    <w:rsid w:val="00B936A5"/>
    <w:rsid w:val="00B94DCB"/>
    <w:rsid w:val="00B95F30"/>
    <w:rsid w:val="00B965F0"/>
    <w:rsid w:val="00B96C95"/>
    <w:rsid w:val="00BA10BE"/>
    <w:rsid w:val="00BA30CC"/>
    <w:rsid w:val="00BA3785"/>
    <w:rsid w:val="00BA5046"/>
    <w:rsid w:val="00BA56FA"/>
    <w:rsid w:val="00BA5ABE"/>
    <w:rsid w:val="00BA64E5"/>
    <w:rsid w:val="00BB07B4"/>
    <w:rsid w:val="00BB0C3D"/>
    <w:rsid w:val="00BB0C66"/>
    <w:rsid w:val="00BB3739"/>
    <w:rsid w:val="00BB3DFE"/>
    <w:rsid w:val="00BB56F4"/>
    <w:rsid w:val="00BB623D"/>
    <w:rsid w:val="00BB6674"/>
    <w:rsid w:val="00BB7CD7"/>
    <w:rsid w:val="00BC0BD0"/>
    <w:rsid w:val="00BC1335"/>
    <w:rsid w:val="00BC2C8D"/>
    <w:rsid w:val="00BC31C4"/>
    <w:rsid w:val="00BC3C1B"/>
    <w:rsid w:val="00BC5613"/>
    <w:rsid w:val="00BC5AC1"/>
    <w:rsid w:val="00BC77B0"/>
    <w:rsid w:val="00BC77DE"/>
    <w:rsid w:val="00BD07DF"/>
    <w:rsid w:val="00BD28D8"/>
    <w:rsid w:val="00BD2DDB"/>
    <w:rsid w:val="00BD5F97"/>
    <w:rsid w:val="00BE1566"/>
    <w:rsid w:val="00BE1BF9"/>
    <w:rsid w:val="00BE2912"/>
    <w:rsid w:val="00BE3C6C"/>
    <w:rsid w:val="00BE442F"/>
    <w:rsid w:val="00BE4488"/>
    <w:rsid w:val="00BE7020"/>
    <w:rsid w:val="00BE75A0"/>
    <w:rsid w:val="00BF12D0"/>
    <w:rsid w:val="00BF1E0A"/>
    <w:rsid w:val="00BF3B15"/>
    <w:rsid w:val="00BF3F7A"/>
    <w:rsid w:val="00BF42CB"/>
    <w:rsid w:val="00BF4451"/>
    <w:rsid w:val="00BF4637"/>
    <w:rsid w:val="00BF4C8D"/>
    <w:rsid w:val="00BF6621"/>
    <w:rsid w:val="00BF6E79"/>
    <w:rsid w:val="00BF6E84"/>
    <w:rsid w:val="00BF7171"/>
    <w:rsid w:val="00C007C5"/>
    <w:rsid w:val="00C01B05"/>
    <w:rsid w:val="00C034E8"/>
    <w:rsid w:val="00C0387E"/>
    <w:rsid w:val="00C04601"/>
    <w:rsid w:val="00C06002"/>
    <w:rsid w:val="00C06342"/>
    <w:rsid w:val="00C07CE9"/>
    <w:rsid w:val="00C07F8D"/>
    <w:rsid w:val="00C1117F"/>
    <w:rsid w:val="00C1133C"/>
    <w:rsid w:val="00C11D30"/>
    <w:rsid w:val="00C140F7"/>
    <w:rsid w:val="00C15B32"/>
    <w:rsid w:val="00C15E74"/>
    <w:rsid w:val="00C2140C"/>
    <w:rsid w:val="00C2152B"/>
    <w:rsid w:val="00C21F94"/>
    <w:rsid w:val="00C22E96"/>
    <w:rsid w:val="00C253E7"/>
    <w:rsid w:val="00C25508"/>
    <w:rsid w:val="00C3172F"/>
    <w:rsid w:val="00C320A1"/>
    <w:rsid w:val="00C32B46"/>
    <w:rsid w:val="00C32BCD"/>
    <w:rsid w:val="00C3353C"/>
    <w:rsid w:val="00C349C3"/>
    <w:rsid w:val="00C34AE7"/>
    <w:rsid w:val="00C37938"/>
    <w:rsid w:val="00C403D9"/>
    <w:rsid w:val="00C40B6B"/>
    <w:rsid w:val="00C412BB"/>
    <w:rsid w:val="00C413F9"/>
    <w:rsid w:val="00C428B5"/>
    <w:rsid w:val="00C42CE6"/>
    <w:rsid w:val="00C434BD"/>
    <w:rsid w:val="00C44312"/>
    <w:rsid w:val="00C445AB"/>
    <w:rsid w:val="00C44C06"/>
    <w:rsid w:val="00C45F12"/>
    <w:rsid w:val="00C477CB"/>
    <w:rsid w:val="00C502F3"/>
    <w:rsid w:val="00C5052C"/>
    <w:rsid w:val="00C52943"/>
    <w:rsid w:val="00C52CAC"/>
    <w:rsid w:val="00C52F57"/>
    <w:rsid w:val="00C53133"/>
    <w:rsid w:val="00C5380C"/>
    <w:rsid w:val="00C569C6"/>
    <w:rsid w:val="00C602EC"/>
    <w:rsid w:val="00C61585"/>
    <w:rsid w:val="00C6180F"/>
    <w:rsid w:val="00C63344"/>
    <w:rsid w:val="00C634F8"/>
    <w:rsid w:val="00C643ED"/>
    <w:rsid w:val="00C6579D"/>
    <w:rsid w:val="00C65FFD"/>
    <w:rsid w:val="00C675D4"/>
    <w:rsid w:val="00C70A9E"/>
    <w:rsid w:val="00C70F5C"/>
    <w:rsid w:val="00C7184C"/>
    <w:rsid w:val="00C71B21"/>
    <w:rsid w:val="00C73199"/>
    <w:rsid w:val="00C73982"/>
    <w:rsid w:val="00C73D1A"/>
    <w:rsid w:val="00C73EF8"/>
    <w:rsid w:val="00C73F2D"/>
    <w:rsid w:val="00C7522E"/>
    <w:rsid w:val="00C80ADC"/>
    <w:rsid w:val="00C81971"/>
    <w:rsid w:val="00C82885"/>
    <w:rsid w:val="00C8317E"/>
    <w:rsid w:val="00C864A7"/>
    <w:rsid w:val="00C8677B"/>
    <w:rsid w:val="00C9011B"/>
    <w:rsid w:val="00C90BF2"/>
    <w:rsid w:val="00C913FC"/>
    <w:rsid w:val="00C91438"/>
    <w:rsid w:val="00C92517"/>
    <w:rsid w:val="00C926A7"/>
    <w:rsid w:val="00C94704"/>
    <w:rsid w:val="00C94FE2"/>
    <w:rsid w:val="00C96589"/>
    <w:rsid w:val="00C977DE"/>
    <w:rsid w:val="00C97854"/>
    <w:rsid w:val="00CA0C5D"/>
    <w:rsid w:val="00CA27A5"/>
    <w:rsid w:val="00CA44C2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0A9"/>
    <w:rsid w:val="00CB45C1"/>
    <w:rsid w:val="00CB4FFC"/>
    <w:rsid w:val="00CB5D95"/>
    <w:rsid w:val="00CB6FCB"/>
    <w:rsid w:val="00CC14AF"/>
    <w:rsid w:val="00CC2C05"/>
    <w:rsid w:val="00CC3356"/>
    <w:rsid w:val="00CC348F"/>
    <w:rsid w:val="00CC5379"/>
    <w:rsid w:val="00CD15DB"/>
    <w:rsid w:val="00CD5556"/>
    <w:rsid w:val="00CE0481"/>
    <w:rsid w:val="00CE1BCE"/>
    <w:rsid w:val="00CE2F33"/>
    <w:rsid w:val="00CE2F7B"/>
    <w:rsid w:val="00CE387C"/>
    <w:rsid w:val="00CE40C1"/>
    <w:rsid w:val="00CE5AA5"/>
    <w:rsid w:val="00CE689B"/>
    <w:rsid w:val="00CF16B5"/>
    <w:rsid w:val="00CF2442"/>
    <w:rsid w:val="00CF358C"/>
    <w:rsid w:val="00CF3D30"/>
    <w:rsid w:val="00CF544D"/>
    <w:rsid w:val="00CF69B1"/>
    <w:rsid w:val="00CF6A1D"/>
    <w:rsid w:val="00CF7153"/>
    <w:rsid w:val="00D0113F"/>
    <w:rsid w:val="00D02CC5"/>
    <w:rsid w:val="00D03007"/>
    <w:rsid w:val="00D03848"/>
    <w:rsid w:val="00D05AD1"/>
    <w:rsid w:val="00D065BB"/>
    <w:rsid w:val="00D07665"/>
    <w:rsid w:val="00D11162"/>
    <w:rsid w:val="00D11487"/>
    <w:rsid w:val="00D11675"/>
    <w:rsid w:val="00D11EA7"/>
    <w:rsid w:val="00D12E75"/>
    <w:rsid w:val="00D12F53"/>
    <w:rsid w:val="00D13EB8"/>
    <w:rsid w:val="00D1472E"/>
    <w:rsid w:val="00D17267"/>
    <w:rsid w:val="00D17A04"/>
    <w:rsid w:val="00D17AFB"/>
    <w:rsid w:val="00D20D7B"/>
    <w:rsid w:val="00D23800"/>
    <w:rsid w:val="00D23C00"/>
    <w:rsid w:val="00D27AED"/>
    <w:rsid w:val="00D30693"/>
    <w:rsid w:val="00D30706"/>
    <w:rsid w:val="00D3077B"/>
    <w:rsid w:val="00D31650"/>
    <w:rsid w:val="00D328E1"/>
    <w:rsid w:val="00D3592B"/>
    <w:rsid w:val="00D419C9"/>
    <w:rsid w:val="00D41D41"/>
    <w:rsid w:val="00D4285B"/>
    <w:rsid w:val="00D43445"/>
    <w:rsid w:val="00D44F77"/>
    <w:rsid w:val="00D45F20"/>
    <w:rsid w:val="00D46177"/>
    <w:rsid w:val="00D46E43"/>
    <w:rsid w:val="00D47799"/>
    <w:rsid w:val="00D512E4"/>
    <w:rsid w:val="00D53476"/>
    <w:rsid w:val="00D53511"/>
    <w:rsid w:val="00D543B1"/>
    <w:rsid w:val="00D56102"/>
    <w:rsid w:val="00D56859"/>
    <w:rsid w:val="00D568B8"/>
    <w:rsid w:val="00D56D6B"/>
    <w:rsid w:val="00D577EB"/>
    <w:rsid w:val="00D57936"/>
    <w:rsid w:val="00D61888"/>
    <w:rsid w:val="00D701CD"/>
    <w:rsid w:val="00D738D0"/>
    <w:rsid w:val="00D73F25"/>
    <w:rsid w:val="00D76278"/>
    <w:rsid w:val="00D8024A"/>
    <w:rsid w:val="00D82272"/>
    <w:rsid w:val="00D8233E"/>
    <w:rsid w:val="00D823ED"/>
    <w:rsid w:val="00D83A94"/>
    <w:rsid w:val="00D844B1"/>
    <w:rsid w:val="00D84A19"/>
    <w:rsid w:val="00D864D7"/>
    <w:rsid w:val="00D907E3"/>
    <w:rsid w:val="00D92DB2"/>
    <w:rsid w:val="00D95BCF"/>
    <w:rsid w:val="00D962A4"/>
    <w:rsid w:val="00D97F88"/>
    <w:rsid w:val="00DA0CBF"/>
    <w:rsid w:val="00DA0D67"/>
    <w:rsid w:val="00DA132D"/>
    <w:rsid w:val="00DA1D5E"/>
    <w:rsid w:val="00DA2C60"/>
    <w:rsid w:val="00DA403E"/>
    <w:rsid w:val="00DA5456"/>
    <w:rsid w:val="00DA6CF6"/>
    <w:rsid w:val="00DA7B70"/>
    <w:rsid w:val="00DB0635"/>
    <w:rsid w:val="00DB0A3B"/>
    <w:rsid w:val="00DB2438"/>
    <w:rsid w:val="00DB31A2"/>
    <w:rsid w:val="00DB35BF"/>
    <w:rsid w:val="00DB3801"/>
    <w:rsid w:val="00DB796F"/>
    <w:rsid w:val="00DC2778"/>
    <w:rsid w:val="00DC3478"/>
    <w:rsid w:val="00DD0177"/>
    <w:rsid w:val="00DD28F5"/>
    <w:rsid w:val="00DD3187"/>
    <w:rsid w:val="00DD3F42"/>
    <w:rsid w:val="00DD4F6F"/>
    <w:rsid w:val="00DD6C63"/>
    <w:rsid w:val="00DD709C"/>
    <w:rsid w:val="00DD7127"/>
    <w:rsid w:val="00DD722C"/>
    <w:rsid w:val="00DE077B"/>
    <w:rsid w:val="00DE33C9"/>
    <w:rsid w:val="00DE377B"/>
    <w:rsid w:val="00DE49FA"/>
    <w:rsid w:val="00DE52A2"/>
    <w:rsid w:val="00DE7779"/>
    <w:rsid w:val="00DE7B96"/>
    <w:rsid w:val="00DF0C3F"/>
    <w:rsid w:val="00DF1462"/>
    <w:rsid w:val="00DF14E5"/>
    <w:rsid w:val="00DF1E04"/>
    <w:rsid w:val="00DF2813"/>
    <w:rsid w:val="00DF4A1D"/>
    <w:rsid w:val="00DF6286"/>
    <w:rsid w:val="00DF7DB9"/>
    <w:rsid w:val="00E00479"/>
    <w:rsid w:val="00E025C0"/>
    <w:rsid w:val="00E026B0"/>
    <w:rsid w:val="00E053C0"/>
    <w:rsid w:val="00E05E56"/>
    <w:rsid w:val="00E062ED"/>
    <w:rsid w:val="00E06633"/>
    <w:rsid w:val="00E075AA"/>
    <w:rsid w:val="00E07D4C"/>
    <w:rsid w:val="00E11D87"/>
    <w:rsid w:val="00E11E67"/>
    <w:rsid w:val="00E134B1"/>
    <w:rsid w:val="00E1422A"/>
    <w:rsid w:val="00E14A3C"/>
    <w:rsid w:val="00E14BDD"/>
    <w:rsid w:val="00E164FF"/>
    <w:rsid w:val="00E208BF"/>
    <w:rsid w:val="00E20CFA"/>
    <w:rsid w:val="00E21023"/>
    <w:rsid w:val="00E21ED2"/>
    <w:rsid w:val="00E22297"/>
    <w:rsid w:val="00E23650"/>
    <w:rsid w:val="00E247BA"/>
    <w:rsid w:val="00E26E9D"/>
    <w:rsid w:val="00E270B9"/>
    <w:rsid w:val="00E30611"/>
    <w:rsid w:val="00E31786"/>
    <w:rsid w:val="00E32EFD"/>
    <w:rsid w:val="00E34D76"/>
    <w:rsid w:val="00E35650"/>
    <w:rsid w:val="00E40598"/>
    <w:rsid w:val="00E40DA2"/>
    <w:rsid w:val="00E4141E"/>
    <w:rsid w:val="00E4155D"/>
    <w:rsid w:val="00E4270D"/>
    <w:rsid w:val="00E43D53"/>
    <w:rsid w:val="00E47D33"/>
    <w:rsid w:val="00E502A5"/>
    <w:rsid w:val="00E50DA0"/>
    <w:rsid w:val="00E51A70"/>
    <w:rsid w:val="00E51F51"/>
    <w:rsid w:val="00E52ACF"/>
    <w:rsid w:val="00E52DE2"/>
    <w:rsid w:val="00E60BD9"/>
    <w:rsid w:val="00E60DDA"/>
    <w:rsid w:val="00E639B2"/>
    <w:rsid w:val="00E6435F"/>
    <w:rsid w:val="00E64B35"/>
    <w:rsid w:val="00E654E1"/>
    <w:rsid w:val="00E65C9F"/>
    <w:rsid w:val="00E668F6"/>
    <w:rsid w:val="00E7163F"/>
    <w:rsid w:val="00E73723"/>
    <w:rsid w:val="00E76824"/>
    <w:rsid w:val="00E7688C"/>
    <w:rsid w:val="00E80887"/>
    <w:rsid w:val="00E81490"/>
    <w:rsid w:val="00E81842"/>
    <w:rsid w:val="00E81E89"/>
    <w:rsid w:val="00E8228D"/>
    <w:rsid w:val="00E8343D"/>
    <w:rsid w:val="00E85409"/>
    <w:rsid w:val="00E85C10"/>
    <w:rsid w:val="00E87078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2A27"/>
    <w:rsid w:val="00EA3056"/>
    <w:rsid w:val="00EA3B8B"/>
    <w:rsid w:val="00EA7C63"/>
    <w:rsid w:val="00EB0662"/>
    <w:rsid w:val="00EB06AA"/>
    <w:rsid w:val="00EB14DB"/>
    <w:rsid w:val="00EB16B3"/>
    <w:rsid w:val="00EB3548"/>
    <w:rsid w:val="00EB435B"/>
    <w:rsid w:val="00EB4AB3"/>
    <w:rsid w:val="00EB4E72"/>
    <w:rsid w:val="00EB5166"/>
    <w:rsid w:val="00EB56E0"/>
    <w:rsid w:val="00EB66A6"/>
    <w:rsid w:val="00EB6D45"/>
    <w:rsid w:val="00EC3803"/>
    <w:rsid w:val="00EC3880"/>
    <w:rsid w:val="00EC3B4E"/>
    <w:rsid w:val="00EC4426"/>
    <w:rsid w:val="00EC55FA"/>
    <w:rsid w:val="00EC5A42"/>
    <w:rsid w:val="00EC7517"/>
    <w:rsid w:val="00EC7D5A"/>
    <w:rsid w:val="00ED2F51"/>
    <w:rsid w:val="00ED37F4"/>
    <w:rsid w:val="00ED6981"/>
    <w:rsid w:val="00EE1D4E"/>
    <w:rsid w:val="00EE279C"/>
    <w:rsid w:val="00EE29CA"/>
    <w:rsid w:val="00EE4AFD"/>
    <w:rsid w:val="00EE5CD7"/>
    <w:rsid w:val="00EE6BAB"/>
    <w:rsid w:val="00EF07C3"/>
    <w:rsid w:val="00EF15BC"/>
    <w:rsid w:val="00EF2783"/>
    <w:rsid w:val="00EF4046"/>
    <w:rsid w:val="00EF4D6C"/>
    <w:rsid w:val="00EF4DC2"/>
    <w:rsid w:val="00EF722B"/>
    <w:rsid w:val="00EF74F4"/>
    <w:rsid w:val="00EF78C8"/>
    <w:rsid w:val="00F00004"/>
    <w:rsid w:val="00F001AA"/>
    <w:rsid w:val="00F002FA"/>
    <w:rsid w:val="00F00437"/>
    <w:rsid w:val="00F018B3"/>
    <w:rsid w:val="00F02774"/>
    <w:rsid w:val="00F03986"/>
    <w:rsid w:val="00F03E8A"/>
    <w:rsid w:val="00F059B7"/>
    <w:rsid w:val="00F070DB"/>
    <w:rsid w:val="00F106DA"/>
    <w:rsid w:val="00F110FB"/>
    <w:rsid w:val="00F114F5"/>
    <w:rsid w:val="00F119C7"/>
    <w:rsid w:val="00F11CBD"/>
    <w:rsid w:val="00F13334"/>
    <w:rsid w:val="00F15765"/>
    <w:rsid w:val="00F174B5"/>
    <w:rsid w:val="00F17BCF"/>
    <w:rsid w:val="00F200AF"/>
    <w:rsid w:val="00F21100"/>
    <w:rsid w:val="00F2154E"/>
    <w:rsid w:val="00F22429"/>
    <w:rsid w:val="00F24262"/>
    <w:rsid w:val="00F24658"/>
    <w:rsid w:val="00F253E1"/>
    <w:rsid w:val="00F262F4"/>
    <w:rsid w:val="00F26DED"/>
    <w:rsid w:val="00F273C4"/>
    <w:rsid w:val="00F30052"/>
    <w:rsid w:val="00F3160E"/>
    <w:rsid w:val="00F33482"/>
    <w:rsid w:val="00F337B8"/>
    <w:rsid w:val="00F34B39"/>
    <w:rsid w:val="00F34C1F"/>
    <w:rsid w:val="00F35C40"/>
    <w:rsid w:val="00F367E5"/>
    <w:rsid w:val="00F377D7"/>
    <w:rsid w:val="00F43F93"/>
    <w:rsid w:val="00F449C1"/>
    <w:rsid w:val="00F45047"/>
    <w:rsid w:val="00F45081"/>
    <w:rsid w:val="00F45255"/>
    <w:rsid w:val="00F4552D"/>
    <w:rsid w:val="00F45CC9"/>
    <w:rsid w:val="00F45DE8"/>
    <w:rsid w:val="00F472C7"/>
    <w:rsid w:val="00F47DCD"/>
    <w:rsid w:val="00F50486"/>
    <w:rsid w:val="00F50628"/>
    <w:rsid w:val="00F53178"/>
    <w:rsid w:val="00F5424A"/>
    <w:rsid w:val="00F566B6"/>
    <w:rsid w:val="00F5674C"/>
    <w:rsid w:val="00F573F0"/>
    <w:rsid w:val="00F5771C"/>
    <w:rsid w:val="00F57779"/>
    <w:rsid w:val="00F57C8C"/>
    <w:rsid w:val="00F61A86"/>
    <w:rsid w:val="00F63A07"/>
    <w:rsid w:val="00F63DF5"/>
    <w:rsid w:val="00F6770E"/>
    <w:rsid w:val="00F67FE2"/>
    <w:rsid w:val="00F7093D"/>
    <w:rsid w:val="00F7136C"/>
    <w:rsid w:val="00F71943"/>
    <w:rsid w:val="00F7200C"/>
    <w:rsid w:val="00F72ED1"/>
    <w:rsid w:val="00F7371E"/>
    <w:rsid w:val="00F74D79"/>
    <w:rsid w:val="00F74F9C"/>
    <w:rsid w:val="00F759E9"/>
    <w:rsid w:val="00F760C3"/>
    <w:rsid w:val="00F7669C"/>
    <w:rsid w:val="00F7777B"/>
    <w:rsid w:val="00F77F5A"/>
    <w:rsid w:val="00F81F10"/>
    <w:rsid w:val="00F82B0A"/>
    <w:rsid w:val="00F85833"/>
    <w:rsid w:val="00F861DE"/>
    <w:rsid w:val="00F9033C"/>
    <w:rsid w:val="00F947DD"/>
    <w:rsid w:val="00F96D5A"/>
    <w:rsid w:val="00F96F06"/>
    <w:rsid w:val="00F97664"/>
    <w:rsid w:val="00FA1CD4"/>
    <w:rsid w:val="00FA4695"/>
    <w:rsid w:val="00FA499A"/>
    <w:rsid w:val="00FA6D54"/>
    <w:rsid w:val="00FB0B98"/>
    <w:rsid w:val="00FB2506"/>
    <w:rsid w:val="00FB50C6"/>
    <w:rsid w:val="00FB523C"/>
    <w:rsid w:val="00FB5999"/>
    <w:rsid w:val="00FB6CD2"/>
    <w:rsid w:val="00FB7201"/>
    <w:rsid w:val="00FC102E"/>
    <w:rsid w:val="00FC2C22"/>
    <w:rsid w:val="00FC2F93"/>
    <w:rsid w:val="00FC5116"/>
    <w:rsid w:val="00FC5849"/>
    <w:rsid w:val="00FC5DD7"/>
    <w:rsid w:val="00FC60B7"/>
    <w:rsid w:val="00FC6EC5"/>
    <w:rsid w:val="00FD0D9A"/>
    <w:rsid w:val="00FD0F68"/>
    <w:rsid w:val="00FD26C7"/>
    <w:rsid w:val="00FD792F"/>
    <w:rsid w:val="00FE21F7"/>
    <w:rsid w:val="00FE370E"/>
    <w:rsid w:val="00FE5064"/>
    <w:rsid w:val="00FE73CF"/>
    <w:rsid w:val="00FE73F9"/>
    <w:rsid w:val="00FE7563"/>
    <w:rsid w:val="00FF0B1F"/>
    <w:rsid w:val="00FF1C19"/>
    <w:rsid w:val="00FF2600"/>
    <w:rsid w:val="00FF29EE"/>
    <w:rsid w:val="00FF377C"/>
    <w:rsid w:val="00FF3FA5"/>
    <w:rsid w:val="00FF58A8"/>
    <w:rsid w:val="00FF65D1"/>
    <w:rsid w:val="00FF7709"/>
    <w:rsid w:val="1A1F47EB"/>
    <w:rsid w:val="26527E41"/>
    <w:rsid w:val="29700F31"/>
    <w:rsid w:val="36946BDA"/>
    <w:rsid w:val="3B892AA3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CEBECC9-E613-46EE-8599-800339A9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kern w:val="0"/>
      <w:sz w:val="18"/>
      <w:szCs w:val="18"/>
    </w:rPr>
  </w:style>
  <w:style w:type="character" w:styleId="a9">
    <w:name w:val="annotation reference"/>
    <w:basedOn w:val="a0"/>
    <w:semiHidden/>
    <w:unhideWhenUsed/>
    <w:rsid w:val="00E23650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E23650"/>
    <w:pPr>
      <w:jc w:val="left"/>
    </w:pPr>
  </w:style>
  <w:style w:type="character" w:customStyle="1" w:styleId="ab">
    <w:name w:val="批注文字 字符"/>
    <w:basedOn w:val="a0"/>
    <w:link w:val="aa"/>
    <w:semiHidden/>
    <w:rsid w:val="00E23650"/>
    <w:rPr>
      <w:rFonts w:ascii="Calibri" w:hAnsi="Calibri" w:cs="黑体"/>
      <w:sz w:val="21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E23650"/>
    <w:rPr>
      <w:b/>
      <w:bCs/>
    </w:rPr>
  </w:style>
  <w:style w:type="character" w:customStyle="1" w:styleId="ad">
    <w:name w:val="批注主题 字符"/>
    <w:basedOn w:val="ab"/>
    <w:link w:val="ac"/>
    <w:semiHidden/>
    <w:rsid w:val="00E23650"/>
    <w:rPr>
      <w:rFonts w:ascii="Calibri" w:hAnsi="Calibri" w:cs="黑体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3730</TotalTime>
  <Pages>14</Pages>
  <Words>1189</Words>
  <Characters>6782</Characters>
  <Application>Microsoft Office Word</Application>
  <DocSecurity>8</DocSecurity>
  <Lines>56</Lines>
  <Paragraphs>15</Paragraphs>
  <ScaleCrop>false</ScaleCrop>
  <Company>Organization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1124</cp:revision>
  <cp:lastPrinted>2022-04-07T06:02:00Z</cp:lastPrinted>
  <dcterms:created xsi:type="dcterms:W3CDTF">2020-05-06T08:23:00Z</dcterms:created>
  <dcterms:modified xsi:type="dcterms:W3CDTF">2023-10-20T07:26:00Z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