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6D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A0706D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:rsidR="00A0706D" w:rsidRDefault="00A0706D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豆制品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豆制品》（</w:t>
      </w:r>
      <w:r>
        <w:rPr>
          <w:rFonts w:ascii="Times New Roman" w:eastAsia="仿宋_GB2312" w:hAnsi="Times New Roman" w:cs="Times New Roman"/>
          <w:sz w:val="32"/>
        </w:rPr>
        <w:t>GB 2712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腐乳、豆豉、纳豆等抽检项目包括铅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、三氯蔗糖、甜蜜素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、铝的残留量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干样品，以</w:t>
      </w:r>
      <w:r>
        <w:rPr>
          <w:rFonts w:ascii="Times New Roman" w:eastAsia="仿宋_GB2312" w:hAnsi="Times New Roman" w:cs="Times New Roman"/>
          <w:sz w:val="32"/>
        </w:rPr>
        <w:t xml:space="preserve"> Al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、大肠菌群、沙门氏菌、金黄色葡萄球菌等</w:t>
      </w:r>
      <w:r>
        <w:rPr>
          <w:rFonts w:ascii="Times New Roman" w:eastAsia="仿宋_GB2312" w:hAnsi="Times New Roman" w:cs="Times New Roman"/>
          <w:sz w:val="32"/>
        </w:rPr>
        <w:t>12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豆干、豆腐、豆皮等抽检项目包括铅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、铝的残留量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干样品，以</w:t>
      </w:r>
      <w:r>
        <w:rPr>
          <w:rFonts w:ascii="Times New Roman" w:eastAsia="仿宋_GB2312" w:hAnsi="Times New Roman" w:cs="Times New Roman"/>
          <w:sz w:val="32"/>
        </w:rPr>
        <w:t>Al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、金黄色葡萄球菌、三氯蔗糖、丙酸及其钠盐、钙盐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、沙门氏菌等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腐竹、油皮及其再制品抽检项目包括铅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、铝的残留量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干样品，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以</w:t>
      </w:r>
      <w:r>
        <w:rPr>
          <w:rFonts w:ascii="Times New Roman" w:eastAsia="仿宋_GB2312" w:hAnsi="Times New Roman" w:cs="Times New Roman"/>
          <w:sz w:val="32"/>
        </w:rPr>
        <w:t xml:space="preserve"> Al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、丙酸及其钠盐、钙盐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41FF" w:rsidRPr="007541FF" w:rsidRDefault="007541FF" w:rsidP="007541F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大豆蛋白类制品等抽检项目包括铅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、三氯蔗糖、糖精钠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、铝的残留量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干样品，以</w:t>
      </w:r>
      <w:r>
        <w:rPr>
          <w:rFonts w:ascii="Times New Roman" w:eastAsia="仿宋_GB2312" w:hAnsi="Times New Roman" w:cs="Times New Roman"/>
          <w:sz w:val="32"/>
        </w:rPr>
        <w:t xml:space="preserve"> Al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二、蛋制品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蛋与蛋制品》（</w:t>
      </w:r>
      <w:r>
        <w:rPr>
          <w:rFonts w:ascii="Times New Roman" w:eastAsia="仿宋_GB2312" w:hAnsi="Times New Roman" w:cs="Times New Roman"/>
          <w:sz w:val="32"/>
        </w:rPr>
        <w:t>GB 2749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</w:t>
      </w:r>
      <w:r w:rsidR="0068285A" w:rsidRPr="0068285A">
        <w:rPr>
          <w:rFonts w:ascii="Times New Roman" w:eastAsia="仿宋_GB2312" w:hAnsi="Times New Roman" w:cs="Times New Roman" w:hint="eastAsia"/>
          <w:sz w:val="32"/>
        </w:rPr>
        <w:t>《食品安全国家标准</w:t>
      </w:r>
      <w:r w:rsidR="0068285A" w:rsidRPr="0068285A">
        <w:rPr>
          <w:rFonts w:ascii="Times New Roman" w:eastAsia="仿宋_GB2312" w:hAnsi="Times New Roman" w:cs="Times New Roman" w:hint="eastAsia"/>
          <w:sz w:val="32"/>
        </w:rPr>
        <w:t xml:space="preserve"> </w:t>
      </w:r>
      <w:r w:rsidR="0068285A" w:rsidRPr="0068285A"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 w:rsidR="0068285A" w:rsidRPr="0068285A">
        <w:rPr>
          <w:rFonts w:ascii="Times New Roman" w:eastAsia="仿宋_GB2312" w:hAnsi="Times New Roman" w:cs="Times New Roman" w:hint="eastAsia"/>
          <w:sz w:val="32"/>
        </w:rPr>
        <w:t>GB 29921</w:t>
      </w:r>
      <w:r w:rsidR="0068285A" w:rsidRPr="0068285A"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</w:rPr>
        <w:t>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再制蛋抽检项目包括菌落总数、大肠菌群、铅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="00CE4818" w:rsidRPr="00CE4818">
        <w:rPr>
          <w:rFonts w:ascii="Times New Roman" w:eastAsia="仿宋_GB2312" w:hAnsi="Times New Roman" w:cs="Times New Roman" w:hint="eastAsia"/>
          <w:sz w:val="32"/>
        </w:rPr>
        <w:t>沙门氏菌</w:t>
      </w:r>
      <w:r w:rsidR="006F7715">
        <w:rPr>
          <w:rFonts w:ascii="Times New Roman" w:eastAsia="仿宋_GB2312" w:hAnsi="Times New Roman" w:cs="Times New Roman" w:hint="eastAsia"/>
          <w:sz w:val="32"/>
        </w:rPr>
        <w:t>、</w:t>
      </w:r>
      <w:r w:rsidR="006F7715" w:rsidRPr="006F7715">
        <w:rPr>
          <w:rFonts w:ascii="Times New Roman" w:eastAsia="仿宋_GB2312" w:hAnsi="Times New Roman" w:cs="Times New Roman" w:hint="eastAsia"/>
          <w:sz w:val="32"/>
        </w:rPr>
        <w:t>商业无菌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6F7715"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bCs/>
          <w:sz w:val="32"/>
        </w:rPr>
        <w:t>肉制品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熟肉制品》（</w:t>
      </w:r>
      <w:r>
        <w:rPr>
          <w:rFonts w:ascii="Times New Roman" w:eastAsia="仿宋_GB2312" w:hAnsi="Times New Roman" w:cs="Times New Roman"/>
          <w:sz w:val="32"/>
        </w:rPr>
        <w:t>GB 2726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lastRenderedPageBreak/>
        <w:t>（二）检验项目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酱卤肉制品抽检项目包括铅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、氯霉素、酸性橙</w:t>
      </w:r>
      <w:r>
        <w:rPr>
          <w:rFonts w:ascii="宋体" w:hAnsi="宋体" w:cs="宋体" w:hint="eastAsia"/>
          <w:sz w:val="32"/>
        </w:rPr>
        <w:t>Ⅱ</w:t>
      </w:r>
      <w:r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、沙门氏菌、金黄色葡萄球菌、单核细胞增生李斯特氏菌、纳他霉素残留量、菌落总数、大肠菌群</w:t>
      </w:r>
      <w:r w:rsidR="00190774">
        <w:rPr>
          <w:rFonts w:ascii="Times New Roman" w:eastAsia="仿宋_GB2312" w:hAnsi="Times New Roman" w:cs="Times New Roman" w:hint="eastAsia"/>
          <w:sz w:val="32"/>
        </w:rPr>
        <w:t>、</w:t>
      </w:r>
      <w:r w:rsidR="00190774" w:rsidRPr="00190774">
        <w:rPr>
          <w:rFonts w:ascii="Times New Roman" w:eastAsia="仿宋_GB2312" w:hAnsi="Times New Roman" w:cs="Times New Roman" w:hint="eastAsia"/>
          <w:sz w:val="32"/>
        </w:rPr>
        <w:t>总砷</w:t>
      </w:r>
      <w:r w:rsidR="00190774" w:rsidRPr="00190774">
        <w:rPr>
          <w:rFonts w:ascii="Times New Roman" w:eastAsia="仿宋_GB2312" w:hAnsi="Times New Roman" w:cs="Times New Roman" w:hint="eastAsia"/>
          <w:sz w:val="32"/>
        </w:rPr>
        <w:t>(</w:t>
      </w:r>
      <w:r w:rsidR="00190774" w:rsidRPr="00190774">
        <w:rPr>
          <w:rFonts w:ascii="Times New Roman" w:eastAsia="仿宋_GB2312" w:hAnsi="Times New Roman" w:cs="Times New Roman" w:hint="eastAsia"/>
          <w:sz w:val="32"/>
        </w:rPr>
        <w:t>以</w:t>
      </w:r>
      <w:r w:rsidR="00190774" w:rsidRPr="00190774">
        <w:rPr>
          <w:rFonts w:ascii="Times New Roman" w:eastAsia="仿宋_GB2312" w:hAnsi="Times New Roman" w:cs="Times New Roman" w:hint="eastAsia"/>
          <w:sz w:val="32"/>
        </w:rPr>
        <w:t xml:space="preserve"> As </w:t>
      </w:r>
      <w:r w:rsidR="00190774" w:rsidRPr="00190774">
        <w:rPr>
          <w:rFonts w:ascii="Times New Roman" w:eastAsia="仿宋_GB2312" w:hAnsi="Times New Roman" w:cs="Times New Roman" w:hint="eastAsia"/>
          <w:sz w:val="32"/>
        </w:rPr>
        <w:t>计</w:t>
      </w:r>
      <w:r w:rsidR="00190774" w:rsidRPr="00190774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190774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熏煮香肠火腿制品抽检项目包括亚硝酸盐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、胭脂红、氯霉素、纳他霉素残留量、菌落总数、大肠菌群等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熏烧烤肉制品抽检项目包括</w:t>
      </w:r>
      <w:r>
        <w:rPr>
          <w:rFonts w:ascii="Times New Roman" w:eastAsia="仿宋_GB2312" w:hAnsi="Times New Roman" w:cs="Times New Roman" w:hint="eastAsia"/>
          <w:sz w:val="32"/>
        </w:rPr>
        <w:t>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芘、氯霉素、沙门氏菌、菌落总数、大肠菌群</w:t>
      </w:r>
      <w:r w:rsidR="00E4220F">
        <w:rPr>
          <w:rFonts w:ascii="Times New Roman" w:eastAsia="仿宋_GB2312" w:hAnsi="Times New Roman" w:cs="Times New Roman" w:hint="eastAsia"/>
          <w:sz w:val="32"/>
        </w:rPr>
        <w:t>、</w:t>
      </w:r>
      <w:r w:rsidR="00E4220F" w:rsidRPr="00E4220F">
        <w:rPr>
          <w:rFonts w:ascii="Times New Roman" w:eastAsia="仿宋_GB2312" w:hAnsi="Times New Roman" w:cs="Times New Roman" w:hint="eastAsia"/>
          <w:sz w:val="32"/>
        </w:rPr>
        <w:t>纳他霉素残留量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E4220F"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熟肉干制品抽检项目包括大肠菌群、沙门氏菌、脱氢乙酸及其钠盐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</w:t>
      </w:r>
      <w:r w:rsidR="000A1A1F">
        <w:rPr>
          <w:rFonts w:ascii="Times New Roman" w:eastAsia="仿宋_GB2312" w:hAnsi="Times New Roman" w:cs="Times New Roman" w:hint="eastAsia"/>
          <w:sz w:val="32"/>
          <w:szCs w:val="32"/>
        </w:rPr>
        <w:t>脂红、氯霉素、菌落总数、单核细胞增生李斯特氏菌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0A1A1F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 w:rsidR="003B59D4" w:rsidRPr="003B59D4">
        <w:rPr>
          <w:rFonts w:ascii="Times New Roman" w:eastAsia="仿宋_GB2312" w:hAnsi="Times New Roman" w:cs="Times New Roman" w:hint="eastAsia"/>
          <w:sz w:val="32"/>
          <w:szCs w:val="32"/>
        </w:rPr>
        <w:t>腌腊肉制品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3B59D4" w:rsidRPr="003B59D4">
        <w:rPr>
          <w:rFonts w:ascii="Times New Roman" w:eastAsia="仿宋_GB2312" w:hAnsi="Times New Roman" w:cs="Times New Roman" w:hint="eastAsia"/>
          <w:sz w:val="32"/>
          <w:szCs w:val="32"/>
        </w:rPr>
        <w:t>亚硝酸盐</w:t>
      </w:r>
      <w:r w:rsidR="003B59D4" w:rsidRPr="003B59D4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3B59D4" w:rsidRPr="003B59D4"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="003B59D4" w:rsidRPr="003B59D4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</w:t>
      </w:r>
      <w:r w:rsidR="003B59D4" w:rsidRPr="003B59D4">
        <w:rPr>
          <w:rFonts w:ascii="Times New Roman" w:eastAsia="仿宋_GB2312" w:hAnsi="Times New Roman" w:cs="Times New Roman" w:hint="eastAsia"/>
          <w:sz w:val="32"/>
          <w:szCs w:val="32"/>
        </w:rPr>
        <w:t>过氧化值</w:t>
      </w:r>
      <w:r w:rsidR="003B59D4" w:rsidRPr="003B59D4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3B59D4" w:rsidRPr="003B59D4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3B59D4" w:rsidRPr="003B59D4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3B59D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B59D4" w:rsidRPr="003B59D4">
        <w:rPr>
          <w:rFonts w:ascii="Times New Roman" w:eastAsia="仿宋_GB2312" w:hAnsi="Times New Roman" w:cs="Times New Roman" w:hint="eastAsia"/>
          <w:sz w:val="32"/>
          <w:szCs w:val="32"/>
        </w:rPr>
        <w:t>胭脂红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B59D4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四、</w:t>
      </w:r>
      <w:r>
        <w:rPr>
          <w:rFonts w:ascii="Times New Roman" w:eastAsia="黑体" w:hAnsi="Times New Roman" w:cs="Times New Roman"/>
          <w:bCs/>
          <w:sz w:val="32"/>
        </w:rPr>
        <w:t>食用农产品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>
        <w:rPr>
          <w:rFonts w:ascii="Times New Roman" w:eastAsia="仿宋_GB2312" w:hAnsi="Times New Roman" w:cs="Times New Roman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/>
          <w:sz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A0706D" w:rsidRDefault="00036DF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.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菠菜抽检项目包括镉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、氯氰菊酯和高效氯氰菊酯、毒死蜱、氟虫腈、氯氟氰菊酯和高效氯氟氰菊酯、氧乐果、克百威、阿维菌素等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FD368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.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13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EF4822" w:rsidRDefault="00EF48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>菜薹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、毒死蜱、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EF4822">
        <w:rPr>
          <w:rFonts w:ascii="Times New Roman" w:eastAsia="仿宋_GB2312" w:hAnsi="Times New Roman" w:cs="Times New Roman" w:hint="eastAsia"/>
          <w:sz w:val="32"/>
          <w:szCs w:val="32"/>
        </w:rPr>
        <w:t>联苯菊酯</w:t>
      </w:r>
      <w:r>
        <w:rPr>
          <w:rFonts w:ascii="Times New Roman" w:eastAsia="仿宋_GB2312" w:hAnsi="Times New Roman" w:cs="Times New Roman"/>
          <w:sz w:val="32"/>
          <w:szCs w:val="32"/>
        </w:rPr>
        <w:t>、吡虫啉等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橙</w:t>
      </w:r>
      <w:r w:rsidR="00A511BD">
        <w:rPr>
          <w:rFonts w:ascii="Times New Roman" w:eastAsia="仿宋_GB2312" w:hAnsi="Times New Roman" w:cs="Times New Roman" w:hint="eastAsia"/>
          <w:sz w:val="32"/>
          <w:szCs w:val="32"/>
        </w:rPr>
        <w:t>抽检项目包括氧乐果、三唑磷、</w:t>
      </w:r>
      <w:r w:rsidR="00B135B4" w:rsidRPr="00B135B4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 w:rsidR="00A511BD">
        <w:rPr>
          <w:rFonts w:ascii="Times New Roman" w:eastAsia="仿宋_GB2312" w:hAnsi="Times New Roman" w:cs="Times New Roman" w:hint="eastAsia"/>
          <w:sz w:val="32"/>
          <w:szCs w:val="32"/>
        </w:rPr>
        <w:t>、氯唑磷、</w:t>
      </w:r>
      <w:r w:rsidR="00B135B4" w:rsidRPr="00B135B4">
        <w:rPr>
          <w:rFonts w:ascii="Times New Roman" w:eastAsia="仿宋_GB2312" w:hAnsi="Times New Roman" w:cs="Times New Roman" w:hint="eastAsia"/>
          <w:sz w:val="32"/>
          <w:szCs w:val="32"/>
        </w:rPr>
        <w:t>杀扑磷</w:t>
      </w:r>
      <w:r w:rsidR="00A511BD">
        <w:rPr>
          <w:rFonts w:ascii="Times New Roman" w:eastAsia="仿宋_GB2312" w:hAnsi="Times New Roman" w:cs="Times New Roman" w:hint="eastAsia"/>
          <w:sz w:val="32"/>
          <w:szCs w:val="32"/>
        </w:rPr>
        <w:t>、联苯菊酯、克百威、丙溴磷、苯醚甲环唑、</w:t>
      </w:r>
      <w:r w:rsidR="00B135B4" w:rsidRPr="00B135B4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 w:rsidR="00A511B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135B4" w:rsidRPr="00B135B4">
        <w:rPr>
          <w:rFonts w:ascii="Times New Roman" w:eastAsia="仿宋_GB2312" w:hAnsi="Times New Roman" w:cs="Times New Roman" w:hint="eastAsia"/>
          <w:sz w:val="32"/>
          <w:szCs w:val="32"/>
        </w:rPr>
        <w:t>2,4-</w:t>
      </w:r>
      <w:r w:rsidR="00B135B4" w:rsidRPr="00B135B4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B135B4" w:rsidRPr="00B135B4">
        <w:rPr>
          <w:rFonts w:ascii="Times New Roman" w:eastAsia="仿宋_GB2312" w:hAnsi="Times New Roman" w:cs="Times New Roman" w:hint="eastAsia"/>
          <w:sz w:val="32"/>
          <w:szCs w:val="32"/>
        </w:rPr>
        <w:t xml:space="preserve"> 2,4-</w:t>
      </w:r>
      <w:r w:rsidR="00B135B4" w:rsidRPr="00B135B4">
        <w:rPr>
          <w:rFonts w:ascii="Times New Roman" w:eastAsia="仿宋_GB2312" w:hAnsi="Times New Roman" w:cs="Times New Roman" w:hint="eastAsia"/>
          <w:sz w:val="32"/>
          <w:szCs w:val="32"/>
        </w:rPr>
        <w:t>滴钠盐</w:t>
      </w:r>
      <w:r w:rsidR="00A511BD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511BD">
        <w:rPr>
          <w:rFonts w:ascii="Times New Roman" w:eastAsia="仿宋_GB2312" w:hAnsi="Times New Roman" w:cs="Times New Roman"/>
          <w:sz w:val="32"/>
          <w:szCs w:val="32"/>
        </w:rPr>
        <w:t>1</w:t>
      </w:r>
      <w:r w:rsidR="00B135B4">
        <w:rPr>
          <w:rFonts w:ascii="Times New Roman" w:eastAsia="仿宋_GB2312" w:hAnsi="Times New Roman" w:cs="Times New Roman"/>
          <w:sz w:val="32"/>
          <w:szCs w:val="32"/>
        </w:rPr>
        <w:t>1</w:t>
      </w:r>
      <w:r w:rsidR="00A511BD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大白菜抽检项目包括吡虫啉、</w:t>
      </w:r>
      <w:r w:rsidR="0063149D" w:rsidRPr="0063149D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6314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啶虫脒、毒死蜱、氟虫腈、甲拌磷等</w:t>
      </w:r>
      <w:r w:rsidR="00936111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淡水虾抽检项目包括铅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、氧氟沙星、培氟沙星、洛美沙星、土霉素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、孔雀石绿、五氯酚酸钠等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</w:rPr>
        <w:t>淡水鱼抽检项目包括孔雀石绿、氯霉素、呋喃唑酮代谢物、呋喃西林代谢物、呋喃妥因代谢物、地西泮、恩诺沙星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、氧氟沙星、诺氟沙星、培氟沙星、多氯联苯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PCB28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PCB52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PCB101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PCB118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PCB138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 xml:space="preserve">PCB153 </w:t>
      </w:r>
      <w:r>
        <w:rPr>
          <w:rFonts w:ascii="Times New Roman" w:eastAsia="仿宋_GB2312" w:hAnsi="Times New Roman" w:cs="Times New Roman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 xml:space="preserve"> PCB180 </w:t>
      </w:r>
      <w:r>
        <w:rPr>
          <w:rFonts w:ascii="Times New Roman" w:eastAsia="仿宋_GB2312" w:hAnsi="Times New Roman" w:cs="Times New Roman"/>
          <w:sz w:val="32"/>
        </w:rPr>
        <w:t>总和计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、五氯酚酸钠</w:t>
      </w:r>
      <w:r w:rsidR="002C73C8">
        <w:rPr>
          <w:rFonts w:ascii="Times New Roman" w:eastAsia="仿宋_GB2312" w:hAnsi="Times New Roman" w:cs="Times New Roman" w:hint="eastAsia"/>
          <w:sz w:val="32"/>
        </w:rPr>
        <w:t>、</w:t>
      </w:r>
      <w:r w:rsidR="002C73C8" w:rsidRPr="002C73C8">
        <w:rPr>
          <w:rFonts w:ascii="Times New Roman" w:eastAsia="仿宋_GB2312" w:hAnsi="Times New Roman" w:cs="Times New Roman" w:hint="eastAsia"/>
          <w:sz w:val="32"/>
        </w:rPr>
        <w:t>氟苯尼考</w:t>
      </w:r>
      <w:r w:rsidR="002C73C8">
        <w:rPr>
          <w:rFonts w:ascii="Times New Roman" w:eastAsia="仿宋_GB2312" w:hAnsi="Times New Roman" w:cs="Times New Roman" w:hint="eastAsia"/>
          <w:sz w:val="32"/>
        </w:rPr>
        <w:t>、</w:t>
      </w:r>
      <w:r w:rsidR="002C73C8" w:rsidRPr="002C73C8">
        <w:rPr>
          <w:rFonts w:ascii="Times New Roman" w:eastAsia="仿宋_GB2312" w:hAnsi="Times New Roman" w:cs="Times New Roman" w:hint="eastAsia"/>
          <w:sz w:val="32"/>
        </w:rPr>
        <w:t>甲氧苄啶</w:t>
      </w:r>
      <w:r>
        <w:rPr>
          <w:rFonts w:ascii="Times New Roman" w:eastAsia="仿宋_GB2312" w:hAnsi="Times New Roman" w:cs="Times New Roman"/>
          <w:sz w:val="32"/>
        </w:rPr>
        <w:t>等</w:t>
      </w:r>
      <w:r w:rsidR="00A50C0A"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62CF2" w:rsidRDefault="00B62CF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Pr="00B62CF2">
        <w:rPr>
          <w:rFonts w:ascii="Times New Roman" w:eastAsia="仿宋_GB2312" w:hAnsi="Times New Roman" w:cs="Times New Roman" w:hint="eastAsia"/>
          <w:sz w:val="32"/>
          <w:szCs w:val="32"/>
        </w:rPr>
        <w:t>豆类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B62CF2">
        <w:rPr>
          <w:rFonts w:ascii="Times New Roman" w:eastAsia="仿宋_GB2312" w:hAnsi="Times New Roman" w:cs="Times New Roman" w:hint="eastAsia"/>
          <w:sz w:val="32"/>
          <w:szCs w:val="32"/>
        </w:rPr>
        <w:t>赭曲霉毒素</w:t>
      </w:r>
      <w:r w:rsidRPr="00B62CF2">
        <w:rPr>
          <w:rFonts w:ascii="Times New Roman" w:eastAsia="仿宋_GB2312" w:hAnsi="Times New Roman" w:cs="Times New Roman" w:hint="eastAsia"/>
          <w:sz w:val="32"/>
          <w:szCs w:val="32"/>
        </w:rPr>
        <w:t xml:space="preserve"> A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62CF2">
        <w:rPr>
          <w:rFonts w:ascii="Times New Roman" w:eastAsia="仿宋_GB2312" w:hAnsi="Times New Roman" w:cs="Times New Roman" w:hint="eastAsia"/>
          <w:sz w:val="32"/>
          <w:szCs w:val="32"/>
        </w:rPr>
        <w:t>环丙唑醇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904C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.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豆芽抽检项目包括铅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4-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氯苯氧乙酸钠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氯苯氧乙酸计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6-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苄基腺嘌呤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、亚硫酸盐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03434F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等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5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904C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.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番茄抽检项目包括镉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、苯醚甲环唑、敌敌畏、毒死蜱、克百威、氯氟氰菊酯和高效氯氟氰菊酯、氧乐果等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124CB5" w:rsidRPr="00124CB5" w:rsidRDefault="00124CB5" w:rsidP="00BD3B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D3B6D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海水虾抽检项目包括铅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A131C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海水鱼抽检项目包括氯霉素、呋喃唑酮代谢物、呋喃它酮代谢物、恩诺沙星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、氧氟沙星、培氟沙星、挥发性盐基氮、磺胺类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、甲氧苄啶、甲硝唑等</w:t>
      </w:r>
      <w:r w:rsidR="003D5537"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942C5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黄瓜抽检项目包括毒死蜱、甲拌磷、乐果、乙螨唑、乙酰甲胺磷等</w:t>
      </w:r>
      <w:r w:rsidR="00C942C5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715F76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鸡蛋抽检项目包括镉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、呋喃它酮代谢物、呋喃西林代谢物、呋喃妥因代谢物、恩诺沙星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、氟苯尼考、甲硝唑、呋喃唑酮代谢物、甲砜霉素、氧氟沙星、沙拉沙星、甲氧苄啶、磺胺类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、多西环素等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96CBC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762A94" w:rsidRPr="00762A94" w:rsidRDefault="00762A94" w:rsidP="00762A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 w:rsidRPr="00762A94">
        <w:rPr>
          <w:rFonts w:ascii="Times New Roman" w:eastAsia="仿宋_GB2312" w:hAnsi="Times New Roman" w:cs="Times New Roman" w:hint="eastAsia"/>
          <w:sz w:val="32"/>
          <w:szCs w:val="32"/>
        </w:rPr>
        <w:t>鸡肝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762A94">
        <w:rPr>
          <w:rFonts w:ascii="Times New Roman" w:eastAsia="仿宋_GB2312" w:hAnsi="Times New Roman" w:cs="Times New Roman" w:hint="eastAsia"/>
          <w:sz w:val="32"/>
          <w:szCs w:val="32"/>
        </w:rPr>
        <w:t>氧氟沙星</w:t>
      </w:r>
      <w:r>
        <w:rPr>
          <w:rFonts w:ascii="Times New Roman" w:eastAsia="仿宋_GB2312" w:hAnsi="Times New Roman" w:cs="Times New Roman"/>
          <w:sz w:val="32"/>
          <w:szCs w:val="32"/>
        </w:rPr>
        <w:t>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62A94">
        <w:rPr>
          <w:rFonts w:ascii="Times New Roman" w:eastAsia="仿宋_GB2312" w:hAnsi="Times New Roman" w:cs="Times New Roman" w:hint="eastAsia"/>
          <w:sz w:val="32"/>
          <w:szCs w:val="32"/>
        </w:rPr>
        <w:t>环丙氨嗪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9C5FB1" w:rsidRDefault="009C5FB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鸡肉抽检项目包括挥发性盐基氮、呋喃唑酮代谢物、呋喃西林代谢物、呋喃它酮代谢物、氯霉素、五氯酚酸钠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、氧氟沙星、培氟沙星、诺氟沙星、恩诺沙星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、沙拉沙星、替米考星、磺胺类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、甲氧苄啶、氟苯尼考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、多西环素、土霉素、金霉素、尼卡巴嗪、土霉素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9C5FB1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姜抽检项目包括吡虫啉、敌敌畏、毒死蜱、六六六、氯氰菊酯和高效氯氰菊酯、噻虫胺、噻虫嗪、二氧化硫残留量、乙酰甲胺磷、狄氏剂、水胺硫磷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245F2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、倍硫磷、毒死蜱、氟虫腈、甲氨基阿维菌素苯甲酸盐、乐果、噻虫胺等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B245F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.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结球甘蓝抽检项目包括苯醚甲环唑、乐果、噻虫嗪等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3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B245F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21</w:t>
      </w:r>
      <w:r w:rsidR="0003434F">
        <w:rPr>
          <w:rFonts w:ascii="Times New Roman" w:eastAsia="仿宋_GB2312" w:hAnsi="Times New Roman" w:cs="Times New Roman"/>
          <w:sz w:val="32"/>
        </w:rPr>
        <w:t>.</w:t>
      </w:r>
      <w:r w:rsidR="0003434F">
        <w:rPr>
          <w:rFonts w:ascii="Times New Roman" w:eastAsia="仿宋_GB2312" w:hAnsi="Times New Roman" w:cs="Times New Roman"/>
          <w:sz w:val="32"/>
        </w:rPr>
        <w:t>韭菜抽检项目包括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镉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、三唑磷、狄氏剂等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21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119DB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辣椒抽检项目包括镉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水胺硫磷、克百威、腐霉利、氧乐果、敌敌畏、氟虫腈、氟氯氰菊酯和高效氟氯氰菊酯、氯氰菊酯和高效氯氰菊酯、倍硫磷、吡唑醚菌酯、啶虫脒、毒死蜱、甲拌磷、乐果、噻虫胺、噻虫嗪、三唑磷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CE015B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8A63A0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、敌敌畏、多菌灵、克百威、氯氟氰菊酯和高效氯氟氰菊酯、灭线磷、氧乐果、毒死蜱、水胺硫磷、苯醚甲环唑、咪鲜胺和咪鲜胺锰盐</w:t>
      </w:r>
      <w:r w:rsidR="00A24DD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24DDC" w:rsidRPr="00A24DDC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A24DDC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5F7B9B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5F7B9B" w:rsidRPr="005F7B9B">
        <w:rPr>
          <w:rFonts w:ascii="Times New Roman" w:eastAsia="仿宋_GB2312" w:hAnsi="Times New Roman" w:cs="Times New Roman" w:hint="eastAsia"/>
          <w:sz w:val="32"/>
          <w:szCs w:val="32"/>
        </w:rPr>
        <w:t>莲藕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5F7B9B">
        <w:rPr>
          <w:rFonts w:ascii="Times New Roman" w:eastAsia="仿宋_GB2312" w:hAnsi="Times New Roman" w:cs="Times New Roman"/>
          <w:sz w:val="32"/>
        </w:rPr>
        <w:t>镉</w:t>
      </w:r>
      <w:r w:rsidR="005F7B9B">
        <w:rPr>
          <w:rFonts w:ascii="Times New Roman" w:eastAsia="仿宋_GB2312" w:hAnsi="Times New Roman" w:cs="Times New Roman"/>
          <w:sz w:val="32"/>
        </w:rPr>
        <w:t>(</w:t>
      </w:r>
      <w:r w:rsidR="005F7B9B">
        <w:rPr>
          <w:rFonts w:ascii="Times New Roman" w:eastAsia="仿宋_GB2312" w:hAnsi="Times New Roman" w:cs="Times New Roman"/>
          <w:sz w:val="32"/>
        </w:rPr>
        <w:t>以</w:t>
      </w:r>
      <w:r w:rsidR="005F7B9B">
        <w:rPr>
          <w:rFonts w:ascii="Times New Roman" w:eastAsia="仿宋_GB2312" w:hAnsi="Times New Roman" w:cs="Times New Roman"/>
          <w:sz w:val="32"/>
        </w:rPr>
        <w:t xml:space="preserve"> Cd </w:t>
      </w:r>
      <w:r w:rsidR="005F7B9B">
        <w:rPr>
          <w:rFonts w:ascii="Times New Roman" w:eastAsia="仿宋_GB2312" w:hAnsi="Times New Roman" w:cs="Times New Roman"/>
          <w:sz w:val="32"/>
        </w:rPr>
        <w:t>计</w:t>
      </w:r>
      <w:r w:rsidR="005F7B9B">
        <w:rPr>
          <w:rFonts w:ascii="Times New Roman" w:eastAsia="仿宋_GB2312" w:hAnsi="Times New Roman" w:cs="Times New Roman"/>
          <w:sz w:val="32"/>
        </w:rPr>
        <w:t>)</w:t>
      </w:r>
      <w:r w:rsidR="005F7B9B">
        <w:rPr>
          <w:rFonts w:ascii="Times New Roman" w:eastAsia="仿宋_GB2312" w:hAnsi="Times New Roman" w:cs="Times New Roman"/>
          <w:sz w:val="32"/>
        </w:rPr>
        <w:t>、铅</w:t>
      </w:r>
      <w:r w:rsidR="005F7B9B">
        <w:rPr>
          <w:rFonts w:ascii="Times New Roman" w:eastAsia="仿宋_GB2312" w:hAnsi="Times New Roman" w:cs="Times New Roman"/>
          <w:sz w:val="32"/>
        </w:rPr>
        <w:t>(</w:t>
      </w:r>
      <w:r w:rsidR="005F7B9B">
        <w:rPr>
          <w:rFonts w:ascii="Times New Roman" w:eastAsia="仿宋_GB2312" w:hAnsi="Times New Roman" w:cs="Times New Roman"/>
          <w:sz w:val="32"/>
        </w:rPr>
        <w:t>以</w:t>
      </w:r>
      <w:r w:rsidR="005F7B9B">
        <w:rPr>
          <w:rFonts w:ascii="Times New Roman" w:eastAsia="仿宋_GB2312" w:hAnsi="Times New Roman" w:cs="Times New Roman"/>
          <w:sz w:val="32"/>
        </w:rPr>
        <w:t xml:space="preserve"> Pb </w:t>
      </w:r>
      <w:r w:rsidR="005F7B9B">
        <w:rPr>
          <w:rFonts w:ascii="Times New Roman" w:eastAsia="仿宋_GB2312" w:hAnsi="Times New Roman" w:cs="Times New Roman"/>
          <w:sz w:val="32"/>
        </w:rPr>
        <w:t>计</w:t>
      </w:r>
      <w:r w:rsidR="005F7B9B">
        <w:rPr>
          <w:rFonts w:ascii="Times New Roman" w:eastAsia="仿宋_GB2312" w:hAnsi="Times New Roman" w:cs="Times New Roman"/>
          <w:sz w:val="32"/>
        </w:rPr>
        <w:t>)</w:t>
      </w:r>
      <w:r w:rsidR="005F7B9B">
        <w:rPr>
          <w:rFonts w:ascii="Times New Roman" w:eastAsia="仿宋_GB2312" w:hAnsi="Times New Roman" w:cs="Times New Roman"/>
          <w:sz w:val="32"/>
        </w:rPr>
        <w:t>、总砷</w:t>
      </w:r>
      <w:r w:rsidR="005F7B9B">
        <w:rPr>
          <w:rFonts w:ascii="Times New Roman" w:eastAsia="仿宋_GB2312" w:hAnsi="Times New Roman" w:cs="Times New Roman"/>
          <w:sz w:val="32"/>
        </w:rPr>
        <w:t>(</w:t>
      </w:r>
      <w:r w:rsidR="005F7B9B">
        <w:rPr>
          <w:rFonts w:ascii="Times New Roman" w:eastAsia="仿宋_GB2312" w:hAnsi="Times New Roman" w:cs="Times New Roman"/>
          <w:sz w:val="32"/>
        </w:rPr>
        <w:t>以</w:t>
      </w:r>
      <w:r w:rsidR="005F7B9B">
        <w:rPr>
          <w:rFonts w:ascii="Times New Roman" w:eastAsia="仿宋_GB2312" w:hAnsi="Times New Roman" w:cs="Times New Roman"/>
          <w:sz w:val="32"/>
        </w:rPr>
        <w:t xml:space="preserve"> As </w:t>
      </w:r>
      <w:r w:rsidR="005F7B9B">
        <w:rPr>
          <w:rFonts w:ascii="Times New Roman" w:eastAsia="仿宋_GB2312" w:hAnsi="Times New Roman" w:cs="Times New Roman"/>
          <w:sz w:val="32"/>
        </w:rPr>
        <w:t>计</w:t>
      </w:r>
      <w:r w:rsidR="005F7B9B">
        <w:rPr>
          <w:rFonts w:ascii="Times New Roman" w:eastAsia="仿宋_GB2312" w:hAnsi="Times New Roman" w:cs="Times New Roman"/>
          <w:sz w:val="32"/>
        </w:rPr>
        <w:t>)</w:t>
      </w:r>
      <w:r w:rsidR="005F7B9B">
        <w:rPr>
          <w:rFonts w:ascii="Times New Roman" w:eastAsia="仿宋_GB2312" w:hAnsi="Times New Roman" w:cs="Times New Roman"/>
          <w:sz w:val="32"/>
        </w:rPr>
        <w:t>、</w:t>
      </w:r>
      <w:r w:rsidR="005F7B9B" w:rsidRPr="005F7B9B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>
        <w:rPr>
          <w:rFonts w:ascii="Times New Roman" w:eastAsia="仿宋_GB2312" w:hAnsi="Times New Roman" w:cs="Times New Roman"/>
          <w:sz w:val="32"/>
          <w:szCs w:val="32"/>
        </w:rPr>
        <w:t>、氧乐果等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5F7B9B"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/>
          <w:sz w:val="32"/>
        </w:rPr>
        <w:t>马铃薯抽检项目包括镉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、水胺硫磷、甲拌磷、氧乐果、辛硫磷、溴氰菊酯、氟虫腈、阿维菌素、对硫磷、甲基异柳磷、克百威等</w:t>
      </w:r>
      <w:r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/>
          <w:sz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A34EA6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/>
          <w:sz w:val="32"/>
        </w:rPr>
        <w:t>芒果抽检项目包括戊唑醇、噻虫胺、乙酰甲胺磷、吡虫啉等</w:t>
      </w:r>
      <w:r w:rsidR="00A34EA6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D00BA2"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/>
          <w:sz w:val="32"/>
        </w:rPr>
        <w:t>牛肉抽检项目包括呋喃唑酮代谢物、克伦特罗、莱克多巴胺、沙丁胺醇、恩诺沙星、磺胺类（总量）、土霉素、氯霉素、甲氧苄啶、地塞米松、呋喃西林代谢物、氟苯尼考、多西环素、苯甲酸及其钠盐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等</w:t>
      </w:r>
      <w:r w:rsidR="00D00BA2"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/>
          <w:sz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762CEC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/>
          <w:sz w:val="32"/>
        </w:rPr>
        <w:t>苹果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抽检项目包括敌敌畏、毒死蜱、克百威、铅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、对硫磷、氯氟氰菊酯和高效氯氟氰菊酯、氯唑磷、灭线磷、三唑磷、啶虫脒、甲拌磷、氧乐果等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D33FCF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葡萄抽检项目包括铅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、敌敌畏、多菌灵、甲霜灵和精甲霜灵、咪鲜胺和咪鲜胺锰盐、烯酰吗啉等</w:t>
      </w:r>
      <w:r w:rsidR="00700FAC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B71D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30</w:t>
      </w:r>
      <w:r w:rsidR="0003434F">
        <w:rPr>
          <w:rFonts w:ascii="Times New Roman" w:eastAsia="仿宋_GB2312" w:hAnsi="Times New Roman" w:cs="Times New Roman"/>
          <w:sz w:val="32"/>
        </w:rPr>
        <w:t>.</w:t>
      </w:r>
      <w:r w:rsidR="0003434F">
        <w:rPr>
          <w:rFonts w:ascii="Times New Roman" w:eastAsia="仿宋_GB2312" w:hAnsi="Times New Roman" w:cs="Times New Roman"/>
          <w:sz w:val="32"/>
        </w:rPr>
        <w:t>普通白菜抽检项目包括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镉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(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以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计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)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、毒死蜱、氧乐果、氟虫腈、阿维菌素、啶虫脒、克百威、敌敌畏、甲拌磷、甲基异柳磷、溴氰菊酯、氯氟氰菊酯和高效氯氟氰菊酯等</w:t>
      </w:r>
      <w:r w:rsidR="00424D5E">
        <w:rPr>
          <w:rFonts w:ascii="Times New Roman" w:eastAsia="仿宋_GB2312" w:hAnsi="Times New Roman" w:cs="Times New Roman"/>
          <w:sz w:val="32"/>
          <w:szCs w:val="32"/>
        </w:rPr>
        <w:t>16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B97B10" w:rsidRDefault="00B97B10" w:rsidP="00B9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31.</w:t>
      </w:r>
      <w:r w:rsidRPr="00B97B10">
        <w:rPr>
          <w:rFonts w:ascii="Times New Roman" w:eastAsia="仿宋_GB2312" w:hAnsi="Times New Roman" w:cs="Times New Roman" w:hint="eastAsia"/>
          <w:sz w:val="32"/>
          <w:szCs w:val="32"/>
        </w:rPr>
        <w:t>其他禽副产品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B97B10">
        <w:rPr>
          <w:rFonts w:ascii="Times New Roman" w:eastAsia="仿宋_GB2312" w:hAnsi="Times New Roman" w:cs="Times New Roman" w:hint="eastAsia"/>
          <w:sz w:val="32"/>
          <w:szCs w:val="32"/>
        </w:rPr>
        <w:t>呋喃唑酮代谢物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97B10">
        <w:rPr>
          <w:rFonts w:ascii="Times New Roman" w:eastAsia="仿宋_GB2312" w:hAnsi="Times New Roman" w:cs="Times New Roman" w:hint="eastAsia"/>
          <w:sz w:val="32"/>
          <w:szCs w:val="32"/>
        </w:rPr>
        <w:t>呋喃西林代谢物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97B10">
        <w:rPr>
          <w:rFonts w:ascii="Times New Roman" w:eastAsia="仿宋_GB2312" w:hAnsi="Times New Roman" w:cs="Times New Roman" w:hint="eastAsia"/>
          <w:sz w:val="32"/>
          <w:szCs w:val="32"/>
        </w:rPr>
        <w:t>氯霉素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97B10">
        <w:rPr>
          <w:rFonts w:ascii="Times New Roman" w:eastAsia="仿宋_GB2312" w:hAnsi="Times New Roman" w:cs="Times New Roman" w:hint="eastAsia"/>
          <w:sz w:val="32"/>
          <w:szCs w:val="32"/>
        </w:rPr>
        <w:t>五氯酚酸钠</w:t>
      </w:r>
      <w:r w:rsidRPr="00B97B1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B97B10"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 w:rsidRPr="00B97B1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B97B10" w:rsidRPr="002B7AE8" w:rsidRDefault="00DE0459" w:rsidP="009C277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B01846" w:rsidRPr="00B01846">
        <w:rPr>
          <w:rFonts w:ascii="Times New Roman" w:eastAsia="仿宋_GB2312" w:hAnsi="Times New Roman" w:cs="Times New Roman" w:hint="eastAsia"/>
          <w:sz w:val="32"/>
          <w:szCs w:val="32"/>
        </w:rPr>
        <w:t>其他水产品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2B7AE8" w:rsidRPr="002B7AE8">
        <w:rPr>
          <w:rFonts w:ascii="Times New Roman" w:eastAsia="仿宋_GB2312" w:hAnsi="Times New Roman" w:cs="Times New Roman" w:hint="eastAsia"/>
          <w:sz w:val="32"/>
          <w:szCs w:val="32"/>
        </w:rPr>
        <w:t>呋喃唑酮代谢物</w:t>
      </w:r>
      <w:r w:rsidR="002B7AE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B7AE8" w:rsidRPr="002B7AE8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2B7AE8" w:rsidRPr="002B7AE8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B7AE8" w:rsidRPr="002B7AE8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B7AE8" w:rsidRPr="002B7AE8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2B7AE8" w:rsidRPr="002B7AE8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B7AE8" w:rsidRPr="002B7AE8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2B7AE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B7AE8" w:rsidRPr="002B7AE8">
        <w:rPr>
          <w:rFonts w:ascii="Times New Roman" w:eastAsia="仿宋_GB2312" w:hAnsi="Times New Roman" w:cs="Times New Roman" w:hint="eastAsia"/>
          <w:sz w:val="32"/>
          <w:szCs w:val="32"/>
        </w:rPr>
        <w:t>呋喃妥因代谢物</w:t>
      </w:r>
      <w:r w:rsidR="002B7AE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B7AE8" w:rsidRPr="002B7AE8">
        <w:rPr>
          <w:rFonts w:ascii="Times New Roman" w:eastAsia="仿宋_GB2312" w:hAnsi="Times New Roman" w:cs="Times New Roman" w:hint="eastAsia"/>
          <w:sz w:val="32"/>
          <w:szCs w:val="32"/>
        </w:rPr>
        <w:t>氧氟沙星</w:t>
      </w:r>
      <w:r w:rsidR="002B7AE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B7AE8" w:rsidRPr="002B7AE8">
        <w:rPr>
          <w:rFonts w:ascii="Times New Roman" w:eastAsia="仿宋_GB2312" w:hAnsi="Times New Roman" w:cs="Times New Roman" w:hint="eastAsia"/>
          <w:sz w:val="32"/>
          <w:szCs w:val="32"/>
        </w:rPr>
        <w:t>诺氟沙星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 w:rsidR="002B7AE8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9C2779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茄子抽检项目包括镉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、水胺硫磷、克百威、腐霉利、甲胺磷、氯唑磷、氯氰菊酯和高效氯氰菊酯、联苯菊酯、氧乐果、毒死蜱、氟虫腈、噻虫胺等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1603AD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芹菜抽检项目包括镉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、毒死蜱、甲拌磷、氧乐果、克百威、氟虫腈、阿维菌素、辛硫磷、氟氯氰菊酯和高效氟氯氰菊酯、氯氰菊酯和高效氯氰菊酯等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305497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853ECD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8F08DD" w:rsidRPr="008F08DD">
        <w:rPr>
          <w:rFonts w:ascii="Times New Roman" w:eastAsia="仿宋_GB2312" w:hAnsi="Times New Roman" w:cs="Times New Roman" w:hint="eastAsia"/>
          <w:sz w:val="32"/>
          <w:szCs w:val="32"/>
        </w:rPr>
        <w:t>山药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8F08DD" w:rsidRPr="008F08DD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8F08D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F08DD" w:rsidRPr="008F08DD">
        <w:rPr>
          <w:rFonts w:ascii="Times New Roman" w:eastAsia="仿宋_GB2312" w:hAnsi="Times New Roman" w:cs="Times New Roman" w:hint="eastAsia"/>
          <w:sz w:val="32"/>
          <w:szCs w:val="32"/>
        </w:rPr>
        <w:t>咪鲜胺和咪鲜胺锰盐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="008F08DD" w:rsidRPr="008F08DD">
        <w:rPr>
          <w:rFonts w:ascii="Times New Roman" w:eastAsia="仿宋_GB2312" w:hAnsi="Times New Roman" w:cs="Times New Roman" w:hint="eastAsia"/>
          <w:sz w:val="32"/>
          <w:szCs w:val="32"/>
        </w:rPr>
        <w:t>涕灭威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 w:rsidR="008F08DD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5009A3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桃抽检项目包括铅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、多菌灵、甲胺磷、克百威、氯氟氰菊酯和高效氯氟氰菊酯</w:t>
      </w:r>
      <w:r>
        <w:rPr>
          <w:rFonts w:ascii="Times New Roman" w:eastAsia="仿宋_GB2312" w:hAnsi="Times New Roman" w:cs="Times New Roman"/>
          <w:sz w:val="32"/>
        </w:rPr>
        <w:t>等</w:t>
      </w:r>
      <w:r w:rsidR="008F08DD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5009A3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生干籽类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酸价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)(KOH)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过氧化值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 w:rsidR="005009A3" w:rsidRPr="005009A3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="005009A3" w:rsidRPr="005009A3"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="005009A3" w:rsidRPr="005009A3">
        <w:rPr>
          <w:rFonts w:ascii="Times New Roman" w:eastAsia="仿宋_GB2312" w:hAnsi="Times New Roman" w:cs="Times New Roman" w:hint="eastAsia"/>
          <w:sz w:val="32"/>
          <w:szCs w:val="32"/>
        </w:rPr>
        <w:t>嘧菌酯</w:t>
      </w:r>
      <w:r>
        <w:rPr>
          <w:rFonts w:ascii="Times New Roman" w:eastAsia="仿宋_GB2312" w:hAnsi="Times New Roman" w:cs="Times New Roman"/>
          <w:sz w:val="32"/>
        </w:rPr>
        <w:t>等</w:t>
      </w:r>
      <w:r w:rsidR="005009A3"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B696D" w:rsidRPr="002B696D" w:rsidRDefault="002B696D" w:rsidP="002B69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38.</w:t>
      </w:r>
      <w:r>
        <w:rPr>
          <w:rFonts w:ascii="Times New Roman" w:eastAsia="仿宋_GB2312" w:hAnsi="Times New Roman" w:cs="Times New Roman"/>
          <w:sz w:val="32"/>
          <w:szCs w:val="32"/>
        </w:rPr>
        <w:t>西瓜抽检项目包括铅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、苯醚甲环唑、咪鲜胺和咪鲜胺锰盐、涕灭威、辛硫磷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423B8" w:rsidRDefault="002423B8" w:rsidP="00242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羊肉抽检项目包括呋喃西林代谢物、氯霉素、克伦特罗、莱克多巴胺、沙丁胺醇、恩诺沙星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、环丙氨嗪、</w:t>
      </w:r>
      <w:r w:rsidRPr="002423B8">
        <w:rPr>
          <w:rFonts w:ascii="Times New Roman" w:eastAsia="仿宋_GB2312" w:hAnsi="Times New Roman" w:cs="Times New Roman" w:hint="eastAsia"/>
          <w:sz w:val="32"/>
          <w:szCs w:val="32"/>
        </w:rPr>
        <w:t>五氯酚酸钠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0706D" w:rsidRDefault="000C7C0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40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.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鸭肉</w:t>
      </w:r>
      <w:r w:rsidR="0003434F">
        <w:rPr>
          <w:rFonts w:ascii="Times New Roman" w:eastAsia="仿宋_GB2312" w:hAnsi="Times New Roman" w:cs="Times New Roman"/>
          <w:sz w:val="32"/>
        </w:rPr>
        <w:t>抽检项目包括呋喃唑酮代谢物、呋喃妥因代谢物、氧氟沙星、恩诺沙星、磺胺类（总量）、多西环素、氯霉素、氟苯尼考、环丙氨嗪、土霉素</w:t>
      </w:r>
      <w:r w:rsidR="0003434F">
        <w:rPr>
          <w:rFonts w:ascii="Times New Roman" w:eastAsia="仿宋_GB2312" w:hAnsi="Times New Roman" w:cs="Times New Roman"/>
          <w:sz w:val="32"/>
        </w:rPr>
        <w:t>/</w:t>
      </w:r>
      <w:r w:rsidR="0003434F">
        <w:rPr>
          <w:rFonts w:ascii="Times New Roman" w:eastAsia="仿宋_GB2312" w:hAnsi="Times New Roman" w:cs="Times New Roman"/>
          <w:sz w:val="32"/>
        </w:rPr>
        <w:t>金霉素</w:t>
      </w:r>
      <w:r w:rsidR="0003434F">
        <w:rPr>
          <w:rFonts w:ascii="Times New Roman" w:eastAsia="仿宋_GB2312" w:hAnsi="Times New Roman" w:cs="Times New Roman"/>
          <w:sz w:val="32"/>
        </w:rPr>
        <w:t>/</w:t>
      </w:r>
      <w:r w:rsidR="0003434F">
        <w:rPr>
          <w:rFonts w:ascii="Times New Roman" w:eastAsia="仿宋_GB2312" w:hAnsi="Times New Roman" w:cs="Times New Roman"/>
          <w:sz w:val="32"/>
        </w:rPr>
        <w:t>四环素</w:t>
      </w:r>
      <w:r w:rsidR="0003434F">
        <w:rPr>
          <w:rFonts w:ascii="Times New Roman" w:eastAsia="仿宋_GB2312" w:hAnsi="Times New Roman" w:cs="Times New Roman"/>
          <w:sz w:val="32"/>
        </w:rPr>
        <w:t>(</w:t>
      </w:r>
      <w:r w:rsidR="0003434F">
        <w:rPr>
          <w:rFonts w:ascii="Times New Roman" w:eastAsia="仿宋_GB2312" w:hAnsi="Times New Roman" w:cs="Times New Roman"/>
          <w:sz w:val="32"/>
        </w:rPr>
        <w:t>组合含量</w:t>
      </w:r>
      <w:r w:rsidR="00C11D30">
        <w:rPr>
          <w:rFonts w:ascii="Times New Roman" w:eastAsia="仿宋_GB2312" w:hAnsi="Times New Roman" w:cs="Times New Roman" w:hint="eastAsia"/>
          <w:sz w:val="32"/>
        </w:rPr>
        <w:t>)</w:t>
      </w:r>
      <w:r w:rsidR="007C7DA4">
        <w:rPr>
          <w:rFonts w:ascii="Times New Roman" w:eastAsia="仿宋_GB2312" w:hAnsi="Times New Roman" w:cs="Times New Roman" w:hint="eastAsia"/>
          <w:sz w:val="32"/>
        </w:rPr>
        <w:t>、</w:t>
      </w:r>
      <w:r w:rsidR="007C7DA4" w:rsidRPr="007C7DA4">
        <w:rPr>
          <w:rFonts w:ascii="Times New Roman" w:eastAsia="仿宋_GB2312" w:hAnsi="Times New Roman" w:cs="Times New Roman" w:hint="eastAsia"/>
          <w:sz w:val="32"/>
        </w:rPr>
        <w:t>五氯酚酸钠</w:t>
      </w:r>
      <w:r w:rsidR="007C7DA4">
        <w:rPr>
          <w:rFonts w:ascii="Times New Roman" w:eastAsia="仿宋_GB2312" w:hAnsi="Times New Roman" w:cs="Times New Roman" w:hint="eastAsia"/>
          <w:sz w:val="32"/>
        </w:rPr>
        <w:t>、</w:t>
      </w:r>
      <w:r w:rsidR="007C7DA4" w:rsidRPr="007C7DA4">
        <w:rPr>
          <w:rFonts w:ascii="Times New Roman" w:eastAsia="仿宋_GB2312" w:hAnsi="Times New Roman" w:cs="Times New Roman" w:hint="eastAsia"/>
          <w:sz w:val="32"/>
        </w:rPr>
        <w:t>甲氧苄啶</w:t>
      </w:r>
      <w:r w:rsidR="007C7DA4">
        <w:rPr>
          <w:rFonts w:ascii="Times New Roman" w:eastAsia="仿宋_GB2312" w:hAnsi="Times New Roman" w:cs="Times New Roman" w:hint="eastAsia"/>
          <w:sz w:val="32"/>
        </w:rPr>
        <w:t>、</w:t>
      </w:r>
      <w:r w:rsidR="007C7DA4" w:rsidRPr="007C7DA4">
        <w:rPr>
          <w:rFonts w:ascii="Times New Roman" w:eastAsia="仿宋_GB2312" w:hAnsi="Times New Roman" w:cs="Times New Roman" w:hint="eastAsia"/>
          <w:sz w:val="32"/>
        </w:rPr>
        <w:t>土霉素</w:t>
      </w:r>
      <w:r w:rsidR="007C7DA4">
        <w:rPr>
          <w:rFonts w:ascii="Times New Roman" w:eastAsia="仿宋_GB2312" w:hAnsi="Times New Roman" w:cs="Times New Roman" w:hint="eastAsia"/>
          <w:sz w:val="32"/>
        </w:rPr>
        <w:t>、</w:t>
      </w:r>
      <w:r w:rsidR="007C7DA4" w:rsidRPr="007C7DA4">
        <w:rPr>
          <w:rFonts w:ascii="Times New Roman" w:eastAsia="仿宋_GB2312" w:hAnsi="Times New Roman" w:cs="Times New Roman" w:hint="eastAsia"/>
          <w:sz w:val="32"/>
        </w:rPr>
        <w:t>甲硝唑</w:t>
      </w:r>
      <w:r w:rsidR="0003434F">
        <w:rPr>
          <w:rFonts w:ascii="Times New Roman" w:eastAsia="仿宋_GB2312" w:hAnsi="Times New Roman" w:cs="Times New Roman"/>
          <w:sz w:val="32"/>
        </w:rPr>
        <w:t>等</w:t>
      </w:r>
      <w:r w:rsidR="0003434F">
        <w:rPr>
          <w:rFonts w:ascii="Times New Roman" w:eastAsia="仿宋_GB2312" w:hAnsi="Times New Roman" w:cs="Times New Roman"/>
          <w:sz w:val="32"/>
        </w:rPr>
        <w:t>1</w:t>
      </w:r>
      <w:r w:rsidR="007C7DA4">
        <w:rPr>
          <w:rFonts w:ascii="Times New Roman" w:eastAsia="仿宋_GB2312" w:hAnsi="Times New Roman" w:cs="Times New Roman"/>
          <w:sz w:val="32"/>
        </w:rPr>
        <w:t>4</w:t>
      </w:r>
      <w:r w:rsidR="0003434F">
        <w:rPr>
          <w:rFonts w:ascii="Times New Roman" w:eastAsia="仿宋_GB2312" w:hAnsi="Times New Roman" w:cs="Times New Roman"/>
          <w:sz w:val="32"/>
        </w:rPr>
        <w:t>个指标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D00B5" w:rsidRDefault="00AD00B5" w:rsidP="00AD00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41.</w:t>
      </w:r>
      <w:r>
        <w:rPr>
          <w:rFonts w:ascii="Times New Roman" w:eastAsia="仿宋_GB2312" w:hAnsi="Times New Roman" w:cs="Times New Roman" w:hint="eastAsia"/>
          <w:sz w:val="32"/>
        </w:rPr>
        <w:t>猪肉抽检项目包括呋喃唑酮代谢物、呋喃西林代谢物、氯霉素、五氯酚酸钠、克伦特罗、莱克多巴胺、沙丁胺醇、恩诺沙星、磺胺类（总量）、土霉素、氯丙嗪、地塞米松、多西环素、甲硝唑、土霉素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、氟苯尼考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</w:rPr>
        <w:t>)</w:t>
      </w:r>
      <w:r w:rsidR="004872C7">
        <w:rPr>
          <w:rFonts w:ascii="Times New Roman" w:eastAsia="仿宋_GB2312" w:hAnsi="Times New Roman" w:cs="Times New Roman" w:hint="eastAsia"/>
          <w:sz w:val="32"/>
        </w:rPr>
        <w:t>、</w:t>
      </w:r>
      <w:r w:rsidR="004872C7" w:rsidRPr="004872C7">
        <w:rPr>
          <w:rFonts w:ascii="Times New Roman" w:eastAsia="仿宋_GB2312" w:hAnsi="Times New Roman" w:cs="Times New Roman" w:hint="eastAsia"/>
          <w:sz w:val="32"/>
        </w:rPr>
        <w:t>喹乙醇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4872C7"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0706D" w:rsidRDefault="002C19F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42</w:t>
      </w:r>
      <w:r w:rsidR="0003434F">
        <w:rPr>
          <w:rFonts w:ascii="Times New Roman" w:eastAsia="仿宋_GB2312" w:hAnsi="Times New Roman" w:cs="Times New Roman"/>
          <w:sz w:val="32"/>
          <w:szCs w:val="32"/>
        </w:rPr>
        <w:t>.</w:t>
      </w:r>
      <w:r w:rsidRPr="002C19F3">
        <w:rPr>
          <w:rFonts w:ascii="Times New Roman" w:eastAsia="仿宋_GB2312" w:hAnsi="Times New Roman" w:cs="Times New Roman" w:hint="eastAsia"/>
          <w:sz w:val="32"/>
          <w:szCs w:val="32"/>
        </w:rPr>
        <w:t>猪肝</w:t>
      </w:r>
      <w:r w:rsidR="00886ACD" w:rsidRPr="00886ACD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655DE8" w:rsidRPr="00655DE8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655DE8" w:rsidRPr="00655DE8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55DE8" w:rsidRPr="00655DE8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55DE8" w:rsidRPr="00655DE8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655DE8" w:rsidRPr="00655DE8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55DE8" w:rsidRPr="00655DE8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55DE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A6B17">
        <w:rPr>
          <w:rFonts w:ascii="Times New Roman" w:eastAsia="仿宋_GB2312" w:hAnsi="Times New Roman" w:cs="Times New Roman" w:hint="eastAsia"/>
          <w:sz w:val="32"/>
        </w:rPr>
        <w:t>呋喃唑酮代谢物、呋喃西林代谢物、</w:t>
      </w:r>
      <w:r w:rsidR="00655DE8" w:rsidRPr="00655DE8">
        <w:rPr>
          <w:rFonts w:ascii="Times New Roman" w:eastAsia="仿宋_GB2312" w:hAnsi="Times New Roman" w:cs="Times New Roman" w:hint="eastAsia"/>
          <w:sz w:val="32"/>
        </w:rPr>
        <w:t>呋喃妥因代谢物</w:t>
      </w:r>
      <w:r w:rsidR="00655DE8">
        <w:rPr>
          <w:rFonts w:ascii="Times New Roman" w:eastAsia="仿宋_GB2312" w:hAnsi="Times New Roman" w:cs="Times New Roman" w:hint="eastAsia"/>
          <w:sz w:val="32"/>
        </w:rPr>
        <w:t>、</w:t>
      </w:r>
      <w:r w:rsidR="00EA6B17">
        <w:rPr>
          <w:rFonts w:ascii="Times New Roman" w:eastAsia="仿宋_GB2312" w:hAnsi="Times New Roman" w:cs="Times New Roman" w:hint="eastAsia"/>
          <w:sz w:val="32"/>
        </w:rPr>
        <w:t>氯霉素、五氯酚酸钠、克伦特罗、莱克多巴胺、沙丁胺醇、恩诺沙星、磺胺类（总量）、</w:t>
      </w:r>
      <w:r w:rsidR="00655DE8" w:rsidRPr="00655DE8">
        <w:rPr>
          <w:rFonts w:ascii="Times New Roman" w:eastAsia="仿宋_GB2312" w:hAnsi="Times New Roman" w:cs="Times New Roman" w:hint="eastAsia"/>
          <w:sz w:val="32"/>
        </w:rPr>
        <w:t>甲氧苄啶</w:t>
      </w:r>
      <w:r w:rsidR="00EA6B17">
        <w:rPr>
          <w:rFonts w:ascii="Times New Roman" w:eastAsia="仿宋_GB2312" w:hAnsi="Times New Roman" w:cs="Times New Roman" w:hint="eastAsia"/>
          <w:sz w:val="32"/>
        </w:rPr>
        <w:t>、氯丙嗪、多西环素、土霉素</w:t>
      </w:r>
      <w:r w:rsidR="00EA6B17">
        <w:rPr>
          <w:rFonts w:ascii="Times New Roman" w:eastAsia="仿宋_GB2312" w:hAnsi="Times New Roman" w:cs="Times New Roman"/>
          <w:sz w:val="32"/>
        </w:rPr>
        <w:t>/</w:t>
      </w:r>
      <w:r w:rsidR="00EA6B17">
        <w:rPr>
          <w:rFonts w:ascii="Times New Roman" w:eastAsia="仿宋_GB2312" w:hAnsi="Times New Roman" w:cs="Times New Roman" w:hint="eastAsia"/>
          <w:sz w:val="32"/>
        </w:rPr>
        <w:t>金霉素</w:t>
      </w:r>
      <w:r w:rsidR="00EA6B17">
        <w:rPr>
          <w:rFonts w:ascii="Times New Roman" w:eastAsia="仿宋_GB2312" w:hAnsi="Times New Roman" w:cs="Times New Roman"/>
          <w:sz w:val="32"/>
        </w:rPr>
        <w:t>/</w:t>
      </w:r>
      <w:r w:rsidR="00EA6B17">
        <w:rPr>
          <w:rFonts w:ascii="Times New Roman" w:eastAsia="仿宋_GB2312" w:hAnsi="Times New Roman" w:cs="Times New Roman" w:hint="eastAsia"/>
          <w:sz w:val="32"/>
        </w:rPr>
        <w:t>四环素</w:t>
      </w:r>
      <w:r w:rsidR="00EA6B17">
        <w:rPr>
          <w:rFonts w:ascii="Times New Roman" w:eastAsia="仿宋_GB2312" w:hAnsi="Times New Roman" w:cs="Times New Roman"/>
          <w:sz w:val="32"/>
        </w:rPr>
        <w:t>(</w:t>
      </w:r>
      <w:r w:rsidR="00EA6B17">
        <w:rPr>
          <w:rFonts w:ascii="Times New Roman" w:eastAsia="仿宋_GB2312" w:hAnsi="Times New Roman" w:cs="Times New Roman" w:hint="eastAsia"/>
          <w:sz w:val="32"/>
        </w:rPr>
        <w:t>组合含量</w:t>
      </w:r>
      <w:r w:rsidR="00EA6B17">
        <w:rPr>
          <w:rFonts w:ascii="Times New Roman" w:eastAsia="仿宋_GB2312" w:hAnsi="Times New Roman" w:cs="Times New Roman"/>
          <w:sz w:val="32"/>
        </w:rPr>
        <w:t>)</w:t>
      </w:r>
      <w:r w:rsidR="00EA6B17">
        <w:rPr>
          <w:rFonts w:ascii="Times New Roman" w:eastAsia="仿宋_GB2312" w:hAnsi="Times New Roman" w:cs="Times New Roman" w:hint="eastAsia"/>
          <w:sz w:val="32"/>
        </w:rPr>
        <w:t>等</w:t>
      </w:r>
      <w:r w:rsidR="00EA6B17">
        <w:rPr>
          <w:rFonts w:ascii="Times New Roman" w:eastAsia="仿宋_GB2312" w:hAnsi="Times New Roman" w:cs="Times New Roman"/>
          <w:sz w:val="32"/>
        </w:rPr>
        <w:t>15</w:t>
      </w:r>
      <w:r w:rsidR="00EA6B17">
        <w:rPr>
          <w:rFonts w:ascii="Times New Roman" w:eastAsia="仿宋_GB2312" w:hAnsi="Times New Roman" w:cs="Times New Roman" w:hint="eastAsia"/>
          <w:sz w:val="32"/>
        </w:rPr>
        <w:t>个指标</w:t>
      </w:r>
      <w:r w:rsidR="00EA6B1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2C19F3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桑葚抽检项目包括脱氢乙酸及其钠盐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、三氯蔗糖等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44.</w:t>
      </w:r>
      <w:r>
        <w:rPr>
          <w:rFonts w:ascii="Times New Roman" w:eastAsia="仿宋_GB2312" w:hAnsi="Times New Roman" w:cs="Times New Roman"/>
          <w:sz w:val="32"/>
          <w:szCs w:val="32"/>
        </w:rPr>
        <w:t>枣抽检项目包括多菌灵、氟虫腈、氰戊菊酯和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S-</w:t>
      </w:r>
      <w:r>
        <w:rPr>
          <w:rFonts w:ascii="Times New Roman" w:eastAsia="仿宋_GB2312" w:hAnsi="Times New Roman" w:cs="Times New Roman"/>
          <w:sz w:val="32"/>
          <w:szCs w:val="32"/>
        </w:rPr>
        <w:t>氰戊菊酯、氧乐果等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10206" w:rsidRDefault="00A102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45.</w:t>
      </w:r>
      <w:r w:rsidRPr="00A10206">
        <w:rPr>
          <w:rFonts w:ascii="Times New Roman" w:eastAsia="仿宋_GB2312" w:hAnsi="Times New Roman" w:cs="Times New Roman" w:hint="eastAsia"/>
          <w:sz w:val="32"/>
          <w:szCs w:val="32"/>
        </w:rPr>
        <w:t>油麦菜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A10206">
        <w:rPr>
          <w:rFonts w:ascii="Times New Roman" w:eastAsia="仿宋_GB2312" w:hAnsi="Times New Roman" w:cs="Times New Roman" w:hint="eastAsia"/>
          <w:sz w:val="32"/>
          <w:szCs w:val="32"/>
        </w:rPr>
        <w:t>阿维菌素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10206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10206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10206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10206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五、</w:t>
      </w:r>
      <w:r>
        <w:rPr>
          <w:rFonts w:ascii="Times New Roman" w:eastAsia="黑体" w:hAnsi="Times New Roman" w:cs="Times New Roman" w:hint="eastAsia"/>
          <w:bCs/>
          <w:sz w:val="32"/>
        </w:rPr>
        <w:t>粮食加工品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卫生部等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部门《关于撤销食品添加剂过氧化苯甲酰、过氧化钙的公告》（卫生部公告</w:t>
      </w:r>
      <w:r>
        <w:rPr>
          <w:rFonts w:ascii="Times New Roman" w:eastAsia="仿宋_GB2312" w:hAnsi="Times New Roman" w:cs="Times New Roman"/>
          <w:sz w:val="32"/>
        </w:rPr>
        <w:t>[2011]</w:t>
      </w:r>
      <w:r>
        <w:rPr>
          <w:rFonts w:ascii="Times New Roman" w:eastAsia="仿宋_GB2312" w:hAnsi="Times New Roman" w:cs="Times New Roman" w:hint="eastAsia"/>
          <w:sz w:val="32"/>
        </w:rPr>
        <w:t>第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</w:rPr>
        <w:t>GB 2761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8358BC" w:rsidRDefault="008358BC" w:rsidP="008358B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大米抽检项目包括镉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、无机砷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玉米粉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片、渣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抽检项目包括玉米赤霉烯酮、黄曲霉毒素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 xml:space="preserve"> A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358BC" w:rsidRDefault="008358BC" w:rsidP="008358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小麦粉抽检项目包括镉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、玉米赤霉烯酮、滑石粉、偶氮甲酰胺、赭曲霉毒素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、脱氧雪腐镰刀菌烯醇、过氧化苯甲酰等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358BC" w:rsidRDefault="00F66C88" w:rsidP="008358B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</w:t>
      </w:r>
      <w:r w:rsidR="008358BC">
        <w:rPr>
          <w:rFonts w:ascii="Times New Roman" w:eastAsia="仿宋_GB2312" w:hAnsi="Times New Roman" w:cs="仿宋_GB2312"/>
          <w:sz w:val="32"/>
          <w:szCs w:val="32"/>
        </w:rPr>
        <w:t>.</w:t>
      </w:r>
      <w:r w:rsidR="008358BC">
        <w:rPr>
          <w:rFonts w:ascii="Times New Roman" w:eastAsia="仿宋_GB2312" w:hAnsi="Times New Roman" w:cs="仿宋_GB2312" w:hint="eastAsia"/>
          <w:sz w:val="32"/>
        </w:rPr>
        <w:t>发酵面制品抽检项目包括山梨酸及其钾盐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以山梨酸计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以苯甲酸计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以脱氢乙酸计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、糖精钠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以糖精计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等</w:t>
      </w:r>
      <w:r w:rsidR="008358BC">
        <w:rPr>
          <w:rFonts w:ascii="Times New Roman" w:eastAsia="仿宋_GB2312" w:hAnsi="Times New Roman" w:cs="仿宋_GB2312"/>
          <w:sz w:val="32"/>
        </w:rPr>
        <w:t>4</w:t>
      </w:r>
      <w:r w:rsidR="008358BC">
        <w:rPr>
          <w:rFonts w:ascii="Times New Roman" w:eastAsia="仿宋_GB2312" w:hAnsi="Times New Roman" w:cs="仿宋_GB2312" w:hint="eastAsia"/>
          <w:sz w:val="32"/>
        </w:rPr>
        <w:t>个指标</w:t>
      </w:r>
      <w:r w:rsidR="008358B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8358BC" w:rsidRDefault="00F66C88" w:rsidP="008358B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</w:t>
      </w:r>
      <w:r w:rsidR="008358BC">
        <w:rPr>
          <w:rFonts w:ascii="Times New Roman" w:eastAsia="仿宋_GB2312" w:hAnsi="Times New Roman" w:cs="仿宋_GB2312"/>
          <w:sz w:val="32"/>
          <w:szCs w:val="32"/>
        </w:rPr>
        <w:t>.</w:t>
      </w:r>
      <w:r w:rsidR="00104C46" w:rsidRPr="00104C46">
        <w:rPr>
          <w:rFonts w:ascii="Times New Roman" w:eastAsia="仿宋_GB2312" w:hAnsi="Times New Roman" w:cs="仿宋_GB2312" w:hint="eastAsia"/>
          <w:sz w:val="32"/>
        </w:rPr>
        <w:t>米粉</w:t>
      </w:r>
      <w:r w:rsidR="008358BC">
        <w:rPr>
          <w:rFonts w:ascii="Times New Roman" w:eastAsia="仿宋_GB2312" w:hAnsi="Times New Roman" w:cs="仿宋_GB2312" w:hint="eastAsia"/>
          <w:sz w:val="32"/>
        </w:rPr>
        <w:t>抽检项目包括铅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</w:t>
      </w:r>
      <w:r w:rsidR="008358BC">
        <w:rPr>
          <w:rFonts w:ascii="Times New Roman" w:eastAsia="仿宋_GB2312" w:hAnsi="Times New Roman" w:cs="仿宋_GB2312"/>
          <w:sz w:val="32"/>
        </w:rPr>
        <w:t xml:space="preserve"> Pb </w:t>
      </w:r>
      <w:r w:rsidR="008358BC">
        <w:rPr>
          <w:rFonts w:ascii="Times New Roman" w:eastAsia="仿宋_GB2312" w:hAnsi="Times New Roman" w:cs="仿宋_GB2312" w:hint="eastAsia"/>
          <w:sz w:val="32"/>
        </w:rPr>
        <w:t>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等</w:t>
      </w:r>
      <w:r w:rsidR="00104C46">
        <w:rPr>
          <w:rFonts w:ascii="Times New Roman" w:eastAsia="仿宋_GB2312" w:hAnsi="Times New Roman" w:cs="仿宋_GB2312"/>
          <w:sz w:val="32"/>
        </w:rPr>
        <w:t>1</w:t>
      </w:r>
      <w:r w:rsidR="008358BC">
        <w:rPr>
          <w:rFonts w:ascii="Times New Roman" w:eastAsia="仿宋_GB2312" w:hAnsi="Times New Roman" w:cs="仿宋_GB2312" w:hint="eastAsia"/>
          <w:sz w:val="32"/>
        </w:rPr>
        <w:t>个指标</w:t>
      </w:r>
      <w:r w:rsidR="008358B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8358BC" w:rsidRDefault="00F66C88" w:rsidP="008358B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</w:t>
      </w:r>
      <w:r w:rsidR="008358BC">
        <w:rPr>
          <w:rFonts w:ascii="Times New Roman" w:eastAsia="仿宋_GB2312" w:hAnsi="Times New Roman" w:cs="仿宋_GB2312"/>
          <w:sz w:val="32"/>
          <w:szCs w:val="32"/>
        </w:rPr>
        <w:t>.</w:t>
      </w:r>
      <w:r w:rsidR="008358BC">
        <w:rPr>
          <w:rFonts w:ascii="Times New Roman" w:eastAsia="仿宋_GB2312" w:hAnsi="Times New Roman" w:cs="仿宋_GB2312" w:hint="eastAsia"/>
          <w:sz w:val="32"/>
        </w:rPr>
        <w:t>米粉制品抽检项目包括括山梨酸及其钾盐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以山梨酸计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以苯甲酸计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以脱氢乙酸计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、二氧化硫残留量等</w:t>
      </w:r>
      <w:r>
        <w:rPr>
          <w:rFonts w:ascii="Times New Roman" w:eastAsia="仿宋_GB2312" w:hAnsi="Times New Roman" w:cs="仿宋_GB2312"/>
          <w:sz w:val="32"/>
        </w:rPr>
        <w:t>4</w:t>
      </w:r>
      <w:r w:rsidR="008358BC">
        <w:rPr>
          <w:rFonts w:ascii="Times New Roman" w:eastAsia="仿宋_GB2312" w:hAnsi="Times New Roman" w:cs="仿宋_GB2312" w:hint="eastAsia"/>
          <w:sz w:val="32"/>
        </w:rPr>
        <w:t>个指标</w:t>
      </w:r>
      <w:r w:rsidR="008358B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0F5781" w:rsidRDefault="00F66C88" w:rsidP="008358B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</w:t>
      </w:r>
      <w:r w:rsidR="008358BC">
        <w:rPr>
          <w:rFonts w:ascii="Times New Roman" w:eastAsia="仿宋_GB2312" w:hAnsi="Times New Roman" w:cs="仿宋_GB2312"/>
          <w:sz w:val="32"/>
          <w:szCs w:val="32"/>
        </w:rPr>
        <w:t>.</w:t>
      </w:r>
      <w:r w:rsidR="008358BC">
        <w:rPr>
          <w:rFonts w:ascii="Times New Roman" w:eastAsia="仿宋_GB2312" w:hAnsi="Times New Roman" w:cs="仿宋_GB2312" w:hint="eastAsia"/>
          <w:sz w:val="32"/>
        </w:rPr>
        <w:t>生湿面制品抽检项目包括括山梨酸及其钾盐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以山梨酸计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、苯甲酸及其钠盐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以苯甲酸计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以脱氢乙酸计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、二氧化硫残留量、铅</w:t>
      </w:r>
      <w:r w:rsidR="008358BC">
        <w:rPr>
          <w:rFonts w:ascii="Times New Roman" w:eastAsia="仿宋_GB2312" w:hAnsi="Times New Roman" w:cs="仿宋_GB2312"/>
          <w:sz w:val="32"/>
        </w:rPr>
        <w:t>(</w:t>
      </w:r>
      <w:r w:rsidR="008358BC">
        <w:rPr>
          <w:rFonts w:ascii="Times New Roman" w:eastAsia="仿宋_GB2312" w:hAnsi="Times New Roman" w:cs="仿宋_GB2312" w:hint="eastAsia"/>
          <w:sz w:val="32"/>
        </w:rPr>
        <w:t>以</w:t>
      </w:r>
      <w:r w:rsidR="008358BC">
        <w:rPr>
          <w:rFonts w:ascii="Times New Roman" w:eastAsia="仿宋_GB2312" w:hAnsi="Times New Roman" w:cs="仿宋_GB2312"/>
          <w:sz w:val="32"/>
        </w:rPr>
        <w:t xml:space="preserve"> Pb </w:t>
      </w:r>
      <w:r w:rsidR="008358BC">
        <w:rPr>
          <w:rFonts w:ascii="Times New Roman" w:eastAsia="仿宋_GB2312" w:hAnsi="Times New Roman" w:cs="仿宋_GB2312" w:hint="eastAsia"/>
          <w:sz w:val="32"/>
        </w:rPr>
        <w:t>计</w:t>
      </w:r>
      <w:r w:rsidR="008358BC">
        <w:rPr>
          <w:rFonts w:ascii="Times New Roman" w:eastAsia="仿宋_GB2312" w:hAnsi="Times New Roman" w:cs="仿宋_GB2312"/>
          <w:sz w:val="32"/>
        </w:rPr>
        <w:t>)</w:t>
      </w:r>
      <w:r w:rsidR="008358BC">
        <w:rPr>
          <w:rFonts w:ascii="Times New Roman" w:eastAsia="仿宋_GB2312" w:hAnsi="Times New Roman" w:cs="仿宋_GB2312" w:hint="eastAsia"/>
          <w:sz w:val="32"/>
        </w:rPr>
        <w:t>等</w:t>
      </w:r>
      <w:r w:rsidR="008358BC">
        <w:rPr>
          <w:rFonts w:ascii="Times New Roman" w:eastAsia="仿宋_GB2312" w:hAnsi="Times New Roman" w:cs="仿宋_GB2312"/>
          <w:sz w:val="32"/>
        </w:rPr>
        <w:t>5</w:t>
      </w:r>
      <w:r w:rsidR="008358BC">
        <w:rPr>
          <w:rFonts w:ascii="Times New Roman" w:eastAsia="仿宋_GB2312" w:hAnsi="Times New Roman" w:cs="仿宋_GB2312" w:hint="eastAsia"/>
          <w:sz w:val="32"/>
        </w:rPr>
        <w:t>个指标</w:t>
      </w:r>
      <w:r w:rsidR="008358B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0706D" w:rsidRDefault="000F5781" w:rsidP="008358BC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03434F">
        <w:rPr>
          <w:rFonts w:ascii="Times New Roman" w:eastAsia="黑体" w:hAnsi="Times New Roman" w:cs="Times New Roman"/>
          <w:bCs/>
          <w:sz w:val="32"/>
        </w:rPr>
        <w:t>六、餐饮具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>
        <w:rPr>
          <w:rFonts w:ascii="Times New Roman" w:eastAsia="仿宋_GB2312" w:hAnsi="Times New Roman" w:cs="Times New Roman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/>
          <w:sz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2B" w:rsidRDefault="0021312B">
      <w:r>
        <w:separator/>
      </w:r>
    </w:p>
  </w:endnote>
  <w:endnote w:type="continuationSeparator" w:id="0">
    <w:p w:rsidR="0021312B" w:rsidRDefault="0021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D" w:rsidRDefault="00F65B44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206.4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65B44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D" w:rsidRDefault="00F65B4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1206.4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65B44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2B" w:rsidRDefault="0021312B">
      <w:r>
        <w:separator/>
      </w:r>
    </w:p>
  </w:footnote>
  <w:footnote w:type="continuationSeparator" w:id="0">
    <w:p w:rsidR="0021312B" w:rsidRDefault="00213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ejGHVnVulblhpZjLB89Q3mL4sxqx3QMHxSssO6ziErF6vtcfj7eXpYNiARLrWczYKg+rfwEsacsMyN6jfHtDmQ==" w:salt="eYEa17mbQevm/kBrQdg+l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DF8"/>
    <w:rsid w:val="00036EC0"/>
    <w:rsid w:val="0004199E"/>
    <w:rsid w:val="00041CFC"/>
    <w:rsid w:val="00041D7F"/>
    <w:rsid w:val="00042930"/>
    <w:rsid w:val="000464F1"/>
    <w:rsid w:val="000513A4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CBC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5CFF"/>
    <w:rsid w:val="00085D6B"/>
    <w:rsid w:val="000913B7"/>
    <w:rsid w:val="00091ADA"/>
    <w:rsid w:val="00092273"/>
    <w:rsid w:val="00092381"/>
    <w:rsid w:val="00093213"/>
    <w:rsid w:val="00093C8A"/>
    <w:rsid w:val="000A1336"/>
    <w:rsid w:val="000A1A1F"/>
    <w:rsid w:val="000A60E5"/>
    <w:rsid w:val="000A7205"/>
    <w:rsid w:val="000A7A94"/>
    <w:rsid w:val="000A7B75"/>
    <w:rsid w:val="000B02D7"/>
    <w:rsid w:val="000B09B8"/>
    <w:rsid w:val="000B2323"/>
    <w:rsid w:val="000B2874"/>
    <w:rsid w:val="000B313F"/>
    <w:rsid w:val="000B456F"/>
    <w:rsid w:val="000B544A"/>
    <w:rsid w:val="000B66C1"/>
    <w:rsid w:val="000B698E"/>
    <w:rsid w:val="000C214D"/>
    <w:rsid w:val="000C2DE9"/>
    <w:rsid w:val="000C4261"/>
    <w:rsid w:val="000C4322"/>
    <w:rsid w:val="000C453D"/>
    <w:rsid w:val="000C72E2"/>
    <w:rsid w:val="000C7C0F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26E8"/>
    <w:rsid w:val="000E3BA7"/>
    <w:rsid w:val="000E4106"/>
    <w:rsid w:val="000E413F"/>
    <w:rsid w:val="000E41AB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4DAA"/>
    <w:rsid w:val="000F5630"/>
    <w:rsid w:val="000F5781"/>
    <w:rsid w:val="00101E8A"/>
    <w:rsid w:val="00102AED"/>
    <w:rsid w:val="00104C46"/>
    <w:rsid w:val="00104E6A"/>
    <w:rsid w:val="001063E6"/>
    <w:rsid w:val="001066FC"/>
    <w:rsid w:val="00106AEA"/>
    <w:rsid w:val="00106DF8"/>
    <w:rsid w:val="00107874"/>
    <w:rsid w:val="0011374F"/>
    <w:rsid w:val="00114FC3"/>
    <w:rsid w:val="001165F6"/>
    <w:rsid w:val="00116E29"/>
    <w:rsid w:val="00121855"/>
    <w:rsid w:val="00121BD6"/>
    <w:rsid w:val="001240ED"/>
    <w:rsid w:val="00124B73"/>
    <w:rsid w:val="00124CB5"/>
    <w:rsid w:val="00125492"/>
    <w:rsid w:val="00130333"/>
    <w:rsid w:val="001356F1"/>
    <w:rsid w:val="00135808"/>
    <w:rsid w:val="001364A3"/>
    <w:rsid w:val="0014494A"/>
    <w:rsid w:val="00144B24"/>
    <w:rsid w:val="001453CB"/>
    <w:rsid w:val="001453FE"/>
    <w:rsid w:val="001456E4"/>
    <w:rsid w:val="00145755"/>
    <w:rsid w:val="00147691"/>
    <w:rsid w:val="001476BE"/>
    <w:rsid w:val="00150282"/>
    <w:rsid w:val="00151DF7"/>
    <w:rsid w:val="00154FA9"/>
    <w:rsid w:val="00155DFA"/>
    <w:rsid w:val="00156B71"/>
    <w:rsid w:val="00156CFF"/>
    <w:rsid w:val="0015746C"/>
    <w:rsid w:val="00157C98"/>
    <w:rsid w:val="001603AD"/>
    <w:rsid w:val="00160C8B"/>
    <w:rsid w:val="0016397C"/>
    <w:rsid w:val="00164BC4"/>
    <w:rsid w:val="00164F94"/>
    <w:rsid w:val="00165D64"/>
    <w:rsid w:val="00166B48"/>
    <w:rsid w:val="00167843"/>
    <w:rsid w:val="001700F2"/>
    <w:rsid w:val="00172466"/>
    <w:rsid w:val="00174565"/>
    <w:rsid w:val="00174885"/>
    <w:rsid w:val="00176DC8"/>
    <w:rsid w:val="0017765C"/>
    <w:rsid w:val="001816ED"/>
    <w:rsid w:val="00182E70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0774"/>
    <w:rsid w:val="00192167"/>
    <w:rsid w:val="00193546"/>
    <w:rsid w:val="0019412E"/>
    <w:rsid w:val="00194FF9"/>
    <w:rsid w:val="001A21A8"/>
    <w:rsid w:val="001A34A0"/>
    <w:rsid w:val="001A4C82"/>
    <w:rsid w:val="001A564E"/>
    <w:rsid w:val="001A59C9"/>
    <w:rsid w:val="001A62B3"/>
    <w:rsid w:val="001A7D93"/>
    <w:rsid w:val="001B0D06"/>
    <w:rsid w:val="001B0FB5"/>
    <w:rsid w:val="001B2FD1"/>
    <w:rsid w:val="001B405A"/>
    <w:rsid w:val="001B42EE"/>
    <w:rsid w:val="001B4404"/>
    <w:rsid w:val="001B4C76"/>
    <w:rsid w:val="001B50B2"/>
    <w:rsid w:val="001B68E0"/>
    <w:rsid w:val="001B6A7A"/>
    <w:rsid w:val="001B75A4"/>
    <w:rsid w:val="001C12C6"/>
    <w:rsid w:val="001C4D40"/>
    <w:rsid w:val="001C5DA4"/>
    <w:rsid w:val="001C609C"/>
    <w:rsid w:val="001C6D1D"/>
    <w:rsid w:val="001C7205"/>
    <w:rsid w:val="001D1672"/>
    <w:rsid w:val="001D33FF"/>
    <w:rsid w:val="001D45BA"/>
    <w:rsid w:val="001D45DE"/>
    <w:rsid w:val="001D4929"/>
    <w:rsid w:val="001D6B77"/>
    <w:rsid w:val="001D7431"/>
    <w:rsid w:val="001D77D4"/>
    <w:rsid w:val="001D78A7"/>
    <w:rsid w:val="001E0751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2B"/>
    <w:rsid w:val="0021319D"/>
    <w:rsid w:val="0021339B"/>
    <w:rsid w:val="002136C4"/>
    <w:rsid w:val="0021387A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3B8"/>
    <w:rsid w:val="002426C3"/>
    <w:rsid w:val="002434CC"/>
    <w:rsid w:val="0024354A"/>
    <w:rsid w:val="00243788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D74"/>
    <w:rsid w:val="00263D30"/>
    <w:rsid w:val="00263F85"/>
    <w:rsid w:val="002648F3"/>
    <w:rsid w:val="00264ED0"/>
    <w:rsid w:val="00265849"/>
    <w:rsid w:val="00266B62"/>
    <w:rsid w:val="00266CDE"/>
    <w:rsid w:val="002713DB"/>
    <w:rsid w:val="0027237A"/>
    <w:rsid w:val="0027256A"/>
    <w:rsid w:val="00272FF0"/>
    <w:rsid w:val="002733D0"/>
    <w:rsid w:val="002750AE"/>
    <w:rsid w:val="0028358A"/>
    <w:rsid w:val="00284791"/>
    <w:rsid w:val="00285331"/>
    <w:rsid w:val="00285C9E"/>
    <w:rsid w:val="002869C1"/>
    <w:rsid w:val="002922D1"/>
    <w:rsid w:val="002925A6"/>
    <w:rsid w:val="00295CD4"/>
    <w:rsid w:val="0029662F"/>
    <w:rsid w:val="00296CBC"/>
    <w:rsid w:val="00297012"/>
    <w:rsid w:val="002973EB"/>
    <w:rsid w:val="002A03F0"/>
    <w:rsid w:val="002A177B"/>
    <w:rsid w:val="002A24FA"/>
    <w:rsid w:val="002A2B11"/>
    <w:rsid w:val="002A3AB2"/>
    <w:rsid w:val="002A6002"/>
    <w:rsid w:val="002A6964"/>
    <w:rsid w:val="002A6FA4"/>
    <w:rsid w:val="002A7E3B"/>
    <w:rsid w:val="002B01FA"/>
    <w:rsid w:val="002B0973"/>
    <w:rsid w:val="002B20C4"/>
    <w:rsid w:val="002B434F"/>
    <w:rsid w:val="002B5353"/>
    <w:rsid w:val="002B55B5"/>
    <w:rsid w:val="002B696D"/>
    <w:rsid w:val="002B7AE8"/>
    <w:rsid w:val="002B7F08"/>
    <w:rsid w:val="002C17F2"/>
    <w:rsid w:val="002C19F3"/>
    <w:rsid w:val="002C37DE"/>
    <w:rsid w:val="002C3FD2"/>
    <w:rsid w:val="002C4B46"/>
    <w:rsid w:val="002C4FAB"/>
    <w:rsid w:val="002C6609"/>
    <w:rsid w:val="002C73C8"/>
    <w:rsid w:val="002C7C1D"/>
    <w:rsid w:val="002D35C5"/>
    <w:rsid w:val="002D5077"/>
    <w:rsid w:val="002D528D"/>
    <w:rsid w:val="002D5599"/>
    <w:rsid w:val="002D6902"/>
    <w:rsid w:val="002D7C58"/>
    <w:rsid w:val="002E4193"/>
    <w:rsid w:val="002F1EC4"/>
    <w:rsid w:val="002F42BD"/>
    <w:rsid w:val="002F4900"/>
    <w:rsid w:val="002F509C"/>
    <w:rsid w:val="002F6E51"/>
    <w:rsid w:val="002F7221"/>
    <w:rsid w:val="00301BD9"/>
    <w:rsid w:val="003020DD"/>
    <w:rsid w:val="0030237A"/>
    <w:rsid w:val="00305497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5A66"/>
    <w:rsid w:val="00336884"/>
    <w:rsid w:val="00340AEB"/>
    <w:rsid w:val="00340DED"/>
    <w:rsid w:val="003413CE"/>
    <w:rsid w:val="0034360D"/>
    <w:rsid w:val="00345814"/>
    <w:rsid w:val="003478F4"/>
    <w:rsid w:val="0035151E"/>
    <w:rsid w:val="00352FBC"/>
    <w:rsid w:val="0035602F"/>
    <w:rsid w:val="00357422"/>
    <w:rsid w:val="00360B30"/>
    <w:rsid w:val="00361F33"/>
    <w:rsid w:val="003636F4"/>
    <w:rsid w:val="00363E92"/>
    <w:rsid w:val="00365A0E"/>
    <w:rsid w:val="003678B2"/>
    <w:rsid w:val="00367A70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28C5"/>
    <w:rsid w:val="003A2C52"/>
    <w:rsid w:val="003A315A"/>
    <w:rsid w:val="003A464C"/>
    <w:rsid w:val="003A5CE4"/>
    <w:rsid w:val="003A7254"/>
    <w:rsid w:val="003B06E5"/>
    <w:rsid w:val="003B091F"/>
    <w:rsid w:val="003B1387"/>
    <w:rsid w:val="003B14D0"/>
    <w:rsid w:val="003B1671"/>
    <w:rsid w:val="003B59D4"/>
    <w:rsid w:val="003B5DB2"/>
    <w:rsid w:val="003B7F95"/>
    <w:rsid w:val="003C05E7"/>
    <w:rsid w:val="003C07D5"/>
    <w:rsid w:val="003C19ED"/>
    <w:rsid w:val="003C367D"/>
    <w:rsid w:val="003C3F18"/>
    <w:rsid w:val="003C4A45"/>
    <w:rsid w:val="003C4F16"/>
    <w:rsid w:val="003C529D"/>
    <w:rsid w:val="003D08DF"/>
    <w:rsid w:val="003D132F"/>
    <w:rsid w:val="003D2619"/>
    <w:rsid w:val="003D3AF9"/>
    <w:rsid w:val="003D5537"/>
    <w:rsid w:val="003D564E"/>
    <w:rsid w:val="003D5DF0"/>
    <w:rsid w:val="003D5E40"/>
    <w:rsid w:val="003E02F5"/>
    <w:rsid w:val="003E04CD"/>
    <w:rsid w:val="003E27C4"/>
    <w:rsid w:val="003E2ECD"/>
    <w:rsid w:val="003E3E78"/>
    <w:rsid w:val="003E6526"/>
    <w:rsid w:val="003E7426"/>
    <w:rsid w:val="003F00BA"/>
    <w:rsid w:val="003F1790"/>
    <w:rsid w:val="003F17E1"/>
    <w:rsid w:val="003F1C54"/>
    <w:rsid w:val="003F4223"/>
    <w:rsid w:val="003F5779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24D5E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705D"/>
    <w:rsid w:val="00447312"/>
    <w:rsid w:val="00447B9F"/>
    <w:rsid w:val="00451EFF"/>
    <w:rsid w:val="00454069"/>
    <w:rsid w:val="00454A76"/>
    <w:rsid w:val="00456C1B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2C7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717"/>
    <w:rsid w:val="004C38E7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3125"/>
    <w:rsid w:val="004D621F"/>
    <w:rsid w:val="004D680E"/>
    <w:rsid w:val="004D71FD"/>
    <w:rsid w:val="004D7F95"/>
    <w:rsid w:val="004E0B92"/>
    <w:rsid w:val="004E250C"/>
    <w:rsid w:val="004E2AD9"/>
    <w:rsid w:val="004F057E"/>
    <w:rsid w:val="004F3186"/>
    <w:rsid w:val="004F3EFC"/>
    <w:rsid w:val="004F4D42"/>
    <w:rsid w:val="004F6803"/>
    <w:rsid w:val="00500510"/>
    <w:rsid w:val="005009A3"/>
    <w:rsid w:val="00500D1E"/>
    <w:rsid w:val="00502A41"/>
    <w:rsid w:val="00502B87"/>
    <w:rsid w:val="00504719"/>
    <w:rsid w:val="005047CC"/>
    <w:rsid w:val="00504DAB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226A"/>
    <w:rsid w:val="0052374A"/>
    <w:rsid w:val="00524138"/>
    <w:rsid w:val="00525E5F"/>
    <w:rsid w:val="00530F7A"/>
    <w:rsid w:val="005332D5"/>
    <w:rsid w:val="005346E5"/>
    <w:rsid w:val="0053499B"/>
    <w:rsid w:val="00535009"/>
    <w:rsid w:val="005351CE"/>
    <w:rsid w:val="00535462"/>
    <w:rsid w:val="00535D46"/>
    <w:rsid w:val="00536A2D"/>
    <w:rsid w:val="00537237"/>
    <w:rsid w:val="005376D6"/>
    <w:rsid w:val="00545AD3"/>
    <w:rsid w:val="005469AF"/>
    <w:rsid w:val="00546F57"/>
    <w:rsid w:val="005479E7"/>
    <w:rsid w:val="00547A60"/>
    <w:rsid w:val="00547F5D"/>
    <w:rsid w:val="005503D2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8D8"/>
    <w:rsid w:val="00595F35"/>
    <w:rsid w:val="00596E98"/>
    <w:rsid w:val="005A0D86"/>
    <w:rsid w:val="005A11D0"/>
    <w:rsid w:val="005A146D"/>
    <w:rsid w:val="005A212E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31DE"/>
    <w:rsid w:val="005E37A6"/>
    <w:rsid w:val="005E6307"/>
    <w:rsid w:val="005E6EDF"/>
    <w:rsid w:val="005E6FFB"/>
    <w:rsid w:val="005E72F3"/>
    <w:rsid w:val="005F118A"/>
    <w:rsid w:val="005F11AD"/>
    <w:rsid w:val="005F165A"/>
    <w:rsid w:val="005F3A8E"/>
    <w:rsid w:val="005F57D0"/>
    <w:rsid w:val="005F5C49"/>
    <w:rsid w:val="005F603A"/>
    <w:rsid w:val="005F7B9B"/>
    <w:rsid w:val="006005FE"/>
    <w:rsid w:val="0060218B"/>
    <w:rsid w:val="00602469"/>
    <w:rsid w:val="00603E7B"/>
    <w:rsid w:val="006056C1"/>
    <w:rsid w:val="00606D2C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5277"/>
    <w:rsid w:val="00626024"/>
    <w:rsid w:val="0063011A"/>
    <w:rsid w:val="00630FA2"/>
    <w:rsid w:val="0063149D"/>
    <w:rsid w:val="006330DA"/>
    <w:rsid w:val="00633614"/>
    <w:rsid w:val="00634C3D"/>
    <w:rsid w:val="00636230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25D"/>
    <w:rsid w:val="00652771"/>
    <w:rsid w:val="00654582"/>
    <w:rsid w:val="00654E48"/>
    <w:rsid w:val="00655789"/>
    <w:rsid w:val="00655DE8"/>
    <w:rsid w:val="006575ED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5CCC"/>
    <w:rsid w:val="00676039"/>
    <w:rsid w:val="00677318"/>
    <w:rsid w:val="00677CF7"/>
    <w:rsid w:val="0068285A"/>
    <w:rsid w:val="006832CE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4884"/>
    <w:rsid w:val="0069598C"/>
    <w:rsid w:val="00695F85"/>
    <w:rsid w:val="00696716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2BA3"/>
    <w:rsid w:val="006B3198"/>
    <w:rsid w:val="006B57BC"/>
    <w:rsid w:val="006B5EB4"/>
    <w:rsid w:val="006B7ADE"/>
    <w:rsid w:val="006C14FA"/>
    <w:rsid w:val="006C266A"/>
    <w:rsid w:val="006C299B"/>
    <w:rsid w:val="006C541A"/>
    <w:rsid w:val="006C7CA6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13D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15"/>
    <w:rsid w:val="006F77F9"/>
    <w:rsid w:val="00700090"/>
    <w:rsid w:val="007003B2"/>
    <w:rsid w:val="00700FAC"/>
    <w:rsid w:val="007027BE"/>
    <w:rsid w:val="00705EC5"/>
    <w:rsid w:val="0070621B"/>
    <w:rsid w:val="007103E6"/>
    <w:rsid w:val="0071208C"/>
    <w:rsid w:val="00712CC3"/>
    <w:rsid w:val="007135D5"/>
    <w:rsid w:val="00713929"/>
    <w:rsid w:val="00715192"/>
    <w:rsid w:val="00715F76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3071"/>
    <w:rsid w:val="00753302"/>
    <w:rsid w:val="00753E3A"/>
    <w:rsid w:val="007541FF"/>
    <w:rsid w:val="007562FF"/>
    <w:rsid w:val="00756570"/>
    <w:rsid w:val="00757027"/>
    <w:rsid w:val="007570DE"/>
    <w:rsid w:val="00757D3B"/>
    <w:rsid w:val="00757D73"/>
    <w:rsid w:val="007619C9"/>
    <w:rsid w:val="00762A94"/>
    <w:rsid w:val="00762CEC"/>
    <w:rsid w:val="007631C6"/>
    <w:rsid w:val="0076322F"/>
    <w:rsid w:val="00763F99"/>
    <w:rsid w:val="007640F3"/>
    <w:rsid w:val="00764338"/>
    <w:rsid w:val="00765059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095"/>
    <w:rsid w:val="007862EB"/>
    <w:rsid w:val="00787B71"/>
    <w:rsid w:val="00790ACB"/>
    <w:rsid w:val="00791D49"/>
    <w:rsid w:val="00793CF0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83D"/>
    <w:rsid w:val="007B7CEB"/>
    <w:rsid w:val="007C08E0"/>
    <w:rsid w:val="007C1E6D"/>
    <w:rsid w:val="007C33F2"/>
    <w:rsid w:val="007C3790"/>
    <w:rsid w:val="007C5558"/>
    <w:rsid w:val="007C71A1"/>
    <w:rsid w:val="007C7DA4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E29"/>
    <w:rsid w:val="007E26BC"/>
    <w:rsid w:val="007E444A"/>
    <w:rsid w:val="007E4A17"/>
    <w:rsid w:val="007E5EE1"/>
    <w:rsid w:val="007F05C1"/>
    <w:rsid w:val="007F07AA"/>
    <w:rsid w:val="007F13F1"/>
    <w:rsid w:val="007F1CA3"/>
    <w:rsid w:val="007F23D1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54A6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58BC"/>
    <w:rsid w:val="0083606B"/>
    <w:rsid w:val="00837194"/>
    <w:rsid w:val="00840916"/>
    <w:rsid w:val="00841D5D"/>
    <w:rsid w:val="0084201C"/>
    <w:rsid w:val="008427A7"/>
    <w:rsid w:val="00843489"/>
    <w:rsid w:val="008437B5"/>
    <w:rsid w:val="008437DB"/>
    <w:rsid w:val="00844E13"/>
    <w:rsid w:val="008464E2"/>
    <w:rsid w:val="00851E27"/>
    <w:rsid w:val="00852731"/>
    <w:rsid w:val="00853ECD"/>
    <w:rsid w:val="008552E5"/>
    <w:rsid w:val="00856F5B"/>
    <w:rsid w:val="00860A74"/>
    <w:rsid w:val="00861CB5"/>
    <w:rsid w:val="008678D7"/>
    <w:rsid w:val="008708B7"/>
    <w:rsid w:val="0087132F"/>
    <w:rsid w:val="00871BD2"/>
    <w:rsid w:val="0087200E"/>
    <w:rsid w:val="00874116"/>
    <w:rsid w:val="00876B80"/>
    <w:rsid w:val="00877530"/>
    <w:rsid w:val="00881223"/>
    <w:rsid w:val="0088363A"/>
    <w:rsid w:val="00884225"/>
    <w:rsid w:val="0088541B"/>
    <w:rsid w:val="00886ACD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63A0"/>
    <w:rsid w:val="008A7B87"/>
    <w:rsid w:val="008B1B9E"/>
    <w:rsid w:val="008B21E5"/>
    <w:rsid w:val="008B22D8"/>
    <w:rsid w:val="008B3BD4"/>
    <w:rsid w:val="008B3C3E"/>
    <w:rsid w:val="008B7136"/>
    <w:rsid w:val="008B72C4"/>
    <w:rsid w:val="008C1C2F"/>
    <w:rsid w:val="008C1D18"/>
    <w:rsid w:val="008C23BA"/>
    <w:rsid w:val="008C3A64"/>
    <w:rsid w:val="008C4E3C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3296"/>
    <w:rsid w:val="008E58D6"/>
    <w:rsid w:val="008E6CE5"/>
    <w:rsid w:val="008E734E"/>
    <w:rsid w:val="008E7BF0"/>
    <w:rsid w:val="008F08DD"/>
    <w:rsid w:val="008F176E"/>
    <w:rsid w:val="008F1F57"/>
    <w:rsid w:val="008F3BA3"/>
    <w:rsid w:val="008F410E"/>
    <w:rsid w:val="008F4F15"/>
    <w:rsid w:val="00901BBA"/>
    <w:rsid w:val="00903714"/>
    <w:rsid w:val="00903772"/>
    <w:rsid w:val="009039F1"/>
    <w:rsid w:val="00904CC4"/>
    <w:rsid w:val="00905BD3"/>
    <w:rsid w:val="00906A64"/>
    <w:rsid w:val="00906AAF"/>
    <w:rsid w:val="009077B3"/>
    <w:rsid w:val="009079EC"/>
    <w:rsid w:val="00914800"/>
    <w:rsid w:val="009154DD"/>
    <w:rsid w:val="00916593"/>
    <w:rsid w:val="009168D9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111"/>
    <w:rsid w:val="0093620C"/>
    <w:rsid w:val="00937522"/>
    <w:rsid w:val="00937A7A"/>
    <w:rsid w:val="00940980"/>
    <w:rsid w:val="009412F0"/>
    <w:rsid w:val="00942433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2F94"/>
    <w:rsid w:val="00993C13"/>
    <w:rsid w:val="00995DE7"/>
    <w:rsid w:val="00996A51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58FD"/>
    <w:rsid w:val="009A67E1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2779"/>
    <w:rsid w:val="009C5C28"/>
    <w:rsid w:val="009C5FB1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A009F1"/>
    <w:rsid w:val="00A00CE3"/>
    <w:rsid w:val="00A011D1"/>
    <w:rsid w:val="00A018E4"/>
    <w:rsid w:val="00A01FFB"/>
    <w:rsid w:val="00A03732"/>
    <w:rsid w:val="00A04199"/>
    <w:rsid w:val="00A04685"/>
    <w:rsid w:val="00A0478C"/>
    <w:rsid w:val="00A052CE"/>
    <w:rsid w:val="00A055A0"/>
    <w:rsid w:val="00A0700F"/>
    <w:rsid w:val="00A0706D"/>
    <w:rsid w:val="00A10206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439B"/>
    <w:rsid w:val="00A24DDC"/>
    <w:rsid w:val="00A25AC4"/>
    <w:rsid w:val="00A266BB"/>
    <w:rsid w:val="00A27A86"/>
    <w:rsid w:val="00A301D6"/>
    <w:rsid w:val="00A31127"/>
    <w:rsid w:val="00A33BF6"/>
    <w:rsid w:val="00A3412F"/>
    <w:rsid w:val="00A34EA6"/>
    <w:rsid w:val="00A35B7E"/>
    <w:rsid w:val="00A3613C"/>
    <w:rsid w:val="00A36480"/>
    <w:rsid w:val="00A37EF8"/>
    <w:rsid w:val="00A4429C"/>
    <w:rsid w:val="00A44504"/>
    <w:rsid w:val="00A50C0A"/>
    <w:rsid w:val="00A511BD"/>
    <w:rsid w:val="00A51664"/>
    <w:rsid w:val="00A52E0F"/>
    <w:rsid w:val="00A54BB6"/>
    <w:rsid w:val="00A55F32"/>
    <w:rsid w:val="00A61C70"/>
    <w:rsid w:val="00A6459B"/>
    <w:rsid w:val="00A65922"/>
    <w:rsid w:val="00A65D57"/>
    <w:rsid w:val="00A661A8"/>
    <w:rsid w:val="00A709EF"/>
    <w:rsid w:val="00A7530B"/>
    <w:rsid w:val="00A769DE"/>
    <w:rsid w:val="00A77498"/>
    <w:rsid w:val="00A807B3"/>
    <w:rsid w:val="00A80DF8"/>
    <w:rsid w:val="00A8176D"/>
    <w:rsid w:val="00A817A5"/>
    <w:rsid w:val="00A8327D"/>
    <w:rsid w:val="00A8381F"/>
    <w:rsid w:val="00A86570"/>
    <w:rsid w:val="00A86B56"/>
    <w:rsid w:val="00A87AAB"/>
    <w:rsid w:val="00A91392"/>
    <w:rsid w:val="00A94165"/>
    <w:rsid w:val="00A949FB"/>
    <w:rsid w:val="00A94A6A"/>
    <w:rsid w:val="00A956F8"/>
    <w:rsid w:val="00A959F7"/>
    <w:rsid w:val="00A9785E"/>
    <w:rsid w:val="00A97B29"/>
    <w:rsid w:val="00AA0882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00B5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E72F8"/>
    <w:rsid w:val="00AF127B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1846"/>
    <w:rsid w:val="00B029CB"/>
    <w:rsid w:val="00B03E0E"/>
    <w:rsid w:val="00B049C2"/>
    <w:rsid w:val="00B10881"/>
    <w:rsid w:val="00B10FC7"/>
    <w:rsid w:val="00B119DB"/>
    <w:rsid w:val="00B135B4"/>
    <w:rsid w:val="00B15A5A"/>
    <w:rsid w:val="00B15A9F"/>
    <w:rsid w:val="00B1658B"/>
    <w:rsid w:val="00B16B0D"/>
    <w:rsid w:val="00B20094"/>
    <w:rsid w:val="00B210F9"/>
    <w:rsid w:val="00B221CC"/>
    <w:rsid w:val="00B24494"/>
    <w:rsid w:val="00B245F2"/>
    <w:rsid w:val="00B25F12"/>
    <w:rsid w:val="00B25F14"/>
    <w:rsid w:val="00B3164B"/>
    <w:rsid w:val="00B32226"/>
    <w:rsid w:val="00B33DE3"/>
    <w:rsid w:val="00B3578E"/>
    <w:rsid w:val="00B35A7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2CF2"/>
    <w:rsid w:val="00B64F1C"/>
    <w:rsid w:val="00B65AA5"/>
    <w:rsid w:val="00B65AB3"/>
    <w:rsid w:val="00B71D77"/>
    <w:rsid w:val="00B72968"/>
    <w:rsid w:val="00B748E5"/>
    <w:rsid w:val="00B77937"/>
    <w:rsid w:val="00B77C73"/>
    <w:rsid w:val="00B813FD"/>
    <w:rsid w:val="00B81C66"/>
    <w:rsid w:val="00B83601"/>
    <w:rsid w:val="00B85C02"/>
    <w:rsid w:val="00B8714E"/>
    <w:rsid w:val="00B936A5"/>
    <w:rsid w:val="00B94DCB"/>
    <w:rsid w:val="00B95F30"/>
    <w:rsid w:val="00B965F0"/>
    <w:rsid w:val="00B96C95"/>
    <w:rsid w:val="00B97B10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3739"/>
    <w:rsid w:val="00BB3DFE"/>
    <w:rsid w:val="00BB56F4"/>
    <w:rsid w:val="00BB6674"/>
    <w:rsid w:val="00BB7CD7"/>
    <w:rsid w:val="00BC0BD0"/>
    <w:rsid w:val="00BC1335"/>
    <w:rsid w:val="00BC2C8D"/>
    <w:rsid w:val="00BC31C4"/>
    <w:rsid w:val="00BC3C1B"/>
    <w:rsid w:val="00BC5613"/>
    <w:rsid w:val="00BC5AC1"/>
    <w:rsid w:val="00BC77B0"/>
    <w:rsid w:val="00BC77DE"/>
    <w:rsid w:val="00BD07DF"/>
    <w:rsid w:val="00BD28D8"/>
    <w:rsid w:val="00BD2DDB"/>
    <w:rsid w:val="00BD3B6D"/>
    <w:rsid w:val="00BD5F97"/>
    <w:rsid w:val="00BE1BF9"/>
    <w:rsid w:val="00BE3C6C"/>
    <w:rsid w:val="00BE442F"/>
    <w:rsid w:val="00BE4488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D30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8B5"/>
    <w:rsid w:val="00C42CE6"/>
    <w:rsid w:val="00C434BD"/>
    <w:rsid w:val="00C44312"/>
    <w:rsid w:val="00C445AB"/>
    <w:rsid w:val="00C44C06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569C6"/>
    <w:rsid w:val="00C61585"/>
    <w:rsid w:val="00C6180F"/>
    <w:rsid w:val="00C63344"/>
    <w:rsid w:val="00C634F8"/>
    <w:rsid w:val="00C6579D"/>
    <w:rsid w:val="00C65FFD"/>
    <w:rsid w:val="00C675D4"/>
    <w:rsid w:val="00C70A9E"/>
    <w:rsid w:val="00C70F5C"/>
    <w:rsid w:val="00C7184C"/>
    <w:rsid w:val="00C71B21"/>
    <w:rsid w:val="00C73199"/>
    <w:rsid w:val="00C73982"/>
    <w:rsid w:val="00C73D1A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26A7"/>
    <w:rsid w:val="00C942C5"/>
    <w:rsid w:val="00C94704"/>
    <w:rsid w:val="00C96589"/>
    <w:rsid w:val="00C977DE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FCB"/>
    <w:rsid w:val="00CC14AF"/>
    <w:rsid w:val="00CC2C05"/>
    <w:rsid w:val="00CC3356"/>
    <w:rsid w:val="00CC348F"/>
    <w:rsid w:val="00CC5379"/>
    <w:rsid w:val="00CD15DB"/>
    <w:rsid w:val="00CD5556"/>
    <w:rsid w:val="00CE015B"/>
    <w:rsid w:val="00CE0481"/>
    <w:rsid w:val="00CE1BCE"/>
    <w:rsid w:val="00CE2F33"/>
    <w:rsid w:val="00CE2F7B"/>
    <w:rsid w:val="00CE387C"/>
    <w:rsid w:val="00CE40C1"/>
    <w:rsid w:val="00CE4818"/>
    <w:rsid w:val="00CE5AA5"/>
    <w:rsid w:val="00CE689B"/>
    <w:rsid w:val="00CF16B5"/>
    <w:rsid w:val="00CF2442"/>
    <w:rsid w:val="00CF358C"/>
    <w:rsid w:val="00CF3D30"/>
    <w:rsid w:val="00CF544D"/>
    <w:rsid w:val="00CF69B1"/>
    <w:rsid w:val="00CF7153"/>
    <w:rsid w:val="00D00BA2"/>
    <w:rsid w:val="00D0113F"/>
    <w:rsid w:val="00D02CC5"/>
    <w:rsid w:val="00D03007"/>
    <w:rsid w:val="00D03848"/>
    <w:rsid w:val="00D05AD1"/>
    <w:rsid w:val="00D065BB"/>
    <w:rsid w:val="00D11162"/>
    <w:rsid w:val="00D11487"/>
    <w:rsid w:val="00D11675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7AED"/>
    <w:rsid w:val="00D30693"/>
    <w:rsid w:val="00D30706"/>
    <w:rsid w:val="00D3077B"/>
    <w:rsid w:val="00D31650"/>
    <w:rsid w:val="00D328E1"/>
    <w:rsid w:val="00D33FCF"/>
    <w:rsid w:val="00D3592B"/>
    <w:rsid w:val="00D41D41"/>
    <w:rsid w:val="00D4285B"/>
    <w:rsid w:val="00D43F65"/>
    <w:rsid w:val="00D44F77"/>
    <w:rsid w:val="00D45F20"/>
    <w:rsid w:val="00D46177"/>
    <w:rsid w:val="00D46E43"/>
    <w:rsid w:val="00D47799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701CD"/>
    <w:rsid w:val="00D738D0"/>
    <w:rsid w:val="00D73F25"/>
    <w:rsid w:val="00D76278"/>
    <w:rsid w:val="00D82272"/>
    <w:rsid w:val="00D8233E"/>
    <w:rsid w:val="00D823ED"/>
    <w:rsid w:val="00D83A94"/>
    <w:rsid w:val="00D844B1"/>
    <w:rsid w:val="00D84A19"/>
    <w:rsid w:val="00D864D7"/>
    <w:rsid w:val="00D907E3"/>
    <w:rsid w:val="00D92DB2"/>
    <w:rsid w:val="00D95BCF"/>
    <w:rsid w:val="00D962A4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F42"/>
    <w:rsid w:val="00DD4F6F"/>
    <w:rsid w:val="00DD6C63"/>
    <w:rsid w:val="00DD709C"/>
    <w:rsid w:val="00DD722C"/>
    <w:rsid w:val="00DE0459"/>
    <w:rsid w:val="00DE077B"/>
    <w:rsid w:val="00DE33C9"/>
    <w:rsid w:val="00DE377B"/>
    <w:rsid w:val="00DE52A2"/>
    <w:rsid w:val="00DE7779"/>
    <w:rsid w:val="00DF0C3F"/>
    <w:rsid w:val="00DF1462"/>
    <w:rsid w:val="00DF14E5"/>
    <w:rsid w:val="00DF1E04"/>
    <w:rsid w:val="00DF2813"/>
    <w:rsid w:val="00DF4A1D"/>
    <w:rsid w:val="00DF6286"/>
    <w:rsid w:val="00DF7DB9"/>
    <w:rsid w:val="00E00479"/>
    <w:rsid w:val="00E0148C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47BA"/>
    <w:rsid w:val="00E26E9D"/>
    <w:rsid w:val="00E270B9"/>
    <w:rsid w:val="00E31786"/>
    <w:rsid w:val="00E32EFD"/>
    <w:rsid w:val="00E34D76"/>
    <w:rsid w:val="00E35650"/>
    <w:rsid w:val="00E40598"/>
    <w:rsid w:val="00E40DA2"/>
    <w:rsid w:val="00E4155D"/>
    <w:rsid w:val="00E4220F"/>
    <w:rsid w:val="00E4270D"/>
    <w:rsid w:val="00E47D33"/>
    <w:rsid w:val="00E502A5"/>
    <w:rsid w:val="00E50DA0"/>
    <w:rsid w:val="00E51A70"/>
    <w:rsid w:val="00E51F51"/>
    <w:rsid w:val="00E52ACF"/>
    <w:rsid w:val="00E52DE2"/>
    <w:rsid w:val="00E6435F"/>
    <w:rsid w:val="00E64B35"/>
    <w:rsid w:val="00E654E1"/>
    <w:rsid w:val="00E65C9F"/>
    <w:rsid w:val="00E668F6"/>
    <w:rsid w:val="00E7163F"/>
    <w:rsid w:val="00E73723"/>
    <w:rsid w:val="00E76824"/>
    <w:rsid w:val="00E7688C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6B17"/>
    <w:rsid w:val="00EA7C63"/>
    <w:rsid w:val="00EB0662"/>
    <w:rsid w:val="00EB06AA"/>
    <w:rsid w:val="00EB14DB"/>
    <w:rsid w:val="00EB16B3"/>
    <w:rsid w:val="00EB3548"/>
    <w:rsid w:val="00EB4AB3"/>
    <w:rsid w:val="00EB4E72"/>
    <w:rsid w:val="00EB5166"/>
    <w:rsid w:val="00EB66A6"/>
    <w:rsid w:val="00EB6D45"/>
    <w:rsid w:val="00EC3803"/>
    <w:rsid w:val="00EC3880"/>
    <w:rsid w:val="00EC3B4E"/>
    <w:rsid w:val="00EC4426"/>
    <w:rsid w:val="00EC55FA"/>
    <w:rsid w:val="00EC5A42"/>
    <w:rsid w:val="00ED2F51"/>
    <w:rsid w:val="00ED37F4"/>
    <w:rsid w:val="00ED6981"/>
    <w:rsid w:val="00EE1D4E"/>
    <w:rsid w:val="00EE279C"/>
    <w:rsid w:val="00EE29CA"/>
    <w:rsid w:val="00EE5CD7"/>
    <w:rsid w:val="00EE6BAB"/>
    <w:rsid w:val="00EF15BC"/>
    <w:rsid w:val="00EF2783"/>
    <w:rsid w:val="00EF4046"/>
    <w:rsid w:val="00EF4822"/>
    <w:rsid w:val="00EF4D6C"/>
    <w:rsid w:val="00EF4DC2"/>
    <w:rsid w:val="00EF74F4"/>
    <w:rsid w:val="00EF78C8"/>
    <w:rsid w:val="00F00004"/>
    <w:rsid w:val="00F001AA"/>
    <w:rsid w:val="00F002FA"/>
    <w:rsid w:val="00F00437"/>
    <w:rsid w:val="00F018B3"/>
    <w:rsid w:val="00F02774"/>
    <w:rsid w:val="00F03986"/>
    <w:rsid w:val="00F03E8A"/>
    <w:rsid w:val="00F059B7"/>
    <w:rsid w:val="00F070DB"/>
    <w:rsid w:val="00F106DA"/>
    <w:rsid w:val="00F110FB"/>
    <w:rsid w:val="00F114F5"/>
    <w:rsid w:val="00F119C7"/>
    <w:rsid w:val="00F11CBD"/>
    <w:rsid w:val="00F13334"/>
    <w:rsid w:val="00F15765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37B8"/>
    <w:rsid w:val="00F34C1F"/>
    <w:rsid w:val="00F35C40"/>
    <w:rsid w:val="00F377D7"/>
    <w:rsid w:val="00F43F93"/>
    <w:rsid w:val="00F449C1"/>
    <w:rsid w:val="00F45047"/>
    <w:rsid w:val="00F45255"/>
    <w:rsid w:val="00F4552D"/>
    <w:rsid w:val="00F45CC9"/>
    <w:rsid w:val="00F45DE8"/>
    <w:rsid w:val="00F472C7"/>
    <w:rsid w:val="00F47DCD"/>
    <w:rsid w:val="00F50486"/>
    <w:rsid w:val="00F50628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5B44"/>
    <w:rsid w:val="00F66C88"/>
    <w:rsid w:val="00F67FE2"/>
    <w:rsid w:val="00F7093D"/>
    <w:rsid w:val="00F71943"/>
    <w:rsid w:val="00F7200C"/>
    <w:rsid w:val="00F72ED1"/>
    <w:rsid w:val="00F7371E"/>
    <w:rsid w:val="00F74D79"/>
    <w:rsid w:val="00F74F9C"/>
    <w:rsid w:val="00F759E9"/>
    <w:rsid w:val="00F760C3"/>
    <w:rsid w:val="00F7777B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31C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201"/>
    <w:rsid w:val="00FC102E"/>
    <w:rsid w:val="00FC2C22"/>
    <w:rsid w:val="00FC2F93"/>
    <w:rsid w:val="00FC5116"/>
    <w:rsid w:val="00FC5DD7"/>
    <w:rsid w:val="00FC60B7"/>
    <w:rsid w:val="00FC6EC5"/>
    <w:rsid w:val="00FD0D9A"/>
    <w:rsid w:val="00FD0F68"/>
    <w:rsid w:val="00FD26C7"/>
    <w:rsid w:val="00FD368D"/>
    <w:rsid w:val="00FD792F"/>
    <w:rsid w:val="00FE21F7"/>
    <w:rsid w:val="00FE370E"/>
    <w:rsid w:val="00FE5064"/>
    <w:rsid w:val="00FE73CF"/>
    <w:rsid w:val="00FE73F9"/>
    <w:rsid w:val="00FE7563"/>
    <w:rsid w:val="00FF0B1F"/>
    <w:rsid w:val="00FF1C19"/>
    <w:rsid w:val="00FF2600"/>
    <w:rsid w:val="00FF29EE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12</Pages>
  <Words>1028</Words>
  <Characters>5860</Characters>
  <Application>Microsoft Office Word</Application>
  <DocSecurity>8</DocSecurity>
  <Lines>48</Lines>
  <Paragraphs>13</Paragraphs>
  <ScaleCrop>false</ScaleCrop>
  <Company>Organization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1029</cp:revision>
  <cp:lastPrinted>2022-04-07T06:02:00Z</cp:lastPrinted>
  <dcterms:created xsi:type="dcterms:W3CDTF">2020-05-06T08:23:00Z</dcterms:created>
  <dcterms:modified xsi:type="dcterms:W3CDTF">2023-09-27T08:31:00Z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