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5" w:rsidRPr="0043148E" w:rsidRDefault="00426AC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3148E">
        <w:rPr>
          <w:rFonts w:ascii="Times New Roman" w:eastAsia="黑体" w:hAnsi="Times New Roman" w:cs="Times New Roman"/>
          <w:sz w:val="32"/>
          <w:szCs w:val="32"/>
        </w:rPr>
        <w:t>附件</w:t>
      </w:r>
      <w:r w:rsidRPr="0043148E">
        <w:rPr>
          <w:rFonts w:ascii="Times New Roman" w:eastAsia="黑体" w:hAnsi="Times New Roman" w:cs="Times New Roman"/>
          <w:sz w:val="32"/>
          <w:szCs w:val="32"/>
        </w:rPr>
        <w:t>4</w:t>
      </w:r>
    </w:p>
    <w:p w:rsidR="002C2B75" w:rsidRPr="0043148E" w:rsidRDefault="00426AC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3148E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C2B75" w:rsidRPr="0043148E" w:rsidRDefault="002C2B75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3E07C5" w:rsidRPr="0043148E" w:rsidRDefault="003E07C5" w:rsidP="0043148E">
      <w:pPr>
        <w:pStyle w:val="ab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43148E">
        <w:rPr>
          <w:rFonts w:eastAsia="黑体" w:hint="eastAsia"/>
          <w:color w:val="000000"/>
          <w:sz w:val="32"/>
          <w:szCs w:val="32"/>
        </w:rPr>
        <w:t>脱氢乙酸及其钠盐</w:t>
      </w:r>
    </w:p>
    <w:p w:rsidR="003E07C5" w:rsidRPr="0043148E" w:rsidRDefault="003E07C5" w:rsidP="003E07C5">
      <w:pPr>
        <w:pStyle w:val="ab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43148E"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 w:rsidRPr="0043148E">
        <w:rPr>
          <w:rFonts w:eastAsia="仿宋_GB2312"/>
          <w:color w:val="000000"/>
          <w:sz w:val="32"/>
          <w:szCs w:val="32"/>
        </w:rPr>
        <w:t xml:space="preserve"> </w:t>
      </w:r>
      <w:r w:rsidRPr="0043148E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43148E">
        <w:rPr>
          <w:rFonts w:eastAsia="仿宋_GB2312"/>
          <w:color w:val="000000"/>
          <w:sz w:val="32"/>
          <w:szCs w:val="32"/>
        </w:rPr>
        <w:t>GB 2760</w:t>
      </w:r>
      <w:r w:rsidRPr="0043148E">
        <w:rPr>
          <w:rFonts w:eastAsia="仿宋_GB2312" w:hint="eastAsia"/>
          <w:color w:val="000000"/>
          <w:sz w:val="32"/>
          <w:szCs w:val="32"/>
        </w:rPr>
        <w:t>）未规定</w:t>
      </w:r>
      <w:r w:rsidR="0043148E" w:rsidRPr="0043148E">
        <w:rPr>
          <w:rFonts w:eastAsia="仿宋_GB2312" w:hint="eastAsia"/>
          <w:color w:val="000000"/>
          <w:sz w:val="32"/>
          <w:szCs w:val="32"/>
        </w:rPr>
        <w:t>新鲜水果</w:t>
      </w:r>
      <w:r w:rsidR="007F4DD2" w:rsidRPr="0043148E">
        <w:rPr>
          <w:rFonts w:eastAsia="仿宋_GB2312" w:hint="eastAsia"/>
          <w:color w:val="000000"/>
          <w:sz w:val="32"/>
          <w:szCs w:val="32"/>
        </w:rPr>
        <w:t>及香辛料类调味品</w:t>
      </w:r>
      <w:r w:rsidRPr="0043148E">
        <w:rPr>
          <w:rFonts w:eastAsia="仿宋_GB2312" w:hint="eastAsia"/>
          <w:color w:val="000000"/>
          <w:sz w:val="32"/>
          <w:szCs w:val="32"/>
        </w:rPr>
        <w:t>中允许使用脱氢乙酸及其钠盐，即不得使用。</w:t>
      </w:r>
    </w:p>
    <w:p w:rsidR="0043148E" w:rsidRPr="0043148E" w:rsidRDefault="0043148E" w:rsidP="0043148E">
      <w:pPr>
        <w:pStyle w:val="ab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43148E">
        <w:rPr>
          <w:rFonts w:eastAsia="黑体" w:hint="eastAsia"/>
          <w:color w:val="000000"/>
          <w:sz w:val="32"/>
          <w:szCs w:val="32"/>
        </w:rPr>
        <w:t>甲拌磷</w:t>
      </w:r>
    </w:p>
    <w:p w:rsidR="0043148E" w:rsidRPr="0043148E" w:rsidRDefault="0043148E" w:rsidP="0043148E">
      <w:pPr>
        <w:pStyle w:val="110"/>
        <w:spacing w:line="560" w:lineRule="exact"/>
        <w:ind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 w:rsidRPr="0043148E">
        <w:rPr>
          <w:rFonts w:ascii="Times New Roman" w:eastAsia="仿宋_GB2312" w:hAnsi="Times New Roman"/>
          <w:color w:val="000000"/>
          <w:sz w:val="32"/>
          <w:szCs w:val="32"/>
        </w:rPr>
        <w:t>2002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43148E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43148E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 w:rsidRPr="0043148E">
        <w:rPr>
          <w:rFonts w:ascii="Times New Roman" w:eastAsia="仿宋_GB2312" w:hAnsi="Times New Roman"/>
          <w:color w:val="000000"/>
          <w:sz w:val="32"/>
          <w:szCs w:val="32"/>
        </w:rPr>
        <w:t>199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 w:rsidRPr="0043148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 w:rsidRPr="0043148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43148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 w:rsidRPr="0043148E"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 w:rsidRPr="0043148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根茎类和薯芋类蔬菜及</w:t>
      </w:r>
      <w:r w:rsidRPr="0043148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鳞茎类蔬菜中甲拌磷的最大残留限量为</w:t>
      </w:r>
      <w:r w:rsidRPr="0043148E"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 w:rsidRPr="0043148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43148E" w:rsidRPr="0043148E" w:rsidRDefault="0043148E" w:rsidP="0043148E">
      <w:pPr>
        <w:pStyle w:val="4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3148E">
        <w:rPr>
          <w:rFonts w:ascii="Times New Roman" w:eastAsia="黑体" w:hAnsi="Times New Roman" w:hint="eastAsia"/>
          <w:color w:val="000000"/>
          <w:sz w:val="32"/>
          <w:szCs w:val="32"/>
        </w:rPr>
        <w:t>恩诺沙星</w:t>
      </w:r>
    </w:p>
    <w:p w:rsidR="0043148E" w:rsidRPr="0043148E" w:rsidRDefault="0043148E" w:rsidP="0043148E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4314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 w:rsidRPr="0043148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314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 w:rsidRPr="0043148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 w:rsidRPr="004314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 w:rsidRPr="0043148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4314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 w:rsidRPr="0043148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 w:rsidRPr="0043148E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43148E" w:rsidRPr="0043148E" w:rsidRDefault="0043148E" w:rsidP="0043148E">
      <w:pPr>
        <w:pStyle w:val="ab"/>
        <w:numPr>
          <w:ilvl w:val="0"/>
          <w:numId w:val="12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43148E">
        <w:rPr>
          <w:rFonts w:eastAsia="黑体" w:hint="eastAsia"/>
          <w:color w:val="000000"/>
          <w:sz w:val="32"/>
          <w:szCs w:val="32"/>
        </w:rPr>
        <w:t>二氧化硫残留量</w:t>
      </w:r>
    </w:p>
    <w:p w:rsidR="0043148E" w:rsidRPr="0043148E" w:rsidRDefault="0043148E" w:rsidP="0043148E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148E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二氧化硫（以及硫磺、焦亚硫酸钾、亚硫酸盐等添加剂）是食品加工中常用的漂白剂和防腐剂，使用后均产生二氧化硫的残留。</w:t>
      </w:r>
      <w:r w:rsidRPr="0043148E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4314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3148E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3148E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43148E">
        <w:rPr>
          <w:rFonts w:ascii="Times New Roman" w:eastAsia="仿宋_GB2312" w:hAnsi="Times New Roman" w:cs="Times New Roman" w:hint="eastAsia"/>
          <w:sz w:val="32"/>
          <w:szCs w:val="32"/>
        </w:rPr>
        <w:t>）中规定，水果干类中二氧化硫残留量</w:t>
      </w:r>
      <w:r w:rsidRPr="0043148E">
        <w:rPr>
          <w:rFonts w:ascii="Times New Roman" w:eastAsia="仿宋_GB2312" w:hAnsi="Times New Roman" w:cs="Times New Roman" w:hint="eastAsia"/>
          <w:bCs/>
          <w:sz w:val="32"/>
          <w:szCs w:val="32"/>
        </w:rPr>
        <w:t>不得超过</w:t>
      </w:r>
      <w:r w:rsidRPr="0043148E">
        <w:rPr>
          <w:rFonts w:ascii="Times New Roman" w:eastAsia="仿宋_GB2312" w:hAnsi="Times New Roman" w:cs="Times New Roman"/>
          <w:bCs/>
          <w:sz w:val="32"/>
          <w:szCs w:val="32"/>
        </w:rPr>
        <w:t>0.1 g/kg</w:t>
      </w:r>
      <w:r w:rsidRPr="0043148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3148E" w:rsidRPr="0043148E" w:rsidRDefault="0043148E" w:rsidP="0043148E">
      <w:pPr>
        <w:pStyle w:val="ab"/>
        <w:numPr>
          <w:ilvl w:val="0"/>
          <w:numId w:val="12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43148E">
        <w:rPr>
          <w:rFonts w:eastAsia="黑体" w:hint="eastAsia"/>
          <w:color w:val="000000"/>
          <w:sz w:val="32"/>
          <w:szCs w:val="32"/>
        </w:rPr>
        <w:t>铜绿假单胞菌</w:t>
      </w:r>
    </w:p>
    <w:p w:rsidR="0043148E" w:rsidRPr="0043148E" w:rsidRDefault="0043148E" w:rsidP="0043148E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3148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 w:rsidRPr="0043148E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3148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 w:rsidRPr="0043148E"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 w:rsidRPr="0043148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 w:rsidRPr="0043148E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43148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:rsidR="002C2B75" w:rsidRPr="0043148E" w:rsidRDefault="00426AC9" w:rsidP="0043148E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3148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C2B75" w:rsidRPr="0043148E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148E"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 w:rsidRPr="0043148E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43148E"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 w:rsidRPr="0043148E"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 w:rsidRPr="0043148E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43148E"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3E07C5" w:rsidRPr="0043148E" w:rsidRDefault="003E07C5" w:rsidP="0043148E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3148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3E07C5" w:rsidRPr="0043148E" w:rsidRDefault="003E07C5" w:rsidP="003E07C5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3148E"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 w:rsidRPr="0043148E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 w:rsidRPr="0043148E">
        <w:rPr>
          <w:rFonts w:eastAsia="仿宋_GB2312"/>
          <w:color w:val="000000" w:themeColor="text1"/>
          <w:sz w:val="32"/>
          <w:szCs w:val="32"/>
        </w:rPr>
        <w:t>GB 14934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2C2B75" w:rsidRPr="0043148E" w:rsidRDefault="002C2B75">
      <w:pPr>
        <w:pStyle w:val="ab"/>
        <w:spacing w:line="560" w:lineRule="exact"/>
        <w:ind w:firstLineChars="200" w:firstLine="480"/>
      </w:pPr>
    </w:p>
    <w:sectPr w:rsidR="002C2B75" w:rsidRPr="0043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CF" w:rsidRDefault="005C4ECF" w:rsidP="003E07C5">
      <w:r>
        <w:separator/>
      </w:r>
    </w:p>
  </w:endnote>
  <w:endnote w:type="continuationSeparator" w:id="0">
    <w:p w:rsidR="005C4ECF" w:rsidRDefault="005C4ECF" w:rsidP="003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69A33C2-8EAA-4C17-9410-96F9536F251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B81A03E-6AC6-44F2-A65C-635A5F74D9F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202E415-1DF4-48BB-AFB2-BDD3221ABE6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CF" w:rsidRDefault="005C4ECF" w:rsidP="003E07C5">
      <w:r>
        <w:separator/>
      </w:r>
    </w:p>
  </w:footnote>
  <w:footnote w:type="continuationSeparator" w:id="0">
    <w:p w:rsidR="005C4ECF" w:rsidRDefault="005C4ECF" w:rsidP="003E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A7809"/>
    <w:multiLevelType w:val="hybridMultilevel"/>
    <w:tmpl w:val="EFCC2690"/>
    <w:lvl w:ilvl="0" w:tplc="79E82FA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FCD07414"/>
    <w:lvl w:ilvl="0" w:tplc="2A0EB23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6C2AFC"/>
    <w:multiLevelType w:val="multilevel"/>
    <w:tmpl w:val="236C2AF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C7B63"/>
    <w:multiLevelType w:val="multilevel"/>
    <w:tmpl w:val="25EC7B63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9B2F34"/>
    <w:multiLevelType w:val="multilevel"/>
    <w:tmpl w:val="4F9B2F3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DC15B1"/>
    <w:multiLevelType w:val="hybridMultilevel"/>
    <w:tmpl w:val="5260B5EC"/>
    <w:lvl w:ilvl="0" w:tplc="EB7A439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A9460E"/>
    <w:multiLevelType w:val="hybridMultilevel"/>
    <w:tmpl w:val="EF121EBE"/>
    <w:lvl w:ilvl="0" w:tplc="71042F7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u0XZ46uU8YwTiU3FbDyCeSwg2gWvl/cycYqLTbwzw40et+viLAQvTzu5ufV7ipEI/vxpI+CyHkGgrYNOKyTTA==" w:salt="kOpnMvHjgtb44tRfk9ysnw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5810A8B-2AD7-41A3-BEB2-42AC9DC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CBDB0-E914-47E8-9C9D-ED5D692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139</Words>
  <Characters>798</Characters>
  <Application>Microsoft Office Word</Application>
  <DocSecurity>8</DocSecurity>
  <Lines>6</Lines>
  <Paragraphs>1</Paragraphs>
  <ScaleCrop>false</ScaleCrop>
  <Company>CFQS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1184</cp:revision>
  <cp:lastPrinted>2023-08-10T05:46:00Z</cp:lastPrinted>
  <dcterms:created xsi:type="dcterms:W3CDTF">2020-07-15T03:17:00Z</dcterms:created>
  <dcterms:modified xsi:type="dcterms:W3CDTF">2023-09-08T05:59:00Z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