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氟虫腈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氟虫腈是一种苯基吡唑类杀虫剂，对害虫以胃毒作用为主，兼有触杀和一定的内吸作用。农业部第</w:t>
      </w:r>
      <w:r>
        <w:rPr>
          <w:rFonts w:eastAsia="仿宋_GB2312"/>
          <w:color w:val="000000"/>
          <w:sz w:val="32"/>
          <w:szCs w:val="32"/>
        </w:rPr>
        <w:t>1157</w:t>
      </w:r>
      <w:r>
        <w:rPr>
          <w:rFonts w:hint="eastAsia" w:eastAsia="仿宋_GB2312"/>
          <w:color w:val="000000"/>
          <w:sz w:val="32"/>
          <w:szCs w:val="32"/>
        </w:rPr>
        <w:t>号公告规定，自</w:t>
      </w:r>
      <w:r>
        <w:rPr>
          <w:rFonts w:eastAsia="仿宋_GB2312"/>
          <w:color w:val="000000"/>
          <w:sz w:val="32"/>
          <w:szCs w:val="32"/>
        </w:rPr>
        <w:t>2009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日起，禁止在所有农作物上使用氟虫腈（玉米等部分旱田种子包衣除外）。《食品安全国家标准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）规定，叶菜类蔬菜中氟虫腈的最大残留限量值为</w:t>
      </w:r>
      <w:r>
        <w:rPr>
          <w:rFonts w:eastAsia="仿宋_GB2312"/>
          <w:color w:val="000000"/>
          <w:sz w:val="32"/>
          <w:szCs w:val="32"/>
        </w:rPr>
        <w:t>0.02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大肠菌群是国内外通用的食品污染常用指示菌之一。食品</w:t>
      </w:r>
      <w:r>
        <w:rPr>
          <w:rFonts w:eastAsia="仿宋_GB2312"/>
          <w:color w:val="000000"/>
          <w:sz w:val="32"/>
          <w:szCs w:val="32"/>
        </w:rPr>
        <w:t>及</w:t>
      </w:r>
      <w:r>
        <w:rPr>
          <w:rFonts w:hint="eastAsia" w:eastAsia="仿宋_GB2312"/>
          <w:color w:val="000000"/>
          <w:sz w:val="32"/>
          <w:szCs w:val="32"/>
        </w:rPr>
        <w:t>餐饮具中检出大肠菌群，提示被肠道致病菌污染的可能性较大。《食品安全国家标准 发酵乳》（</w:t>
      </w:r>
      <w:r>
        <w:rPr>
          <w:rFonts w:eastAsia="仿宋_GB2312"/>
          <w:color w:val="000000"/>
          <w:sz w:val="32"/>
          <w:szCs w:val="32"/>
        </w:rPr>
        <w:t>GB 19302</w:t>
      </w:r>
      <w:r>
        <w:rPr>
          <w:rFonts w:hint="eastAsia" w:eastAsia="仿宋_GB2312"/>
          <w:color w:val="000000"/>
          <w:sz w:val="32"/>
          <w:szCs w:val="32"/>
        </w:rPr>
        <w:t>）对发酵乳中的大肠菌群规定同批次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个独立包装产品中大肠菌群检测结果不允许有超过</w:t>
      </w:r>
      <w:r>
        <w:rPr>
          <w:rFonts w:eastAsia="仿宋_GB2312"/>
          <w:color w:val="000000"/>
          <w:sz w:val="32"/>
          <w:szCs w:val="32"/>
        </w:rPr>
        <w:t>5 CFU/g</w:t>
      </w:r>
      <w:r>
        <w:rPr>
          <w:rFonts w:hint="eastAsia" w:eastAsia="仿宋_GB2312"/>
          <w:color w:val="000000"/>
          <w:sz w:val="32"/>
          <w:szCs w:val="32"/>
        </w:rPr>
        <w:t>的，且至少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个包装产品检测结果不超过</w:t>
      </w:r>
      <w:r>
        <w:rPr>
          <w:rFonts w:eastAsia="仿宋_GB2312"/>
          <w:color w:val="000000"/>
          <w:sz w:val="32"/>
          <w:szCs w:val="32"/>
        </w:rPr>
        <w:t>1 CFU/g</w:t>
      </w:r>
      <w:r>
        <w:rPr>
          <w:rFonts w:hint="eastAsia" w:eastAsia="仿宋_GB2312"/>
          <w:color w:val="000000"/>
          <w:sz w:val="32"/>
          <w:szCs w:val="32"/>
        </w:rPr>
        <w:t>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酵母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酵母数是评价食品卫生质量的指示性指标，其食品卫生学意义是作为判定食品被酵母污染程度的标志。酵母污染可使产品腐败变质，破坏产品的色、香、味。《食品安全国家标准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hint="eastAsia" w:eastAsia="仿宋_GB2312" w:cs="Arial"/>
          <w:sz w:val="32"/>
          <w:szCs w:val="32"/>
        </w:rPr>
        <w:t>发酵乳》（</w:t>
      </w:r>
      <w:r>
        <w:rPr>
          <w:rFonts w:eastAsia="仿宋_GB2312" w:cs="Arial"/>
          <w:sz w:val="32"/>
          <w:szCs w:val="32"/>
        </w:rPr>
        <w:t>GB 19302</w:t>
      </w:r>
      <w:r>
        <w:rPr>
          <w:rFonts w:hint="eastAsia" w:eastAsia="仿宋_GB2312" w:cs="Arial"/>
          <w:sz w:val="32"/>
          <w:szCs w:val="32"/>
        </w:rPr>
        <w:t>）规定发酵乳中酵母应不超过</w:t>
      </w:r>
      <w:r>
        <w:rPr>
          <w:rFonts w:eastAsia="仿宋_GB2312" w:cs="Arial"/>
          <w:sz w:val="32"/>
          <w:szCs w:val="32"/>
        </w:rPr>
        <w:t>100 CFU/g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铅</w:t>
      </w:r>
    </w:p>
    <w:p>
      <w:pPr>
        <w:pStyle w:val="9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铅属于重金属污染物指标。</w:t>
      </w:r>
      <w:r>
        <w:rPr>
          <w:rFonts w:hint="eastAsia" w:eastAsia="仿宋_GB2312" w:cs="仿宋"/>
          <w:color w:val="000000"/>
          <w:sz w:val="32"/>
          <w:szCs w:val="32"/>
        </w:rPr>
        <w:t>《食品安全国家标准 食品中污染物限量》（</w:t>
      </w:r>
      <w:r>
        <w:rPr>
          <w:rFonts w:eastAsia="仿宋_GB2312" w:cs="仿宋"/>
          <w:color w:val="000000"/>
          <w:sz w:val="32"/>
          <w:szCs w:val="32"/>
        </w:rPr>
        <w:t>GB 2762</w:t>
      </w:r>
      <w:r>
        <w:rPr>
          <w:rFonts w:hint="eastAsia" w:eastAsia="仿宋_GB2312" w:cs="仿宋"/>
          <w:color w:val="000000"/>
          <w:sz w:val="32"/>
          <w:szCs w:val="32"/>
        </w:rPr>
        <w:t>）规定，香辛料类调味品中铅（以</w:t>
      </w:r>
      <w:r>
        <w:rPr>
          <w:rFonts w:eastAsia="仿宋_GB2312" w:cs="仿宋"/>
          <w:color w:val="000000"/>
          <w:sz w:val="32"/>
          <w:szCs w:val="32"/>
        </w:rPr>
        <w:t>Pb</w:t>
      </w:r>
      <w:r>
        <w:rPr>
          <w:rFonts w:hint="eastAsia" w:eastAsia="仿宋_GB2312" w:cs="仿宋"/>
          <w:color w:val="000000"/>
          <w:sz w:val="32"/>
          <w:szCs w:val="32"/>
        </w:rPr>
        <w:t>计）的限量值为</w:t>
      </w:r>
      <w:r>
        <w:rPr>
          <w:rFonts w:eastAsia="仿宋_GB2312" w:cs="仿宋"/>
          <w:color w:val="000000"/>
          <w:sz w:val="32"/>
          <w:szCs w:val="32"/>
        </w:rPr>
        <w:t>3.0 mg/kg</w:t>
      </w:r>
      <w:r>
        <w:rPr>
          <w:rFonts w:hint="eastAsia" w:eastAsia="仿宋_GB2312" w:cs="仿宋"/>
          <w:color w:val="000000"/>
          <w:sz w:val="32"/>
          <w:szCs w:val="32"/>
        </w:rPr>
        <w:t>。《固态调味料》（Q/DXKLD 0001）规定，香辛料调味料中铅（以</w:t>
      </w:r>
      <w:r>
        <w:rPr>
          <w:rFonts w:eastAsia="仿宋_GB2312" w:cs="仿宋"/>
          <w:color w:val="000000"/>
          <w:sz w:val="32"/>
          <w:szCs w:val="32"/>
        </w:rPr>
        <w:t>Pb</w:t>
      </w:r>
      <w:r>
        <w:rPr>
          <w:rFonts w:hint="eastAsia" w:eastAsia="仿宋_GB2312" w:cs="仿宋"/>
          <w:color w:val="000000"/>
          <w:sz w:val="32"/>
          <w:szCs w:val="32"/>
        </w:rPr>
        <w:t>计）的限量值为</w:t>
      </w:r>
      <w:r>
        <w:rPr>
          <w:rFonts w:eastAsia="仿宋_GB2312" w:cs="仿宋"/>
          <w:color w:val="000000"/>
          <w:sz w:val="32"/>
          <w:szCs w:val="32"/>
        </w:rPr>
        <w:t>2.9 mg/kg</w:t>
      </w:r>
      <w:r>
        <w:rPr>
          <w:rFonts w:hint="eastAsia" w:eastAsia="仿宋_GB2312" w:cs="仿宋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6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7973433">
    <w:nsid w:val="39B21A39"/>
    <w:multiLevelType w:val="multilevel"/>
    <w:tmpl w:val="39B21A39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679734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17IsfxSNkI+STGwnF6oCnjowcqU=" w:salt="KE7qLK2CMxez+DcT/60Fo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441C"/>
    <w:rsid w:val="001A4D8E"/>
    <w:rsid w:val="001A6EB4"/>
    <w:rsid w:val="001A76CB"/>
    <w:rsid w:val="001A7792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1151"/>
    <w:rsid w:val="00234DE7"/>
    <w:rsid w:val="00237976"/>
    <w:rsid w:val="002410EB"/>
    <w:rsid w:val="00241109"/>
    <w:rsid w:val="0024276D"/>
    <w:rsid w:val="002436F7"/>
    <w:rsid w:val="002448DC"/>
    <w:rsid w:val="0024565E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988"/>
    <w:rsid w:val="002C7DC8"/>
    <w:rsid w:val="002D18AD"/>
    <w:rsid w:val="002D3467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854F2"/>
    <w:rsid w:val="00391FF9"/>
    <w:rsid w:val="003928EE"/>
    <w:rsid w:val="00397D18"/>
    <w:rsid w:val="003A0DA7"/>
    <w:rsid w:val="003A24D5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3A2E"/>
    <w:rsid w:val="005249AE"/>
    <w:rsid w:val="00526329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E0B23"/>
    <w:rsid w:val="008E330A"/>
    <w:rsid w:val="008E3A54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3961"/>
    <w:rsid w:val="00956EF9"/>
    <w:rsid w:val="00960F4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75E2"/>
    <w:rsid w:val="009B04E3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17E5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6E8A"/>
    <w:rsid w:val="00BB0141"/>
    <w:rsid w:val="00BB1D57"/>
    <w:rsid w:val="00BB23E3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74CB"/>
    <w:rsid w:val="00CC19DE"/>
    <w:rsid w:val="00CC1EBE"/>
    <w:rsid w:val="00CC2278"/>
    <w:rsid w:val="00CC7CC6"/>
    <w:rsid w:val="00CD048B"/>
    <w:rsid w:val="00CD5519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28FE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6D8"/>
    <w:rsid w:val="00E22800"/>
    <w:rsid w:val="00E22C72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5A66F69"/>
    <w:rsid w:val="064669BD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131</Words>
  <Characters>752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2022-08-25T07:19:00Z</cp:lastPrinted>
  <dcterms:modified xsi:type="dcterms:W3CDTF">2022-09-07T10:13:50Z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