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腐乳、豆豉、纳豆等抽检项目包括脱氢乙酸及其钠盐(以脱氢乙酸计)、山梨酸及其钾盐(以山梨酸计)、苯甲酸及其钠盐(以苯甲酸计)、丙酸及其钠盐、钙盐(以丙酸计)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豆干、豆腐、豆皮等抽检项目包括大肠菌群、纳他霉素、山梨酸及其钾盐(以山梨酸计)、苯甲酸及其钠盐(以苯甲酸计)、铝的残留量(干样品，以Al计)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大豆蛋白类制品等抽检项目包括脱氢乙酸及其钠盐(以脱氢乙酸计)、山梨酸及其钾盐(以山梨酸计)、苯甲酸及其钠盐(以苯甲酸计)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纳他霉素残留量、糖精钠(以糖精计)、富马酸二甲酯、脱氢乙酸及其钠盐(以脱氢乙酸计)、金黄色葡萄球菌、丙酸及其钠盐、钙盐(以丙酸计)、三氯蔗糖、丙二醇、酸价(以脂肪计)（KOH）、沙门氏菌、霉菌、甜蜜素(以环己基氨基磺酸计)、安赛蜜、菌落总数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白酒、白酒(液态)、白酒(原酒)抽检项目包括甜蜜素(以环己基氨基磺酸计)、甲醇、糖精钠(以糖精计)、氰化物(以HCN计)、酒精度、铅(以Pb计)、三氯蔗糖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啤酒抽检项目包括甲醛、酒精度、警示语标注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果酒抽检项目包括糖精钠(以糖精计)、苯甲酸及其钠盐(以苯甲酸计)、酒精度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黄酒抽检项目包括酒精度、甜蜜素(以环己基氨基磺酸计)、糖精钠(以糖精计)、山梨酸及其钾盐(以山梨酸计)、苯甲酸及其钠盐(以苯甲酸计)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以发酵酒为酒基的配制酒抽检项目包括糖精钠(以糖精计)、山梨酸及其钾盐(以山梨酸计)、苯甲酸及其钠盐(以苯甲酸计)、酒精度、甜蜜素(以环己基氨基磺酸计)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葡萄酒抽检项目包括糖精钠(以糖精计)、酒精度、山梨酸及其钾盐(以山梨酸计)、三氯蔗糖、甜蜜素(以环己基氨基磺酸计)、甲醇、苯甲酸及其钠盐(以苯甲酸计)、二氧化硫残留量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蛋制品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蛋与蛋制品》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2749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其他类抽检项目包括大肠菌群、铅(以Pb计)、山梨酸及其钾盐(以山梨酸计)、苯甲酸及其钠盐(以苯甲酸计)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冰蛋类抽检项目包括铅(以Pb计)、山梨酸及其钾盐(以山梨酸计)、苯甲酸及其钠盐(以苯甲酸计)、大肠菌群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再制蛋抽检项目包括大肠菌群、山梨酸及其钾盐(以山梨酸计)、菌落总数、沙门氏菌、铅(以Pb计)、苯甲酸及其钠盐(以苯甲酸计)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饼干抽检项目包括山梨酸及其钾盐(以山梨酸计)、铝的残留量(干样品，以Al计)、甜蜜素(以环己基氨基磺酸计)、酸价(以脂肪计)(KOH）、过氧化值(以脂肪计)、大肠菌群、脱氢乙酸及其钠盐(以脱氢乙酸计)、菌落总数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茶叶及相关制品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绿茶、红茶、乌龙茶、黄茶、白茶、黑茶、花茶、袋泡茶、紧压茶抽检项目包括甲胺磷、氧乐果、唑虫酰胺、茚虫威、水胺硫磷、灭多威、克百威、联苯菊酯、氯氰菊酯和高效氯氰菊酯、吡虫啉、草甘膦、三氯杀螨醇、氰戊菊酯和S-氰戊菊酯、甲拌磷、乙酰甲胺磷、毒死蜱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代用茶抽检项目包括吡虫啉、铅(以Pb计)、井冈霉素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ascii="黑体" w:hAnsi="黑体" w:eastAsia="黑体"/>
          <w:b w:val="0"/>
          <w:bCs/>
          <w:sz w:val="32"/>
        </w:rPr>
        <w:t>食品添加剂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食品用香精》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30616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复配食品添加剂通则》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26687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复配食品添加剂抽检项目包括沙门氏菌、铅(Pb)、砷(以As计)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食品用香精抽检项目包括砷(以As计)含量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ascii="黑体" w:hAnsi="黑体" w:eastAsia="黑体"/>
          <w:b w:val="0"/>
          <w:bCs/>
          <w:sz w:val="32"/>
        </w:rPr>
        <w:t>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《冷冻饮品 冰淇淋》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、《冷冻饮品 雪糕》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冷冻饮品和制作料》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冰淇淋、雪糕、雪泥、冰棍、食用冰、甜味冰、其他类抽检项目包括大肠菌群、甜蜜素(以环己基氨基磺酸计)、糖精钠、蛋白质、阿力甜、脂肪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九、</w:t>
      </w:r>
      <w:r>
        <w:rPr>
          <w:rFonts w:ascii="黑体" w:hAnsi="黑体" w:eastAsia="黑体"/>
          <w:b w:val="0"/>
          <w:bCs/>
          <w:sz w:val="32"/>
        </w:rPr>
        <w:t>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冷链即食食品抽检项目包括大肠埃希氏菌、金黄色葡萄球菌、大肠埃希氏菌O157:H7、沙门氏菌、铅(以Pb计)、单核细胞增生李斯特氏菌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淡水虾抽检项目包括氯霉素、镉(以Cd计)、恩诺沙星、呋喃妥因代谢物、呋喃唑酮代谢物、五氯酚酸钠(以五氯酚计)、孔雀石绿、土霉素/金霉素/四环素(组合含量)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香蕉抽检项目包括苯醚甲环唑、吡唑醚菌酯、噻虫嗪、氟唑菌酰胺、吡虫啉、甲拌磷、多菌灵、氟虫腈、噻虫胺、腈苯唑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淡水鱼抽检项目包括甲氧苄啶、氯霉素、孔雀石绿、氯氰菊酯、溴氰菊酯、呋喃唑酮代谢物、呋喃西林代谢物、地西泮、氟苯尼考、五氯酚酸钠(以五氯酚计)、磺胺类(总量)、恩诺沙星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淡水蟹抽检项目包括呋喃妥因代谢物、氯霉素、呋喃唑酮代谢物、五氯酚酸钠(以五氯酚计)、孔雀石绿、呋喃它酮代谢物、镉(以Cd计)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阿维菌素、甲拌磷、甲胺磷、氯氟氰菊酯和高效氯氟氰菊酯、纳他霉素、氧乐果、啶虫脒、乙酰甲胺磷、甲基异柳磷、氯氰菊酯和高效氯氰菊酯、氟虫腈、噻虫嗪、氯唑磷、脱氢乙酸及其钠盐(以脱氢乙酸计)、灭多威、山梨酸及其钾盐(以山梨酸计)、苯甲酸及其钠盐(以苯甲酸计)、克百威、灭蝇胺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猪肉抽检项目包括莱克多巴胺、沙丁胺醇、恩诺沙星、呋喃它酮代谢物、氯霉素、五氯酚酸钠(以五氯酚计)、土霉素、地塞米松、克伦特罗、替米考星、氟苯尼考(氟苯尼考与氟苯尼考胺之和)、氯丙嗪、多西环素、呋喃西林代谢物、利巴韦林、喹乙醇、甲硝唑、挥发性盐基氮、甲氧苄啶、四环素、氟苯尼考、金霉素、多西环素(强力霉素)、磺胺类(总量)、呋喃唑酮代谢物、特布他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二甲戊灵、氧乐果、甲基异柳磷、氯氰菊酯和高效氯氰菊酯、氟虫腈、马拉硫磷、敌敌畏、甲萘威、灭蝇胺、百菌清、水胺硫磷、甲拌磷、啶虫脒、烯酰吗啉、毒死蜱、噻虫嗪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鸡蛋抽检项目包括氯霉素、金刚乙胺、金刚烷胺、地美硝唑、甲硝唑、氟苯尼考、恩诺沙星、甲砜霉素、呋喃唑酮代谢物、沙拉沙星、氟虫腈、磺胺类(总量)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茄子抽检项目包括甲氨基阿维菌素苯甲酸盐、甲胺磷、霜霉威和霜霉威盐酸盐、氧乐果、甲氰菊酯、噻虫嗪、水胺硫磷、克百威、镉(以Cd计)、氯唑磷、甲拌磷、氟虫腈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姜抽检项目包括克百威、吡虫啉、氯氰菊酯和高效氯氰菊酯、镉(以Cd计)、铅(以Pb计)、甲胺磷、氯氟氰菊酯和高效氯氟氰菊酯、甲拌磷、氧乐果、噻虫胺、噻虫嗪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氧乐果、啶虫脒、乙酰甲胺磷、甲基异柳磷、氯氰菊酯和高效氯氰菊酯、氟虫腈、敌敌畏、毒死蜱、铅(以Pb计)、三唑磷、腐霉利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吡唑醚菌酯、氯氟氰菊酯和高效氯氟氰菊酯、杀扑磷、啶虫脒、氧乐果、丙溴磷、甲基异柳磷、水胺硫磷、克百威、吡虫啉、氯氰菊酯和高效氯氰菊酯、咪鲜胺和咪鲜胺锰盐、镉(以Cd计)、甲拌磷、百菌清、氟虫腈、多菌灵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豆芽抽检项目包括4-氯苯氧乙酸钠(以4-氯苯氧乙酸计)、亚硫酸盐(以SO₂计)、6-苄基腺嘌呤(6-BA)、铅(以Pb计)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其他水产品抽检项目包括呋喃妥因代谢物、氯霉素、孔雀石绿、呋喃唑酮代谢物、呋喃西林代谢物、氟苯尼考、五氯酚酸钠(以五氯酚计)、镉(以Cd计)、恩诺沙星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羊肉抽检项目包括林可霉素、莱克多巴胺、克伦特罗、磺胺类(总量)、沙丁胺醇、铅(以Pb计)、氟苯尼考、恩诺沙星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结球甘蓝抽检项目包括甲基异柳磷、涕灭威、甲胺磷、氧乐果、乙酰甲胺磷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十一、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其他调味品(餐饮)抽检项目包括蒂巴因、吗啡、罂粟碱、脱氢乙酸及其钠盐(以脱氢乙酸计)、山梨酸及其钾盐(以山梨酸计)、苯甲酸及其钠盐(以苯甲酸计)、可待因、那可丁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散装配制酒(餐饮)抽检项目包括糖精钠(以糖精计)、氰化物(以HCN计)、甜蜜素(以环己基氨基磺酸计)、甲醇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散装白酒(餐饮)抽检项目包括糖精钠(以糖精计)、氰化物、甜蜜素(以环已基氨基磺酸计)、三氯蔗糖、甲醇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酱腌菜(餐饮)抽检项目包括糖精钠(以糖精计)、山梨酸及其钾盐(以山梨酸计)、苯甲酸及其钠盐(以苯甲酸计)、甜蜜素(以环己基氨基磺酸计)、铅(以Pb计)、脱氢乙酸及其钠盐(以脱氢乙酸计)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生湿面制品(餐饮)抽检项目包括铅(以Pb计)、脱氢乙酸及其钠盐(以脱氢乙酸计)、山梨酸及其钾盐(以山梨酸计)、苯甲酸及其钠盐(以苯甲酸计)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糕点(餐饮单位自制)抽检项目包括安赛蜜、甜蜜素(以环己基氨基磺酸计)、铅(以Pb计)、脱氢乙酸及其钠盐(以脱氢乙酸计)、酸价(以脂肪计)(KOH)、糖精钠(以糖精计)、山梨酸及其钾盐(以山梨酸计)、苯甲酸及其钠盐(以苯甲酸计)、过氧化值(以脂肪计)、丙酸及其钠盐、钙盐(以丙酸计)、铝的残留量(干样品，以Al计)、富马酸二甲酯、丙二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十二、</w:t>
      </w:r>
      <w:r>
        <w:rPr>
          <w:rFonts w:ascii="黑体" w:hAnsi="黑体" w:eastAsia="黑体"/>
          <w:b w:val="0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sz w:val="32"/>
        </w:rPr>
        <w:t>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菜籽油抽检项目包括苯并[a]芘、溶剂残留量、乙基麦芽酚、铅(以Pb计)、过氧化值、酸价(KOH)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芝麻油抽检项目包括亚油酸(C18:2)、苯并[a]芘、酸价以(KOH计)、棕榈酸(C16:0)、乙基麦芽酚、特丁基对苯二酚(TBHQ)、溶剂残留量、硬脂酸(C18:0)、油酸(C18:1)、铅(以Pb计)、过氧化值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煎炸过程用油抽检项目包括极性组分、酸价(KOH)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食用植物调和油抽检项目包括苯并[a]芘、铅(以Pb计)、过氧化值、酸价(KOH)、溶剂残留量、乙基麦芽酚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十三、</w:t>
      </w:r>
      <w:r>
        <w:rPr>
          <w:rFonts w:ascii="黑体" w:hAnsi="黑体" w:eastAsia="黑体"/>
          <w:b w:val="0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生食动物性水产品抽检项目包括菌落总数、山梨酸及其钾盐(以山梨酸计)、铝的残留量(以即食海蜇中Al计)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熟制动物性水产制品抽检项目包括N-二甲基亚硝胺、脱氢乙酸及其钠盐(以脱氢乙酸计)、糖精钠(以糖精计)、山梨酸及其钾盐(以山梨酸计)、苯甲酸及其钠盐(以苯甲酸计)、镉(以Cd计)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预制动物性水产干制品抽检项目包括N-二甲基亚硝胺、山梨酸及其钾盐(以山梨酸计)、苯甲酸及其钠盐(以苯甲酸计)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SehMzg5trX5AWNVg0nZnzSc7c0=" w:salt="6OuTWa8pWLC44oFknAsF0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14DE3"/>
    <w:rsid w:val="00233B17"/>
    <w:rsid w:val="00233B2A"/>
    <w:rsid w:val="00241D97"/>
    <w:rsid w:val="002D4253"/>
    <w:rsid w:val="00320A1A"/>
    <w:rsid w:val="00370CD9"/>
    <w:rsid w:val="003B5DB2"/>
    <w:rsid w:val="00486536"/>
    <w:rsid w:val="005D5260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041EB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B2E97"/>
    <w:rsid w:val="00C1117F"/>
    <w:rsid w:val="00C42CE6"/>
    <w:rsid w:val="00C61585"/>
    <w:rsid w:val="00CA66F0"/>
    <w:rsid w:val="00CB3118"/>
    <w:rsid w:val="00D0113F"/>
    <w:rsid w:val="00D17AFB"/>
    <w:rsid w:val="00D30706"/>
    <w:rsid w:val="00D31650"/>
    <w:rsid w:val="00D45F20"/>
    <w:rsid w:val="00DA5A28"/>
    <w:rsid w:val="00DA6CF6"/>
    <w:rsid w:val="00E21023"/>
    <w:rsid w:val="00E65C9F"/>
    <w:rsid w:val="00EB14DB"/>
    <w:rsid w:val="00EF2783"/>
    <w:rsid w:val="00F05411"/>
    <w:rsid w:val="00F74D79"/>
    <w:rsid w:val="00FA4695"/>
    <w:rsid w:val="00FD26C7"/>
    <w:rsid w:val="00FE52CE"/>
    <w:rsid w:val="1677496A"/>
    <w:rsid w:val="1A1F47EB"/>
    <w:rsid w:val="3B892AA3"/>
    <w:rsid w:val="44B53808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1153</Words>
  <Characters>6576</Characters>
  <Lines>54</Lines>
  <Paragraphs>15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2022-01-07T08:02:34Z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