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600" w:lineRule="exact"/>
        <w:jc w:val="center"/>
        <w:textAlignment w:val="top"/>
        <w:rPr>
          <w:rFonts w:ascii="Times New Roman" w:hAnsi="Times New Roman" w:eastAsia="方正小标宋简体" w:cs="方正小标宋简体"/>
          <w:sz w:val="44"/>
        </w:rPr>
      </w:pPr>
      <w:r>
        <w:rPr>
          <w:rFonts w:hint="eastAsia" w:ascii="Times New Roman" w:hAnsi="Times New Roman" w:eastAsia="方正小标宋简体" w:cs="方正小标宋简体"/>
          <w:sz w:val="44"/>
        </w:rPr>
        <w:t>本次检验项目</w:t>
      </w:r>
    </w:p>
    <w:p>
      <w:pPr>
        <w:widowControl w:val="0"/>
        <w:wordWrap w:val="0"/>
        <w:adjustRightInd/>
        <w:snapToGrid/>
        <w:spacing w:line="300" w:lineRule="exact"/>
        <w:ind w:left="0" w:leftChars="0" w:right="0" w:firstLine="640" w:firstLineChars="200"/>
        <w:jc w:val="both"/>
        <w:textAlignment w:val="auto"/>
        <w:outlineLvl w:val="9"/>
        <w:rPr>
          <w:rFonts w:hint="eastAsia" w:ascii="黑体" w:hAnsi="黑体" w:eastAsia="黑体" w:cs="黑体"/>
          <w:b/>
          <w:sz w:val="32"/>
          <w:szCs w:val="32"/>
        </w:rPr>
      </w:pPr>
      <w:bookmarkStart w:id="0" w:name="_GoBack"/>
      <w:bookmarkEnd w:id="0"/>
    </w:p>
    <w:p>
      <w:pPr>
        <w:widowControl w:val="0"/>
        <w:wordWrap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一、食用油、油脂及其制品</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抽检依据是《食品安全国家标准 食品中真菌毒素限量》（GB 2761）、《大豆油》（GB 1535）、《大豆油》（GB/T 1535）、《花生油》（GB/T 1534）、《食用调和油》（SB/T 10292）、《食品安全国家标准 食品中污染物限量》（GB 2762）、《芝麻油》（GB/T 8233）、《食用植物油煎炸过程中的卫生标准》（GB 7102.1）、《玉米油》（GB/T 19111）、《食品安全国家标准 植物油》（GB 2716）、《食品安全国家标准 食品添加剂使用标准》（GB 2760）等标准及产品明示标准和指标的要求。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1.花生油抽检项目包括苯并[a]芘、特丁基对苯二酚(TBHQ)、酸价(KOH)、丁基羟基茴香醚(BHA)、溶剂残留量、二丁基羟基甲苯(BHT)、总砷(以As计)、铅(以Pb计)、过氧化值、黄曲霉毒素B</w:t>
      </w:r>
      <w:r>
        <w:rPr>
          <w:rFonts w:hint="eastAsia" w:ascii="Times New Roman" w:hAnsi="Times New Roman" w:eastAsia="仿宋_GB2312" w:cs="仿宋"/>
          <w:sz w:val="32"/>
          <w:szCs w:val="32"/>
          <w:vertAlign w:val="subscript"/>
        </w:rPr>
        <w:t>1</w:t>
      </w:r>
      <w:r>
        <w:rPr>
          <w:rFonts w:hint="eastAsia" w:ascii="Times New Roman" w:hAnsi="Times New Roman" w:eastAsia="仿宋_GB2312" w:cs="仿宋"/>
          <w:sz w:val="32"/>
          <w:szCs w:val="32"/>
        </w:rPr>
        <w:t>等10个指标。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2.菜籽油抽检项目包括溶剂残留量、乙基麦芽酚、铅(以Pb计)、特丁基对苯二酚(TBHQ)、苯并[a]芘、过氧化值、酸价(KOH)等7个指标。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3.芝麻油抽检项目包括苯并[a]芘、溶剂残留量、乙基麦芽酚、特丁基对苯二酚(TBHQ)、过氧化值、酸价(KOH)等6个指标。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4.煎炸过程用油抽检项目包括极性组分、酸价(KOH)等2个指标。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5.大豆油抽检项目包括酸价(KOH)、丁基羟基茴香醚(BHA)、二丁基羟基甲苯(BHT)、总砷(以As计)、黄曲霉毒素B</w:t>
      </w:r>
      <w:r>
        <w:rPr>
          <w:rFonts w:hint="eastAsia" w:ascii="Times New Roman" w:hAnsi="Times New Roman" w:eastAsia="仿宋_GB2312" w:cs="仿宋"/>
          <w:sz w:val="32"/>
          <w:szCs w:val="32"/>
          <w:vertAlign w:val="subscript"/>
        </w:rPr>
        <w:t>1</w:t>
      </w:r>
      <w:r>
        <w:rPr>
          <w:rFonts w:hint="eastAsia" w:ascii="Times New Roman" w:hAnsi="Times New Roman" w:eastAsia="仿宋_GB2312" w:cs="仿宋"/>
          <w:sz w:val="32"/>
          <w:szCs w:val="32"/>
        </w:rPr>
        <w:t>、苯并[a]芘、特丁基对苯二酚(TBHQ)、溶剂残留量、铅(以Pb计)、过氧化值等10个指标。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6.玉米油抽检项目包括酸价(KOH)、丁基羟基茴香醚(BHA)、二丁基羟基甲苯(BHT)、总砷(以As计)、黄曲霉毒素B</w:t>
      </w:r>
      <w:r>
        <w:rPr>
          <w:rFonts w:hint="eastAsia" w:ascii="Times New Roman" w:hAnsi="Times New Roman" w:eastAsia="仿宋_GB2312" w:cs="仿宋"/>
          <w:sz w:val="32"/>
          <w:szCs w:val="32"/>
          <w:vertAlign w:val="subscript"/>
        </w:rPr>
        <w:t>1</w:t>
      </w:r>
      <w:r>
        <w:rPr>
          <w:rFonts w:hint="eastAsia" w:ascii="Times New Roman" w:hAnsi="Times New Roman" w:eastAsia="仿宋_GB2312" w:cs="仿宋"/>
          <w:sz w:val="32"/>
          <w:szCs w:val="32"/>
        </w:rPr>
        <w:t>、苯并[a]芘、特丁基对苯二酚(TBHQ)、溶剂残留量、铅(以Pb计)、过氧化值等10个指标。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7.食用植物调和油抽检项目包括苯并[a]芘、溶剂残留量、乙基麦芽酚、过氧化值、酸价(KOH)等5个指标。</w:t>
      </w:r>
    </w:p>
    <w:p>
      <w:pPr>
        <w:widowControl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二、调味品</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《鸡粉调味料》（SB/T 10415）、《食品安全国家标准 食品中真菌毒素限量》（GB 2761）、《鸡精调味料》（SB/T 10371）、《食品安全国家标准 酿造酱》（GB 2718）、《食品安全国家标准 食品中污染物限量》（GB 2762）、《食品安全国家标准 水产调味品》（GB 10133）、《酿造食醋》（GB/T 18187）、《食品中可能违法添加的非食用物质和易滥用的食品添加剂品种名单(第一批)》（食品整治办[2008]3号）、《谷氨酸钠(味精)》（GB/T 8967）、《酿造酱油》（GB/T 18186）、《食品中可能违法添加的非食用物质和易滥用的食品添加剂品种名单(第五批)》（整顿办函[2011]1号）、《食品安全国家标准 食醋》（GB 2719）、《食品安全国家标准 食品中致病菌限量》（GB 29921）、《食品安全国家标准 食品添加剂使用标准》（GB 2760）</w:t>
      </w:r>
      <w:r>
        <w:rPr>
          <w:rFonts w:hint="eastAsia" w:ascii="Times New Roman" w:hAnsi="Times New Roman" w:eastAsia="仿宋_GB2312" w:cs="仿宋"/>
          <w:sz w:val="32"/>
          <w:szCs w:val="32"/>
        </w:rPr>
        <w:t>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1.鸡粉、鸡精调味料抽检项目包括大肠菌群、甜蜜素(以环己基氨基磺酸计)、谷氨酸钠、糖精钠(以糖精计)、呈味核苷酸二钠等5个指标。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2.味精抽检项目包括谷氨酸钠等1个指标。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3.蛋黄酱、沙拉酱抽检项目包括沙门氏菌、金黄色葡萄球菌等2个指标。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4.黄豆酱、甜面酱等抽检项目包括大肠菌群、糖精钠(以糖精计)、脱氢乙酸及其钠盐(以脱氢乙酸计)、山梨酸及其钾盐(以山梨酸计)、苯甲酸及其钠盐(以苯甲酸计)、黄曲霉毒素B</w:t>
      </w:r>
      <w:r>
        <w:rPr>
          <w:rFonts w:hint="eastAsia" w:ascii="Times New Roman" w:hAnsi="Times New Roman" w:eastAsia="仿宋_GB2312" w:cs="仿宋"/>
          <w:sz w:val="32"/>
          <w:szCs w:val="32"/>
          <w:vertAlign w:val="subscript"/>
        </w:rPr>
        <w:t>1</w:t>
      </w:r>
      <w:r>
        <w:rPr>
          <w:rFonts w:hint="eastAsia" w:ascii="Times New Roman" w:hAnsi="Times New Roman" w:eastAsia="仿宋_GB2312" w:cs="仿宋"/>
          <w:sz w:val="32"/>
          <w:szCs w:val="32"/>
        </w:rPr>
        <w:t>、氨基酸态氮等7个指标。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5.火锅底料、麻辣烫底料抽检项目包括铅(以Pb计)、脱氢乙酸及其钠盐(以脱氢乙酸计)、山梨酸及其钾盐(以山梨酸计)、苯甲酸及其钠盐(以苯甲酸计)等4个指标。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6.其他香辛料调味品抽检项目包括铅(以Pb计)等1个指标。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7.其他液体调味料抽检项目包括糖精钠(以糖精计)、甜蜜素(以环己基氨基磺酸计)、山梨酸及其钾盐(以山梨酸计)、苯甲酸及其钠盐(以苯甲酸计)、脱氢乙酸及其钠盐(以脱氢乙酸计)、大肠菌群等6个指标。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8.辣椒酱抽检项目包括糖精钠(以糖精计)、甜蜜素(以环己基氨基磺酸计)、山梨酸及其钾盐(以山梨酸计)、苯甲酸及其钠盐(以苯甲酸计)、脱氢乙酸及其钠盐(以脱氢乙酸计)等5个指标。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9.其他固体调味料抽检项目包括甜蜜素(以环己基氨基磺酸计)、糖精钠(以糖精计)、阿斯巴甜、总砷(以As计)、铅(以Pb计)、脱氢乙酸及其钠盐(以脱氢乙酸计)、苏丹红Ⅳ、苏丹红Ⅲ、苏丹红Ⅱ、苏丹红Ⅰ、山梨酸及其钾盐(以山梨酸计)、苯甲酸及其钠盐(以苯甲酸计)等12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10.辣椒、花椒、辣椒粉、花椒粉抽检项目包括苏丹红Ⅳ、苏丹红Ⅲ、罗丹明B、苏丹红Ⅱ、苏丹红Ⅰ、铅(以Pb计)等6个指标。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11.蚝油、虾油、鱼露抽检项目包括菌落总数、山梨酸及其钾盐(以山梨酸计)、苯甲酸及其钠盐(以苯甲酸计)、大肠菌群、脱氢乙酸及其钠盐(以脱氢乙酸计)等5个指标。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12.料酒抽检项目包括甜蜜素(以环己基氨基磺酸计)、脱氢乙酸及其钠盐(以脱氢乙酸计)、糖精钠(以糖精计)、山梨酸及其钾盐(以山梨酸计)、苯甲酸及其钠盐(以苯甲酸计)、三氯蔗糖等6个指标。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13.坚果与籽类的泥(酱)，包括花生酱等抽检项目包括沙门氏菌、酸值(以KOH计)(以脂肪计)、过氧化值(以脂肪计)、铅(以Pb计)、黄曲霉毒素B</w:t>
      </w:r>
      <w:r>
        <w:rPr>
          <w:rFonts w:hint="eastAsia" w:ascii="Times New Roman" w:hAnsi="Times New Roman" w:eastAsia="仿宋_GB2312" w:cs="仿宋"/>
          <w:sz w:val="32"/>
          <w:szCs w:val="32"/>
          <w:vertAlign w:val="subscript"/>
        </w:rPr>
        <w:t>1</w:t>
      </w:r>
      <w:r>
        <w:rPr>
          <w:rFonts w:hint="eastAsia" w:ascii="Times New Roman" w:hAnsi="Times New Roman" w:eastAsia="仿宋_GB2312" w:cs="仿宋"/>
          <w:sz w:val="32"/>
          <w:szCs w:val="32"/>
        </w:rPr>
        <w:t>等5个指标。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14.酱油抽检项目包括对羟基苯甲酸酯类及其钠盐（以对羟基苯甲酸计）、糖精钠(以糖精计)、脱氢乙酸及其钠盐(以脱氢乙酸计)、山梨酸及其钾盐(以山梨酸计)、氨基酸态氮(以氮计)、苯甲酸及其钠盐(以苯甲酸计)等6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15.食醋抽检项目包括对羟基苯甲酸酯类及其钠盐（以对羟基苯甲酸计）、大肠菌群、糖精钠(以糖精计)、总酸(以乙酸计)、脱氢乙酸及其钠盐(以脱氢乙酸计)、对羟基苯甲酸酯类及其钠盐(对羟基苯甲酸甲酯钠，对羟基苯甲酸乙酯及其钠盐)(以对羟基苯甲酸计)、山梨酸及其钾盐(以山梨酸计)、菌落总数、苯甲酸及其钠盐(以苯甲酸计)等9个指标。</w:t>
      </w:r>
    </w:p>
    <w:p>
      <w:pPr>
        <w:widowControl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三、薯类和膨化食品</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《食品安全国家标准 膨化食品》（GB 17401）、《食品安全国家标准 食品中真菌毒素限量》（GB 2761）、《马铃薯片》（QB/T 2686）、《食品安全国家标准 食品添加剂使用标准》（GB 2760）</w:t>
      </w:r>
      <w:r>
        <w:rPr>
          <w:rFonts w:hint="eastAsia" w:ascii="Times New Roman" w:hAnsi="Times New Roman" w:eastAsia="仿宋_GB2312" w:cs="仿宋"/>
          <w:sz w:val="32"/>
          <w:szCs w:val="32"/>
        </w:rPr>
        <w:t>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1.含油型膨化食品和非含油型膨化食品抽检项目包括水分、山梨酸及其钾盐(以山梨酸计)、黄曲霉毒素B</w:t>
      </w:r>
      <w:r>
        <w:rPr>
          <w:rFonts w:hint="eastAsia" w:ascii="Times New Roman" w:hAnsi="Times New Roman" w:eastAsia="仿宋_GB2312" w:cs="仿宋"/>
          <w:sz w:val="32"/>
          <w:szCs w:val="32"/>
          <w:vertAlign w:val="subscript"/>
        </w:rPr>
        <w:t>1</w:t>
      </w:r>
      <w:r>
        <w:rPr>
          <w:rFonts w:hint="eastAsia" w:ascii="Times New Roman" w:hAnsi="Times New Roman" w:eastAsia="仿宋_GB2312" w:cs="仿宋"/>
          <w:sz w:val="32"/>
          <w:szCs w:val="32"/>
        </w:rPr>
        <w:t>、过氧化值(以脂肪计)、大肠菌群、糖精钠(以糖精计)、酸价(以脂肪计)(KOH)、菌落总数、苯甲酸及其钠盐(以苯甲酸计)等9个指标。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2.干制薯类(马铃薯片)抽检项目包括菌落总数、过氧化值(以脂肪计)、二氧化硫残留量、大肠菌群、酸价(以脂肪计)(KOH)等5个指标。</w:t>
      </w:r>
    </w:p>
    <w:p>
      <w:pPr>
        <w:widowControl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四、饼干</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《食品安全国家标准 饼干》（GB 7100）、《食品安全国家标准 食品中污染物限量》（GB 2762）、《食品安全国家标准 食品添加剂使用标准》（GB 2760）</w:t>
      </w:r>
      <w:r>
        <w:rPr>
          <w:rFonts w:hint="eastAsia" w:ascii="Times New Roman" w:hAnsi="Times New Roman" w:eastAsia="仿宋_GB2312" w:cs="仿宋"/>
          <w:sz w:val="32"/>
          <w:szCs w:val="32"/>
        </w:rPr>
        <w:t>等标准及产品明示标准和指标的要求</w:t>
      </w:r>
      <w:r>
        <w:rPr>
          <w:rFonts w:hint="eastAsia" w:ascii="Times New Roman" w:hAnsi="Times New Roman" w:eastAsia="仿宋_GB2312" w:cs="仿宋_GB2312"/>
          <w:sz w:val="32"/>
          <w:szCs w:val="32"/>
        </w:rPr>
        <w:t>。</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饼干抽检项目包括山梨酸及其钾盐(以山梨酸计)、铝的残留量(干样品，以Al计)、过氧化值(以脂肪计)、大肠菌群、糖精钠(以糖精计)、脱氢乙酸及其钠盐(以脱氢乙酸计)、酸价(以脂肪计)(KOH)、菌落总数、铅(以Pb计)、苯甲酸及其钠盐(以苯甲酸计)、霉菌等11个指标。</w:t>
      </w:r>
    </w:p>
    <w:p>
      <w:pPr>
        <w:widowControl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五、蔬菜制品</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抽检依据是《食品安全国家标准 食品中致病菌限量》（GB 29921）、《食品安全国家标准 酱腌菜》（GB 2714）、《食品安全国家标准 食品中污染物限量》（GB 2762）、《食品安全国家标准 食品添加剂使用标准》（GB 2760）等标准及产品明示标准和指标的要求。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酱腌菜抽检项目包括大肠菌群、甜蜜素(以环己基氨基磺酸计)、糖精钠(以糖精计)、阿斯巴甜、沙门氏菌、铅(以Pb计)、脱氢乙酸及其钠盐(以脱氢乙酸计)、金黄色葡萄球菌、山梨酸及其钾盐(以山梨酸计)、苯甲酸及其钠盐(以苯甲酸计)、纽甜、三氯蔗糖等12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自然干制品、热风干燥蔬菜、冷冻干燥蔬菜、蔬菜脆片、蔬菜粉及制品抽检项目包括糖精钠(以糖精计)、山梨酸及其钾盐(以山梨酸计)、苯甲酸及其钠盐(以苯甲酸计)、二氧化硫残留量、阿斯巴甜、铅(以Pb计)等6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3.腌渍食用菌抽检项目包括山梨酸及其钾盐(以山梨酸计)、苯甲酸及其钠盐(以苯甲酸计)、二氧化硫残留量、脱氢乙酸及其钠盐(以脱氢乙酸计)等4个指标。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4.干制食用菌抽检项目包括二氧化硫残留量、镉(以Cd计)、铅(以Pb计)、总汞(以Hg计)、总砷(以As计)等5个指标。</w:t>
      </w:r>
    </w:p>
    <w:p>
      <w:pPr>
        <w:widowControl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六、食用农产品</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抽检依据是《食品安全国家标准 食品中兽药最大残留限量》（GB 31650）、《国家食品药品监督管理总局农业部国家卫生和计划生育委员会关于豆芽生产过程中禁止使用6-苄基腺嘌呤等物质的公告》(2015年第11号)、《食品动物中禁止使用的药品及其他化合物清单》（农业农村部公告第250号）、《动物性食品中兽药最高残留限量》（农业部公告第235号）、《食品安全国家标准 食品中真菌毒素限量》（GB 2761）、《豆芽卫生标准》（GB 22556）、《食品安全国家标准 鲜(冻)畜、禽产品》（GB 2707）、《食品安全国家标准 食品中农药最大残留限量》（GB 2763）、《食品安全国家标准 食品中污染物限量》（GB 2762）、《兽药地方标准废止目录》（农业部公告第560号）、《发布在食品动物中停止使用洛美沙星、培氟沙星、氧氟沙星、诺氟沙星4种兽药的决定》（农业部公告第2292号）、《食品中可能违法添加的非食用物质和易滥用的食品添加剂名单（第四批）》（整顿办函〔2010〕50 号）、《食品安全国家标准 坚果与籽类食品》（GB 19300）、《食品安全国家标准 鲜、冻动物性水产品》（GB 2733）、《食品安全国家标准 食品添加剂使用标准》（GB 2760）等标准及产品明示标准和指标的要求。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牛肉抽检项目包括林可霉素、铬(以Cr计)、呋喃西林代谢物、莱克多巴胺、沙丁胺醇、恩诺沙星、呋喃唑酮代谢物、挥发性盐基氮、氧氟沙星、甲氧苄啶、地塞米松、氯霉素、四环素、克伦特罗、特布他林、氟苯尼考、镉(以Cd计)、金霉素、氯丙嗪、呋喃妥因代谢物、多西环素、总砷(以As计)、五氯酚酸钠(以五氯酚计)、磺胺类(总量)、诺氟沙星、培氟沙星、土霉素、铅(以Pb计)、总汞(以Hg计)等29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2.其他禽副产品抽检项目包括呋喃妥因代谢物、金刚烷胺、氯霉素、诺氟沙星、呋喃唑酮代谢物、呋喃西林代谢物、呋喃它酮代谢物、氧氟沙星、培氟沙星、五氯酚酸钠(以五氯酚计)等10个指标。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3.其他畜副产品抽检项目包括沙丁胺醇、培氟沙星、氯霉素、诺氟沙星、克伦特罗、呋喃唑酮代谢物、呋喃西林代谢物、氧氟沙星、五氯酚酸钠(以五氯酚计)、莱克多巴胺等10个指标。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4.柑、橘抽检项目包括苯醚甲环唑、水胺硫磷、联苯菊酯、甲拌磷、多菌灵、氯氟氰菊酯和高效氯氟氰菊酯、氧乐果、丙溴磷、杀虫脒、氯唑磷、铅(以Pb计)、三唑磷、灭线磷、克百威、镉(以Cd计)等15个指标。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5.黄瓜抽检项目包括甲氨基阿维菌素苯甲酸盐、甲霜灵和精甲霜灵、多菌灵、氯氟氰菊酯和高效氯氟氰菊酯、氧乐果、乙螨唑、氟虫腈、敌敌畏、毒死蜱、噻虫嗪、哒螨灵、异丙威、腐霉利、三唑酮、克百威等15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6.鸡肝抽检项目包括金刚烷胺、氯霉素、诺氟沙星、呋喃唑酮代谢物、呋喃西林代谢物、呋喃它酮代谢物、氧氟沙星、总砷(以As计)、培氟沙星、利巴韦林、替米考星、氟苯尼考、金刚乙胺、五氯酚酸钠(以五氯酚计)、恩诺沙星等15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7.猪肉抽检项目包括铬(以Cr计)、呋喃西林代谢物、莱克多巴胺、利巴韦林、喹乙醇、甲硝唑、沙丁胺醇、恩诺沙星、呋喃唑酮代谢物、挥发性盐基氮、氧氟沙星、甲氧苄啶、地塞米松、氯霉素、四环素、克伦特罗、特布他林、氟苯尼考、镉(以Cd计)、金霉素、氯丙嗪、呋喃妥因代谢物、多西环素、总砷(以As计)、五氯酚酸钠(以五氯酚计)、磺胺类(总量)、诺氟沙星、培氟沙星、土霉素、铅(以Pb计)、总汞(以Hg计)等31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8.山药抽检项目包括甲拌磷、涕灭威、氯氟氰菊酯和高效氯氟氰菊酯、氧乐果、铅(以Pb计)、辛硫磷、克百威等7个指标。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9.鸡肉抽检项目包括铬(以Cr计)、呋喃西林代谢物、利巴韦林、金刚烷胺、甲硝唑、恩诺沙星、挥发性盐基氮、呋喃它酮代谢物、氧氟沙星、甲氧苄啶、氯霉素、四环素、金刚乙胺、氟苯尼考、金霉素、呋喃妥因代谢物、沙拉沙星、总砷(以As计)、五氯酚酸钠(以五氯酚计)、磺胺类(总量)、土霉素、铅(以Pb计)、总汞(以Hg计)、尼卡巴嗪、呋喃唑酮代谢物、替米考星、镉(以Cd计)、多西环素、诺氟沙星、培氟沙星等30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10.韭菜抽检项目包括阿维菌素、铬(以Cr计)、甲胺磷、氯氟氰菊酯和高效氯氟氰菊酯、二甲戊灵、氧乐果、氯氰菊酯和高效氯氰菊酯、氟虫腈、总砷(以As计)、乐果、敌敌畏、吡虫啉、腐霉利、甲拌磷、多菌灵、毒死蜱、铅(以Pb计)、辛硫磷、灭线磷、克百威、镉(以Cd计)、氟氯氰菊酯和高效氟氯氰菊酯、总汞(以Hg计)等23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11.豆芽抽检项目包括4-氯苯氧乙酸钠(以4-氯苯氧乙酸计)、亚硫酸盐(以SO</w:t>
      </w:r>
      <w:r>
        <w:rPr>
          <w:rFonts w:ascii="Times New Roman" w:hAnsi="Times New Roman" w:eastAsia="仿宋_GB2312" w:cs="仿宋"/>
          <w:sz w:val="32"/>
          <w:szCs w:val="32"/>
        </w:rPr>
        <w:t>₂</w:t>
      </w:r>
      <w:r>
        <w:rPr>
          <w:rFonts w:hint="eastAsia" w:ascii="Times New Roman" w:hAnsi="Times New Roman" w:eastAsia="仿宋_GB2312" w:cs="仿宋"/>
          <w:sz w:val="32"/>
          <w:szCs w:val="32"/>
        </w:rPr>
        <w:t>计)、6-苄基腺嘌呤(6-BA)、铅(以Pb计)等4个指标。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12.油桃抽检项目包括涕灭威、克百威、甲胺磷、敌敌畏、氟虫腈、氧乐果、多菌灵等7个指标。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13.梨抽检项目包括水胺硫磷、甲拌磷、多菌灵、氯氟氰菊酯和高效氯氟氰菊酯、氧乐果、氯氰菊酯和高效氯氰菊酯、氟虫腈、敌敌畏、毒死蜱、对硫磷、吡虫啉、铅(以Pb计)、灭线磷、克百威、敌百虫、镉(以Cd计)、氟氯氰菊酯和高效氟氯氰菊酯等17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14.海水虾抽检项目包括呋喃妥因代谢物、氯霉素、挥发性盐基氮、诺氟沙星、孔雀石绿、呋喃唑酮代谢物、呋喃西林代谢物、氧氟沙星、四环素、培氟沙星、土霉素、氟苯尼考、二氧化硫残留量、五氯酚酸钠(以五氯酚计)、镉(以Cd计)、恩诺沙星、金霉素等17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15.西瓜抽检项目包括苯醚甲环唑、敌敌畏、噻虫嗪、铅(以Pb计)、甲霜灵和精甲霜灵、涕灭威、甲胺磷、氧乐果、辛硫磷、克百威、咪鲜胺和咪鲜胺锰盐、镉(以Cd计)等12个指标。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16.羊肉抽检项目包括林可霉素、氯霉素、铬(以Cr计)、呋喃西林代谢物、莱克多巴胺、四环素、克伦特罗、达氟沙星、氟甲喹、沙丁胺醇、特布他林、氟苯尼考、镉(以Cd计)、恩诺沙星、金霉素、氯丙嗪、呋喃妥因代谢物、呋喃唑酮代谢物、总砷(以As计)、五氯酚酸钠(以五氯酚计)、磺胺类(总量)、挥发性盐基氮、诺氟沙星、氧氟沙星、培氟沙星、土霉素、铅(以Pb计)、总汞(以Hg计)等28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17.大白菜抽检项目包括阿维菌素、硫线磷、涕灭威、甲胺磷、氧乐果、甲基异柳磷、唑虫酰胺、氟虫腈、久效磷、水胺硫磷、甲拌磷、啶虫脒、毒死蜱、克百威等14个指标。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18.结球甘蓝抽检项目包括久效磷、甲拌磷、涕灭威、甲胺磷、氧乐果、乙酰甲胺磷、甲基异柳磷、氟虫腈、乐果、毒死蜱、灭多威、克百威、甲基毒死蜱等13个指标。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19.猪肝抽检项目包括氯霉素、诺氟沙星、呋喃唑酮代谢物、呋喃西林代谢物、多西环素、氧氟沙星、莱克多巴胺、总砷(以As计)、沙丁胺醇、甲氧苄啶、培氟沙星、土霉素、克伦特罗、氟苯尼考、五氯酚酸钠(以五氯酚计)、磺胺类(总量)、镉(以Cd计)、恩诺沙星等18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20.生干籽类抽检项目包括酸价(以脂肪计)、辛硫磷、克百威、过氧化值(以脂肪计)、镉(以Cd计)、铅(以Pb计)、溴氰菊酯、黄曲霉毒素B</w:t>
      </w:r>
      <w:r>
        <w:rPr>
          <w:rFonts w:hint="eastAsia" w:ascii="Times New Roman" w:hAnsi="Times New Roman" w:eastAsia="仿宋_GB2312" w:cs="仿宋"/>
          <w:sz w:val="32"/>
          <w:szCs w:val="32"/>
          <w:vertAlign w:val="subscript"/>
        </w:rPr>
        <w:t>1</w:t>
      </w:r>
      <w:r>
        <w:rPr>
          <w:rFonts w:hint="eastAsia" w:ascii="Times New Roman" w:hAnsi="Times New Roman" w:eastAsia="仿宋_GB2312" w:cs="仿宋"/>
          <w:sz w:val="32"/>
          <w:szCs w:val="32"/>
        </w:rPr>
        <w:t>、嘧菌酯等9个指标。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21.淡水虾抽检项目包括呋喃妥因代谢物、呋喃西林代谢物、氟苯尼考、培氟沙星、氯霉素、诺氟沙星、土霉素、孔雀石绿、氧氟沙星、五氯酚酸钠(以五氯酚计)、镉(以Cd计)、恩诺沙星、呋喃唑酮代谢物等13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22.桃抽检项目包括苯醚甲环唑、敌敌畏、对硫磷、氰戊菊酯和S-氰戊菊酯、铅(以Pb计)、溴氰菊酯、甲拌磷、多菌灵、甲胺磷、氯氟氰菊酯和高效氯氟氰菊酯、氧乐果、氟硅唑、克百威、镉(以Cd计)、氟虫腈等15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23.香蕉抽检项目包括苯醚甲环唑、吡唑醚菌酯、对硫磷、甲拌磷、多菌灵、辛硫磷、氟虫腈、腈苯唑等8个指标。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24.淡水鱼抽检项目包括氯霉素、呋喃西林代谢物、氟苯尼考、恩诺沙星、呋喃唑酮代谢物、地西泮、五氯酚酸钠(以五氯酚计)、磺胺类(总量)、诺氟沙星、孔雀石绿、氧氟沙星、甲氧苄啶、培氟沙星等13个指标。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25.油麦菜抽检项目包括甲胺磷、氯氟氰菊酯和高效氯氟氰菊酯、氧乐果、甲基异柳磷、氟虫腈、杀扑磷、甲拌磷、乙酰甲胺磷、氯唑磷、灭多威、克百威等11个指标。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26.豇豆抽检项目包括倍硫磷、水胺硫磷、阿维菌素、氯唑磷、铅(以Pb计)、铬(以Cr计)、甲拌磷、灭多威、甲胺磷、氯氟氰菊酯和高效氯氟氰菊酯、氧乐果、甲基异柳磷、克百威、氯氰菊酯和高效氯氰菊酯、镉(以Cd计)、灭蝇胺、氟虫腈、总汞(以Hg计)、总砷(以As计)等19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27.普通白菜抽检项目包括甲氨基阿维菌素苯甲酸盐、久效磷、敌敌畏、毒死蜱、阿维菌素、水胺硫磷、铅(以Pb计)、铬(以Cr计)、溴氰菊酯、甲拌磷、涕灭威、甲胺磷、氯氟氰菊酯和高效氯氟氰菊酯、啶虫脒、氧乐果、甲基异柳磷、克百威、氯氰菊酯和高效氯氰菊酯、镉(以Cd计)、氟虫腈、总汞(以Hg计)、总砷(以As计)等22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28.苹果抽检项目包括甲拌磷、氯氟氰菊酯和高效氯氟氰菊酯、丙环唑、啶虫脒、氧乐果、丙溴磷、丁硫克百威、敌敌畏、毒死蜱、对硫磷、氯唑磷、铅(以Pb计)、三唑磷、灭线磷、三唑醇、克百威、镉(以Cd计)等17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29.葡萄抽检项目包括苯醚甲环唑、霜霉威和霜霉威盐酸盐、氰戊菊酯和S-氰戊菊酯、甲霜灵和精甲霜灵、多菌灵、甲胺磷、氯氟氰菊酯和高效氯氟氰菊酯、己唑醇、氧乐果、嘧霉胺、烯酰吗啉、氯氰菊酯和高效氯氰菊酯、咪鲜胺和咪鲜胺锰盐、敌敌畏、铅(以Pb计)、戊唑醇、辛硫磷、氟硅唑、灭线磷、克百威、镉(以Cd计)、甲基对硫磷等22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30.芹菜抽检项目包括阿维菌素、铬(以Cr计)、甲胺磷、氯氟氰菊酯和高效氯氟氰菊酯、氧乐果、敌敌畏、水胺硫磷、对硫磷、灭多威、辛硫磷、克百威、镉(以Cd计)、二甲戊灵、甲基异柳磷、氯氰菊酯和高效氯氰菊酯、氟虫腈、马拉硫磷、总砷(以As计)、甲拌磷、毒死蜱、铅(以Pb计)、氟氯氰菊酯和高效氟氯氰菊酯、总汞(以Hg计)等23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31.海水蟹抽检项目包括呋喃妥因代谢物、呋喃西林代谢物、呋喃它酮代谢物、培氟沙星、氯霉素、诺氟沙星、孔雀石绿、氧氟沙星、五氯酚酸钠(以五氯酚计)、镉(以Cd计)、恩诺沙星、呋喃唑酮代谢物等12个指标。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32.番茄抽检项目包括甲氨基阿维菌素苯甲酸盐、铬(以Cr计)、溴氰菊酯、氯氟氰菊酯和高效氯氟氰菊酯、氧乐果、敌敌畏、苯醚甲环唑、灭线磷、克百威、镉(以Cd计)、氯氰菊酯和高效氯氰菊酯、总砷(以As计)、毒死蜱、铅(以Pb计)、总汞(以Hg计)等15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33.海水鱼抽检项目包括氯霉素、挥发性盐基氮、诺氟沙星、孔雀石绿、呋喃唑酮代谢物、呋喃西林代谢物、地西泮、氧氟沙星、组胺、甲硝唑、甲氧苄啶、培氟沙星、土霉素、氟苯尼考、五氯酚酸钠(以五氯酚计)、磺胺类(总量)、镉(以Cd计)、恩诺沙星等18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34.橙抽检项目包括三唑磷、水胺硫磷、克百威、联苯菊酯、杀虫脒、杀扑磷、氧乐果、多菌灵、丙溴磷等9个指标。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35.鸡蛋抽检项目包括氯霉素、呋喃西林代谢物、金刚乙胺、金刚烷胺、甲硝唑、氟苯尼考、镉(以Cd计)、恩诺沙星、呋喃妥因代谢物、呋喃唑酮代谢物、多西环素、氟虫腈、磺胺类(总量)、诺氟沙星、呋喃它酮代谢物、氧氟沙星、铅(以Pb计)、总汞(以Hg计)等18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36.猪肾抽检项目包括沙丁胺醇、甲氧苄啶、培氟沙星、氯霉素、诺氟沙星、土霉素、克伦特罗、呋喃唑酮代谢物、呋喃西林代谢物、多西环素、氟苯尼考、氧氟沙星、五氯酚酸钠(以五氯酚计)、磺胺类(总量)、莱克多巴胺、恩诺沙星等16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37.鲜食用菌抽检项目包括氯氟氰菊酯和高效氯氟氰菊酯、二氧化硫残留量、氯氰菊酯和高效氯氰菊酯、镉(以Cd计)等4个指标。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38.姜抽检项目包括甲拌磷、甲胺磷、氯氟氰菊酯和高效氯氟氰菊酯、氧乐果、氯氰菊酯和高效氯氰菊酯、氟虫腈、噻虫嗪、吡虫啉、铅(以Pb计)、克百威、镉(以Cd计)等11个指标。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39.茄子抽检项目包括霜霉威和霜霉威盐酸盐、联苯菊酯、铬(以Cr计)、甲胺磷、氧乐果、氯氰菊酯和高效氯氰菊酯、氟虫腈、总砷(以As计)、甲氰菊酯、腐霉利、杀扑磷、水胺硫磷、甲拌磷、氯唑磷、铅(以Pb计)、克百威、镉(以Cd计)、总汞(以Hg计)等18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40.辣椒抽检项目包括铬(以Cr计)、甲胺磷、氯氟氰菊酯和高效氯氟氰菊酯、氧乐果、氯氰菊酯和高效氯氰菊酯、氟虫腈、总砷(以As计)、敌敌畏、腐霉利、杀扑磷、水胺硫磷、甲拌磷、多菌灵、丙溴磷、咪鲜胺和咪鲜胺锰盐、氯唑磷、铅(以Pb计)、灭多威、克百威、镉(以Cd计)、氟氯氰菊酯和高效氟氯氰菊酯、总汞(以Hg计)等22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41.生干坚果抽检项目包括过氧化值(以脂肪计)、铅(以Pb计)、酸价(以脂肪计)等3个指标。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42.豆类抽检项目包括赭曲霉毒素A、铅(以Pb计)、铬(以Cr计)等3个指标。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43.其他水产品抽检项目包括孔雀石绿、氧氟沙星、呋喃西林代谢物、镉(以Cd计)、恩诺沙星、呋喃唑酮代谢物、培氟沙星、氯霉素、诺氟沙星等9个指标。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44.菠菜抽检项目包括毒死蜱、阿维菌素、铅(以Pb计)、铬(以Cr计)、甲拌磷、氯氟氰菊酯和高效氯氟氰菊酯、氧乐果、甲基异柳磷、克百威、氯氰菊酯和高效氯氰菊酯、镉(以Cd计)、氟虫腈、总汞(以Hg计)、总砷(以As计)等14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45.马铃薯抽检项目包括阿维菌素、铬(以Cr计)、溴氰菊酯、氧乐果、甲基异柳磷、氟虫腈、总砷(以As计)、水胺硫磷、甲拌磷、对硫磷、铅(以Pb计)、辛硫磷、克百威、镉(以Cd计)、总汞(以Hg计)等15个指标。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46.贝类抽检项目包括呋喃妥因代谢物、培氟沙星、氯霉素、诺氟沙星、孔雀石绿、铅(以Pb计)、铬(以Cr计)、多氯联苯、呋喃唑酮代谢物、甲基汞(以Hg计)、呋喃西林代谢物、无机砷(以As计)、呋喃它酮代谢物、氟苯尼考、氧氟沙星、磺胺类(总量)、镉(以Cd计)、恩诺沙星等18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47.鸭肉抽检项目包括呋喃妥因代谢物、氯霉素、呋喃唑酮代谢物、呋喃西林代谢物、多西环素、五氯酚酸钠(以五氯酚计)、磺胺类(总量)、挥发性盐基氮、诺氟沙星、呋喃它酮代谢物、氧氟沙星、甲硝唑、甲氧苄啶、培氟沙星、土霉素、氟苯尼考、恩诺沙星等17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48.其他禽蛋抽检项目包括甲硝唑、多西环素、金刚烷胺、氟苯尼考、金刚乙胺、氯霉素、诺氟沙星、氧氟沙星、磺胺类(总量)、恩诺沙星、呋喃唑酮代谢物、氟虫腈等12个指标。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49.莲藕抽检项目包括铅(以Pb计)、铬(以Cr计)、氧乐果、克百威、敌百虫、镉(以Cd计)、总汞(以Hg计)、总砷(以As计)等8个指标。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50.甜椒抽检项目包括水胺硫磷、甲拌磷、甲胺磷、氯氟氰菊酯和高效氯氟氰菊酯、氧乐果、甲基异柳磷、氟虫腈、敌敌畏、氯唑磷、克百威、甲基对硫磷等11个指标。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51.草莓抽检项目包括阿维菌素、克百威、烯酰吗啉、敌敌畏、甲拌磷、氧乐果、多菌灵、联苯肼酯等8个指标。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52.菜豆抽检项目包括溴氰菊酯、涕灭威、甲胺磷、氯氟氰菊酯和高效氯氟氰菊酯、氧乐果、氟虫腈、灭蝇胺、倍硫磷、治螟磷、多菌灵、克百威等11个指标。</w:t>
      </w:r>
    </w:p>
    <w:p>
      <w:pPr>
        <w:widowControl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七、饮料</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抽检依据是《食品安全国家标准 食品中污染物限量》（GB 2762）、《食品安全国家标准 食品中致病菌限量》（GB 29921）、《食品安全国家标准 食品添加剂使用标准》（GB 2760）、《食品安全国家标准 食品中真菌毒素限量》（GB 2761）、《食品安全国家标准 饮料》（GB 7101）、《食品安全国家标准 包装饮用水》（GB 19298）、《食品安全国家标准 饮用天然矿泉水》（GB 8537）等标准及产品明示标准和指标的要求。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1.碳酸饮料(汽水)抽检项目包括大肠菌群、甜蜜素(以环己基氨基磺酸计)、二氧化碳气容量、山梨酸及其钾盐(以山梨酸计)、苯甲酸及其钠盐(以苯甲酸计)、酵母、霉菌等7个指标。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果、蔬汁饮料抽检项目包括纳他霉素、山梨酸及其钾盐(以山梨酸计)、胭脂红、甜蜜素(以环己基氨基磺酸计)、酵母、柠檬黄、安赛蜜、大肠菌群、日落黄、脱氢乙酸及其钠盐(以脱氢乙酸计)、金黄色葡萄球菌、菌落总数、苋菜红、沙门氏菌、铅(以Pb计)、展青霉素、亮蓝、苯甲酸及其钠盐(以苯甲酸计)、霉菌等19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固体饮料抽检项目包括蛋白质、山梨酸及其钾盐(以山梨酸计)、胭脂红、柠檬黄、安赛蜜、大肠菌群、糖精钠(以糖精计)、赭曲霉毒素A、日落黄、金黄色葡萄球菌、蛋白质（以干基计）、菌落总数、苋菜红、沙门氏菌、铅(以Pb计)、亮蓝、苯甲酸及其钠盐(以苯甲酸计)、霉菌等18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4.蛋白饮料抽检项目包括糖精钠(以糖精计)、沙门氏菌、甜蜜素(以环己基氨基磺酸计)、菌落总数、金黄色葡萄球菌、大肠菌群、蛋白质等7个指标。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5.饮用纯净水抽检项目包括余氯(游离氯)、亚硝酸盐(以NO</w:t>
      </w:r>
      <w:r>
        <w:rPr>
          <w:rFonts w:hint="eastAsia" w:ascii="Times New Roman" w:hAnsi="Times New Roman" w:eastAsia="仿宋_GB2312" w:cs="仿宋"/>
          <w:sz w:val="32"/>
          <w:szCs w:val="32"/>
          <w:vertAlign w:val="subscript"/>
        </w:rPr>
        <w:t>2</w:t>
      </w:r>
      <w:r>
        <w:rPr>
          <w:rFonts w:ascii="Times New Roman" w:hAnsi="Times New Roman" w:eastAsia="仿宋_GB2312" w:cs="仿宋"/>
          <w:sz w:val="32"/>
          <w:szCs w:val="32"/>
          <w:vertAlign w:val="superscript"/>
        </w:rPr>
        <w:t>⁻</w:t>
      </w:r>
      <w:r>
        <w:rPr>
          <w:rFonts w:hint="eastAsia" w:ascii="Times New Roman" w:hAnsi="Times New Roman" w:eastAsia="仿宋_GB2312" w:cs="仿宋"/>
          <w:sz w:val="32"/>
          <w:szCs w:val="32"/>
        </w:rPr>
        <w:t>计)、耗氧量(以O</w:t>
      </w:r>
      <w:r>
        <w:rPr>
          <w:rFonts w:hint="eastAsia" w:ascii="Times New Roman" w:hAnsi="Times New Roman" w:eastAsia="仿宋_GB2312" w:cs="仿宋"/>
          <w:sz w:val="32"/>
          <w:szCs w:val="32"/>
          <w:vertAlign w:val="subscript"/>
        </w:rPr>
        <w:t>2</w:t>
      </w:r>
      <w:r>
        <w:rPr>
          <w:rFonts w:hint="eastAsia" w:ascii="Times New Roman" w:hAnsi="Times New Roman" w:eastAsia="仿宋_GB2312" w:cs="仿宋"/>
          <w:sz w:val="32"/>
          <w:szCs w:val="32"/>
        </w:rPr>
        <w:t>计)、三氯甲烷、铜绿假单胞菌、大肠菌群、溴酸盐等7个指标。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6.其他饮料抽检项目包括安赛蜜、日落黄、沙门氏菌、甜蜜素(以环己基氨基磺酸计)、脱氢乙酸及其钠盐(以脱氢乙酸计)、糖精钠(以糖精计)、菌落总数、金黄色葡萄球菌、亮蓝、山梨酸及其钾盐(以山梨酸计)、苯甲酸及其钠盐(以苯甲酸计)、苋菜红、酵母、柠檬黄、霉菌、胭脂红等16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7.其他饮用水抽检项目包括余氯(游离氯)、亚硝酸盐(以NO</w:t>
      </w:r>
      <w:r>
        <w:rPr>
          <w:rFonts w:hint="eastAsia" w:ascii="Times New Roman" w:hAnsi="Times New Roman" w:eastAsia="仿宋_GB2312" w:cs="仿宋"/>
          <w:sz w:val="32"/>
          <w:szCs w:val="32"/>
          <w:vertAlign w:val="subscript"/>
        </w:rPr>
        <w:t>2</w:t>
      </w:r>
      <w:r>
        <w:rPr>
          <w:rFonts w:ascii="Times New Roman" w:hAnsi="Times New Roman" w:eastAsia="仿宋_GB2312" w:cs="仿宋"/>
          <w:sz w:val="32"/>
          <w:szCs w:val="32"/>
          <w:vertAlign w:val="superscript"/>
        </w:rPr>
        <w:t>⁻</w:t>
      </w:r>
      <w:r>
        <w:rPr>
          <w:rFonts w:hint="eastAsia" w:ascii="Times New Roman" w:hAnsi="Times New Roman" w:eastAsia="仿宋_GB2312" w:cs="仿宋"/>
          <w:sz w:val="32"/>
          <w:szCs w:val="32"/>
        </w:rPr>
        <w:t>计)、耗氧量(以O</w:t>
      </w:r>
      <w:r>
        <w:rPr>
          <w:rFonts w:hint="eastAsia" w:ascii="Times New Roman" w:hAnsi="Times New Roman" w:eastAsia="仿宋_GB2312" w:cs="仿宋"/>
          <w:sz w:val="32"/>
          <w:szCs w:val="32"/>
          <w:vertAlign w:val="subscript"/>
        </w:rPr>
        <w:t>2</w:t>
      </w:r>
      <w:r>
        <w:rPr>
          <w:rFonts w:hint="eastAsia" w:ascii="Times New Roman" w:hAnsi="Times New Roman" w:eastAsia="仿宋_GB2312" w:cs="仿宋"/>
          <w:sz w:val="32"/>
          <w:szCs w:val="32"/>
        </w:rPr>
        <w:t>计)、浑浊度、大肠菌群、三氯甲烷、铜绿假单胞菌、溴酸盐等8个指标。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8.饮用天然矿泉水抽检项目包括亚硝酸盐(以NO</w:t>
      </w:r>
      <w:r>
        <w:rPr>
          <w:rFonts w:hint="eastAsia" w:ascii="Times New Roman" w:hAnsi="Times New Roman" w:eastAsia="仿宋_GB2312" w:cs="仿宋"/>
          <w:sz w:val="32"/>
          <w:szCs w:val="32"/>
          <w:vertAlign w:val="subscript"/>
        </w:rPr>
        <w:t>2</w:t>
      </w:r>
      <w:r>
        <w:rPr>
          <w:rFonts w:ascii="Times New Roman" w:hAnsi="Times New Roman" w:eastAsia="仿宋_GB2312" w:cs="仿宋"/>
          <w:sz w:val="32"/>
          <w:szCs w:val="32"/>
          <w:vertAlign w:val="superscript"/>
        </w:rPr>
        <w:t>⁻</w:t>
      </w:r>
      <w:r>
        <w:rPr>
          <w:rFonts w:hint="eastAsia" w:ascii="Times New Roman" w:hAnsi="Times New Roman" w:eastAsia="仿宋_GB2312" w:cs="仿宋"/>
          <w:sz w:val="32"/>
          <w:szCs w:val="32"/>
        </w:rPr>
        <w:t>计)、界限指标-偏硅酸、界限指标-锶、产气荚膜梭菌、硝酸盐(以NO</w:t>
      </w:r>
      <w:r>
        <w:rPr>
          <w:rFonts w:hint="eastAsia" w:ascii="Times New Roman" w:hAnsi="Times New Roman" w:eastAsia="仿宋_GB2312" w:cs="仿宋"/>
          <w:sz w:val="32"/>
          <w:szCs w:val="32"/>
          <w:vertAlign w:val="subscript"/>
        </w:rPr>
        <w:t>3</w:t>
      </w:r>
      <w:r>
        <w:rPr>
          <w:rFonts w:ascii="Times New Roman" w:hAnsi="Times New Roman" w:eastAsia="仿宋_GB2312" w:cs="仿宋"/>
          <w:sz w:val="32"/>
          <w:szCs w:val="32"/>
          <w:vertAlign w:val="superscript"/>
        </w:rPr>
        <w:t>⁻</w:t>
      </w:r>
      <w:r>
        <w:rPr>
          <w:rFonts w:hint="eastAsia" w:ascii="Times New Roman" w:hAnsi="Times New Roman" w:eastAsia="仿宋_GB2312" w:cs="仿宋"/>
          <w:sz w:val="32"/>
          <w:szCs w:val="32"/>
        </w:rPr>
        <w:t>计)、大肠菌群、镍、锑、粪链球菌、铜绿假单胞菌、溴酸盐等11个指标。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9.茶饮料抽检项目包括茶多酚、菌落总数、甜蜜素(以环己基氨基磺酸计)、咖啡因等4个指标。</w:t>
      </w:r>
    </w:p>
    <w:p>
      <w:pPr>
        <w:widowControl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八、糕点</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抽检依据是《食品安全国家标准 糕点、面包》（GB 7099）、《食品安全国家标准 食品中污染物限量》（GB 2762）、《食品安全国家标准 食品中致病菌限量》（GB 29921）、《食品中可能违法添加的非食用物质名单(第二批)》（食品整治办[2009]5号）、《食品安全国家标准 食品添加剂使用标准》（GB 2760）等标准及产品明示标准和指标的要求。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糕点抽检项目包括山梨酸及其钾盐(以山梨酸计)、铝的残留量(干样品，以Al计)、糖精钠(以糖精计)、富马酸二甲酯、脱氢乙酸及其钠盐(以脱氢乙酸计)、丙酸及其钠盐、钙盐(以丙酸计)、丙二醇、酸价(以脂肪计)、纳他霉素、安赛蜜、菌落总数、铅(以Pb计)、苯甲酸及其钠盐(以苯甲酸计)、过氧化值(以脂肪计)、大肠菌群、金黄色葡萄球菌、三氯蔗糖、沙门氏菌、霉菌、甜蜜素(以环己基氨基磺酸计)等20个指标。</w:t>
      </w:r>
    </w:p>
    <w:p>
      <w:pPr>
        <w:widowControl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九、水产制品</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抽检依据是《食品安全国家标准 食品中污染物限量》（GB 2762）、《食品安全国家标准 食品添加剂使用标准》（GB 2760）等标准及产品明示标准和指标的要求。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1.藻类干制品抽检项目包括铅(以Pb计)等1个指标。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2.熟制动物性水产制品抽检项目包括N-二甲基亚硝胺、糖精钠(以糖精计)、山梨酸及其钾盐(以山梨酸计)、苯甲酸及其钠盐(以苯甲酸计)、镉(以Cd计)等5个指标。</w:t>
      </w:r>
    </w:p>
    <w:p>
      <w:pPr>
        <w:widowControl w:val="0"/>
        <w:wordWrap w:val="0"/>
        <w:adjustRightInd/>
        <w:snapToGrid/>
        <w:spacing w:line="560" w:lineRule="exact"/>
        <w:ind w:left="0" w:leftChars="0" w:right="0" w:firstLine="640" w:firstLineChars="200"/>
        <w:jc w:val="both"/>
        <w:textAlignment w:val="auto"/>
        <w:outlineLvl w:val="9"/>
        <w:rPr>
          <w:rFonts w:ascii="Times New Roman" w:hAnsi="Times New Roman" w:eastAsia="仿宋_GB2312" w:cs="仿宋"/>
          <w:sz w:val="32"/>
          <w:szCs w:val="32"/>
        </w:rPr>
      </w:pPr>
      <w:r>
        <w:rPr>
          <w:rFonts w:hint="eastAsia" w:ascii="Times New Roman" w:hAnsi="Times New Roman" w:eastAsia="仿宋_GB2312" w:cs="仿宋"/>
          <w:sz w:val="32"/>
          <w:szCs w:val="32"/>
        </w:rPr>
        <w:t>3.预制动物性水产干制品抽检项目包括N-二甲基亚硝胺、山梨酸及其钾盐(以山梨酸计)、苯甲酸及其钠盐(以苯甲酸计)等3个指标。</w:t>
      </w:r>
    </w:p>
    <w:p>
      <w:pPr>
        <w:wordWrap w:val="0"/>
        <w:spacing w:line="600" w:lineRule="exact"/>
        <w:ind w:firstLine="640" w:firstLineChars="200"/>
        <w:rPr>
          <w:rFonts w:ascii="Times New Roman" w:hAnsi="Times New Roman" w:eastAsia="仿宋_GB2312" w:cs="仿宋"/>
          <w:sz w:val="32"/>
          <w:szCs w:val="32"/>
        </w:rPr>
      </w:pPr>
    </w:p>
    <w:sectPr>
      <w:headerReference r:id="rId4" w:type="default"/>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formatting="1" w:enforcement="1" w:cryptProviderType="rsaFull" w:cryptAlgorithmClass="hash" w:cryptAlgorithmType="typeAny" w:cryptAlgorithmSid="4" w:cryptSpinCount="0" w:hash="axq1NzZMBqmphM0j3iyYOF2ARng=" w:salt="X3+nkjRX01s//tq+/Ijmj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04AA7"/>
    <w:rsid w:val="000126B2"/>
    <w:rsid w:val="000246B2"/>
    <w:rsid w:val="00070400"/>
    <w:rsid w:val="000B313F"/>
    <w:rsid w:val="00124B73"/>
    <w:rsid w:val="001B42EE"/>
    <w:rsid w:val="001B68E0"/>
    <w:rsid w:val="00233B17"/>
    <w:rsid w:val="00233B2A"/>
    <w:rsid w:val="00241D97"/>
    <w:rsid w:val="0026065F"/>
    <w:rsid w:val="002F1FEE"/>
    <w:rsid w:val="00320A1A"/>
    <w:rsid w:val="00367DDB"/>
    <w:rsid w:val="003B5DB2"/>
    <w:rsid w:val="00491FB8"/>
    <w:rsid w:val="004A19B7"/>
    <w:rsid w:val="005C5DB5"/>
    <w:rsid w:val="00653173"/>
    <w:rsid w:val="006811E7"/>
    <w:rsid w:val="006B5FEF"/>
    <w:rsid w:val="006C3783"/>
    <w:rsid w:val="006D43B7"/>
    <w:rsid w:val="006E4F29"/>
    <w:rsid w:val="00730EE6"/>
    <w:rsid w:val="00773DBE"/>
    <w:rsid w:val="007C33F2"/>
    <w:rsid w:val="007D5FB9"/>
    <w:rsid w:val="007F77C6"/>
    <w:rsid w:val="00841D5D"/>
    <w:rsid w:val="00914800"/>
    <w:rsid w:val="00927685"/>
    <w:rsid w:val="00973667"/>
    <w:rsid w:val="0099729B"/>
    <w:rsid w:val="009C5CF1"/>
    <w:rsid w:val="00A00143"/>
    <w:rsid w:val="00A011D1"/>
    <w:rsid w:val="00A2014C"/>
    <w:rsid w:val="00A51664"/>
    <w:rsid w:val="00A6618F"/>
    <w:rsid w:val="00A8327D"/>
    <w:rsid w:val="00AA301A"/>
    <w:rsid w:val="00AD2EA2"/>
    <w:rsid w:val="00AE00EA"/>
    <w:rsid w:val="00B029CB"/>
    <w:rsid w:val="00B53954"/>
    <w:rsid w:val="00B77C73"/>
    <w:rsid w:val="00C42CE6"/>
    <w:rsid w:val="00C61585"/>
    <w:rsid w:val="00D31650"/>
    <w:rsid w:val="00D40710"/>
    <w:rsid w:val="00D45F20"/>
    <w:rsid w:val="00DA6CF6"/>
    <w:rsid w:val="00E21023"/>
    <w:rsid w:val="00E460AD"/>
    <w:rsid w:val="00E65C9F"/>
    <w:rsid w:val="00EB14DB"/>
    <w:rsid w:val="00F74D79"/>
    <w:rsid w:val="00FA12D2"/>
    <w:rsid w:val="00FA4695"/>
    <w:rsid w:val="00FD0156"/>
    <w:rsid w:val="1D2E0C09"/>
    <w:rsid w:val="23D07150"/>
    <w:rsid w:val="2C740963"/>
    <w:rsid w:val="39396CDA"/>
    <w:rsid w:val="468E3E12"/>
    <w:rsid w:val="4789756D"/>
    <w:rsid w:val="50CE776C"/>
    <w:rsid w:val="5B0567AE"/>
    <w:rsid w:val="666D082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等线" w:hAnsi="等线" w:eastAsia="等线" w:cs="黑体"/>
      <w:kern w:val="2"/>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等线" w:hAnsi="等线" w:eastAsia="等线" w:cs="黑体"/>
      <w:kern w:val="2"/>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21</Pages>
  <Words>1731</Words>
  <Characters>9870</Characters>
  <Lines>82</Lines>
  <Paragraphs>23</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2020-07-17T01:33:46Z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