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677"/>
        <w:gridCol w:w="1815"/>
        <w:gridCol w:w="1149"/>
        <w:gridCol w:w="1599"/>
        <w:gridCol w:w="1591"/>
        <w:gridCol w:w="1659"/>
        <w:gridCol w:w="2079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附件   </w:t>
            </w:r>
            <w:r>
              <w:rPr>
                <w:rFonts w:hint="eastAsia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 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北京市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电线电缆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产品质量监督抽查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不合格产品汇总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表（202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年第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生产者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北京祥辉电线电缆股份有限公司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威克瑞电线电缆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60227 IEC 01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</w:t>
            </w:r>
            <w:r>
              <w:rPr>
                <w:rStyle w:val="6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4mm² 450/750V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2020.09.16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北京市天环伟业电线电缆有限责任公司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金京牌（图形）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60227 IEC 01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</w:t>
            </w:r>
            <w:r>
              <w:rPr>
                <w:rStyle w:val="6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4mm² 450/750V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北京振通顺达商贸中心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北京市昆仑恒泰线缆有限公司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一般用途单芯硬导体无护套电缆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恒星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HENGXING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ZC-BV 450/750V 2.5mm²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2019.04.26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标志、绝缘失重试验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北京振通顺达商贸中心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北京市昆仑恒泰线缆有限公司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一般用途单芯硬导体无护套电缆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恒星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HENGXING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ZC-BV 4mm² 450/750V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2019.11.24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标志、绝缘失重试验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北京良乡隆昌五金商店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北京市昆仑星通电线厂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阻燃聚氯乙烯绝缘电线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星仑（图形）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ZRBV 1.5mm²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标志、导体电阻、绝缘老化前抗张强度、绝缘老化后抗张强度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北京良乡隆昌五金商店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北京市昆仑星通电线厂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阻燃聚氯乙烯绝缘电线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星仑（图形）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ZR-BV 2.5mm²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标志、导体电阻、绝缘老化前抗张强度、绝缘老化后抗张强度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北京鸣微装饰材料经销部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河北雄科电线电缆制造有限公司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聚氯乙烯绝缘无护套电缆电线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环京（图形）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 IEC 01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</w:t>
            </w:r>
            <w:r>
              <w:rPr>
                <w:rStyle w:val="6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绝缘老化前抗张强度、绝缘老化后抗张强度变化率、绝缘老化后断裂伸长率变化率、绝缘失重试验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北京恒泰昆仑商贸中心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雄县鹏浩电线电缆制造有限公司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恒泰昆仑（图形）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ZR-RVS 2X1.5mm²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2020.11.18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北京鑫方盛电子商务有限公司十五分公司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北京云岭兴城线缆有限公司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天坛（图形）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BVR 450/750V 4mm²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北京中兴小猫线缆有限公司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杭州电缆股份有限公司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一般用途单芯硬导体无护套阻燃电缆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富春江（图形）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ZR-BV 450/750V 1×4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北京水源顺发建材经销部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广东联塑科技实业有限公司（生产商：长沙恒飞电缆有限公司）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铜芯聚氯乙烯绝缘无护套阻燃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LESSO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ZC-BV 450/750V 2.5mm²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20191025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成束燃烧试验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  <w:t>因销售者擅自处理</w:t>
            </w:r>
            <w:r>
              <w:rPr>
                <w:rFonts w:hint="eastAsia" w:cs="Times New Roman"/>
                <w:i w:val="0"/>
                <w:color w:val="auto"/>
                <w:sz w:val="20"/>
                <w:szCs w:val="20"/>
                <w:u w:val="none"/>
                <w:lang w:eastAsia="zh-CN"/>
              </w:rPr>
              <w:t>已抽查封存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  <w:t>样品，导致未能复检。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北京施正德商贸中心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北京昆仑顺达线缆有限公司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聚氯乙烯绝缘阻燃电线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鸣薇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MING-WEI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ZC-BV 450/750V 2.5mm²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北京施正德商贸中心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北京昆仑恒通电线电缆有限公司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阻燃聚氯乙烯绝缘电线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昆仑恒通（图形）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ZR-BV 450/750V 2.5mm²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2020.09.11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绝缘老化前抗张强度、绝缘老化后抗张强度、成束燃烧试验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北京天瑞双龙电气销售部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北京潮阳昆仑电线电缆有限公司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60227 IEC 01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</w:t>
            </w:r>
            <w:r>
              <w:rPr>
                <w:rStyle w:val="6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450/750V 2.5mm²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北京天瑞双龙电气销售部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北京潮阳昆仑电线电缆有限公司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60227 IEC 01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</w:t>
            </w:r>
            <w:r>
              <w:rPr>
                <w:rStyle w:val="6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450/750V  4mm²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绝缘老化前抗张强度、绝缘老化后抗张强度、标志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北京圣德瀚锋商贸中心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北京昆仑星电线缆有限公司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塑料绝缘电线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昆星（图形）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ZC-BV 450/750V 2.5mm²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成束燃烧试验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北京盛安伟业商贸中心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北京昆仑星盛电线电缆有限公司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聚氯乙烯绝缘无护套电缆电线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星盛（图形）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60227 IEC 01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</w:t>
            </w:r>
            <w:r>
              <w:rPr>
                <w:rStyle w:val="6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450/750V 2.5mm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2019-04-01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导体电阻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标称生产者认定样品冒用其厂名、厂址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北京浙天洪商贸有限公司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河北朝阳线缆有限公司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聚氯乙烯绝缘无护套电线电缆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金海鲸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Jin hai jing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60227 IEC 01 </w:t>
            </w: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BV</w:t>
            </w:r>
            <w:r>
              <w:rPr>
                <w:rStyle w:val="6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450/750 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成品电缆电压试验、绝缘老化前抗张强度、绝缘老化后抗张强度、标志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北京敏鑫发商贸有限公司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北京津盛鑫泰电线电缆有限公司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XINTIANHAI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ZC YJV 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成束阻燃性能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北京昆兴伟业电线电缆有限公司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北京杰辉伟业线缆有限公司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聚氯乙烯绝缘耐火电线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NH-BV 450/750V 2.5mm²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北京谷昌伟业线缆销售部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北京慧鑫朝隆线缆有限公司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耐火聚氯乙烯绝缘电线电缆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金旺昆仑（图形）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NH-BV 450/750V 1.5mm²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2019.4.15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导体电阻、绝缘老化前抗张强度、绝缘老化后抗张强度、标志、外径或平均外形尺寸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北京市京东润达五金经营部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北京昆仑星电线电缆有限公司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聚氯乙烯绝缘电线（电缆）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昆仑斦苝（图形）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ZR-BV 450/750V 2.5mm²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2021.05.10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成束燃烧试验、标志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北京谷昌伟业线缆销售部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北京慧鑫朝隆线缆有限公司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金旺昆仑（图形）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 0.6/1KV 3×6mm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成品电缆标志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京台易购（北京）商贸有限公司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淮安市金貂线缆有限公司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聚氯乙烯阻燃绝缘固定布线用电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金貂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ZR-BV 450/750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成束燃烧试验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北京石金垚装饰材料有限公司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北京昊诺线缆有限公司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铜芯聚氯乙烯绝缘阻燃电线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郎虎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ZR-BV 450/750 4mm²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2018.7.9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北京石金垚装饰材料有限公司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北京天成慧达电线电缆有限公司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天慧（图形）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ZR-BV 450/750V 2.5mm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2018-12-14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北京永美佳顺建材商店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北京龙岗天海电线电缆有限公司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聚氯乙烯绝缘电线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SUMING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ZR-BV 2.5mm² 450/750V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北京辉宏时代数码网络科技有限公司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60227IEC ZR-RVV   300/500V 2×2.5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标志、外径或平均外形尺寸、绝缘平均厚度、绝缘最薄处厚度、护套最薄处厚度、导体电阻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北京辉宏时代数码网络科技有限公司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北京辉宏时代网络科技有限公司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弱电安防线缆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辉宏时代（图形）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ZR-RVV 2×1.5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20190620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导体电阻、绝缘平均厚度、绝缘最薄处厚度、标志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未查询到标称生产者营业执照登记信息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北京鸿盛博远科技有限公司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北京慧远电线电缆有限公司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YJV 3×6 0.6/1kV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EPR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HEPR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XLPE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绝缘热延伸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标称生产者认定样品冒用其厂名、厂址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北京一缆通线缆有限公司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NH-YJV  3×2.5 0.6/1kV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绝缘平均厚度、绝缘最薄处厚度、非金属护套最薄厚度、护套老化前断裂伸长率、护套老化后断裂伸长率、绝缘老化后抗张强度变化率、绝缘老化后断裂伸长率变化率、成品电缆标志、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EPR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HEPR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XLPE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绝缘热延伸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北京一缆通线缆有限公司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NH-YJV  4×2.5 0.6/1kV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绝缘平均厚度、绝缘最薄处厚度、非金属护套最薄厚度、护套老化前断裂伸长率、护套老化后断裂伸长率、绝缘老化后抗张强度变化率、绝缘老化后断裂伸长率变化率、护套老化后断裂伸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率变化率、成品电缆标志、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EPR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HEPR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XLPE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绝缘热延伸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北京晋缆鸿图电缆有限公司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NH-KVV 3×1.5 450/750V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绝缘平均厚度、护套平均厚度、绝缘老化前断裂伸长率、绝缘老化后断裂伸长率、成品电缆标志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北京晋缆鸿图电缆有限公司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NH-KVV 2×1.5 450/750V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Style w:val="7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护套平均厚度、护套最薄处厚度、成品电缆标志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14417A1C"/>
    <w:rsid w:val="1441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71"/>
    <w:basedOn w:val="3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2022-07-27T06:08:00Z</dcterms:created>
  <dc:creator>Administrator</dc:creator>
  <cp:lastModifiedBy>Administrator</cp:lastModifiedBy>
  <dcterms:modified xsi:type="dcterms:W3CDTF">2022-07-27T06:20:15Z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C6CF99D7B3324653B45B893777E43DA5</vt:lpwstr>
  </property>
</Properties>
</file>