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widowControl w:val="0"/>
        <w:wordWrap/>
        <w:adjustRightInd w:val="0"/>
        <w:snapToGrid w:val="0"/>
        <w:spacing w:line="300" w:lineRule="exact"/>
        <w:ind w:left="0" w:leftChars="0" w:right="0" w:firstLine="880" w:firstLineChars="200"/>
        <w:jc w:val="center"/>
        <w:textAlignment w:val="auto"/>
        <w:outlineLvl w:val="9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6"/>
        <w:numPr>
          <w:ilvl w:val="0"/>
          <w:numId w:val="2"/>
        </w:numPr>
        <w:spacing w:line="560" w:lineRule="exact"/>
        <w:ind w:firstLineChars="0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pStyle w:val="9"/>
        <w:spacing w:line="560" w:lineRule="exact"/>
        <w:ind w:firstLine="63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食品中农药最大残留限量》（</w:t>
      </w:r>
      <w:r>
        <w:rPr>
          <w:rFonts w:eastAsia="仿宋_GB2312"/>
          <w:bCs/>
          <w:sz w:val="32"/>
          <w:szCs w:val="32"/>
        </w:rPr>
        <w:t>GB 2763</w:t>
      </w:r>
      <w:r>
        <w:rPr>
          <w:rFonts w:hint="eastAsia" w:eastAsia="仿宋_GB2312"/>
          <w:bCs/>
          <w:sz w:val="32"/>
          <w:szCs w:val="32"/>
        </w:rPr>
        <w:t>）规定，韭菜中腐霉利的最大残留限量为</w:t>
      </w:r>
      <w:r>
        <w:rPr>
          <w:rFonts w:eastAsia="仿宋_GB2312"/>
          <w:bCs/>
          <w:sz w:val="32"/>
          <w:szCs w:val="32"/>
        </w:rPr>
        <w:t>0.2 mg/kg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16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59903269">
    <w:nsid w:val="33411525"/>
    <w:multiLevelType w:val="multilevel"/>
    <w:tmpl w:val="33411525"/>
    <w:lvl w:ilvl="0" w:tentative="1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59785438">
    <w:nsid w:val="3F2B0ADE"/>
    <w:multiLevelType w:val="multilevel"/>
    <w:tmpl w:val="3F2B0ADE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59785438"/>
    <w:lvlOverride w:ilvl="0">
      <w:startOverride w:val="1"/>
    </w:lvlOverride>
  </w:num>
  <w:num w:numId="2">
    <w:abstractNumId w:val="8599032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JUz0ENq3DUwJq/2siLSOpjSOZMU=" w:salt="eDhKSgyy8HtmUauIYvSL4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0DF3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97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0C4"/>
    <w:rsid w:val="009635AD"/>
    <w:rsid w:val="00963E06"/>
    <w:rsid w:val="00971768"/>
    <w:rsid w:val="00971D21"/>
    <w:rsid w:val="00974377"/>
    <w:rsid w:val="00976786"/>
    <w:rsid w:val="009801F4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06BF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5CC7554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AC47E7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71</Words>
  <Characters>411</Characters>
  <Lines>3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2022-09-30T08:37:57Z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