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一、</w:t>
      </w:r>
      <w:r>
        <w:rPr>
          <w:rFonts w:ascii="黑体" w:hAnsi="黑体" w:eastAsia="黑体"/>
          <w:b w:val="0"/>
          <w:bCs/>
          <w:sz w:val="32"/>
        </w:rPr>
        <w:t>调味品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《酿造酱油》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、《黄豆酱》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24399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食醋》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2719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酿造酱》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酱油》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2717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、《酿造食醋》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GB/T 18187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黄豆酱、甜面酱等抽检项目包括糖精钠(以糖精计)、氨基酸态氮(以氮计)、黄曲霉毒素B</w:t>
      </w:r>
      <w:r>
        <w:rPr>
          <w:rFonts w:ascii="仿宋_GB2312" w:hAnsi="仿宋_GB2312" w:eastAsia="仿宋_GB2312" w:cs="仿宋_GB2312"/>
          <w:sz w:val="32"/>
          <w:vertAlign w:val="subscript"/>
        </w:rPr>
        <w:t>1</w:t>
      </w:r>
      <w:r>
        <w:rPr>
          <w:rFonts w:ascii="仿宋_GB2312" w:hAnsi="仿宋_GB2312" w:eastAsia="仿宋_GB2312" w:cs="仿宋_GB2312"/>
          <w:sz w:val="32"/>
        </w:rPr>
        <w:t>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其他液体调味料抽检项目包括糖精钠(以糖精计)、甜蜜素(以环己基氨基磺酸计)、山梨酸及其钾盐(以山梨酸计)、苯甲酸及其钠盐(以苯甲酸计)、脱氢乙酸及其钠盐(以脱氢乙酸计)、大肠菌群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油抽检项目包括糖精钠(以糖精计)、全氮(以氮计)、氨基酸态氮(以氮计)、山梨酸及其钾盐(以山梨酸计)、苯甲酸及其钠盐(以苯甲酸计)、脱氢乙酸及其钠盐(以脱氢乙酸计)、大肠菌群、铵盐(以占氨基酸态氮的百分比计)、对羟基苯甲酸酯类及其钠盐(对羟基苯甲酸甲酯钠，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辣椒酱抽检项目包括山梨酸及其钾盐(以山梨酸计)、苯甲酸及其钠盐(以苯甲酸计)、甜蜜素(以环己基氨基磺酸计)、脱氢乙酸及其钠盐(以脱氢乙酸计)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辣椒、花椒、辣椒粉、花椒粉抽检项目包括铅(以Pb计)、苏丹红Ⅳ、苏丹红Ⅲ、罗丹明B、苏丹红Ⅱ、苏丹红Ⅰ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食醋抽检项目包括总酸(以乙酸计)、不挥发酸(以乳酸计)、脱氢乙酸及其钠盐(以脱氢乙酸计)、对羟基苯甲酸酯类及其钠盐(对羟基苯甲酸甲酯钠，对羟基苯甲酸乙酯及其钠盐)(以对羟基苯甲酸计)、糖精钠(以糖精计)、山梨酸及其钾盐(以山梨酸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/>
          <w:b w:val="0"/>
          <w:bCs/>
          <w:sz w:val="32"/>
        </w:rPr>
        <w:t>淀粉及淀粉制品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食用淀粉》（GB 31637）、《食品安全国家标准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淀粉抽检项目包括大肠菌群、霉菌和酵母、铅(以Pb计)、菌落总数等4个指标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其他淀粉制品抽检项目包括铝的残留量(干样品，以Al计)、山梨酸及其钾盐(以山梨酸计)、苯甲酸及其钠盐(以苯甲酸计)等3个指标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粉丝粉条抽检项目包括铅(以Pb计)、脱氢乙酸及其钠盐(以脱氢乙酸计)、山梨酸及其钾盐(以山梨酸计)、苯甲酸及其钠盐(以苯甲酸计)、二氧化硫残留量、铝的残留量(干样品，以Al计)等6个指标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3" w:firstLineChars="200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三、</w:t>
      </w:r>
      <w:r>
        <w:rPr>
          <w:rFonts w:ascii="黑体" w:hAnsi="黑体" w:eastAsia="黑体"/>
          <w:b w:val="0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 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 250 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柑、橘抽检项目包括苯醚甲环唑、联苯菊酯、氧乐果、丙溴磷、三唑磷、克百威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香蕉抽检项目包括苯醚甲环唑、甲拌磷、多菌灵、氟虫腈、腈苯唑、吡唑醚菌酯、噻虫嗪、吡虫啉、噻虫胺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淡水鱼抽检项目包括氯霉素、呋喃唑酮代谢物、呋喃西林代谢物、地西泮、五氯酚酸钠(以五氯酚计)、磺胺类(总量)、孔雀石绿、土霉素、恩诺沙星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甲氨基阿维菌素苯甲酸盐、氯氟氰菊酯和高效氯氟氰菊酯、氧乐果、甲基异柳磷、氯氰菊酯和高效氯氰菊酯、氟虫腈、灭蝇胺、倍硫磷、水胺硫磷、甲拌磷、啶虫脒、噻虫嗪、三唑磷、灭多威、克百威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普通白菜抽检项目包括甲氨基阿维菌素苯甲酸盐、阿维菌素、甲拌磷、啶虫脒、氧乐果、氟虫腈、毒死蜱、克百威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猪肉抽检项目包括氯霉素、利巴韦林、替米考星、喹乙醇、甲硝唑、氟苯尼考、恩诺沙星、氯丙嗪、呋喃唑酮代谢物、多西环素(强力霉素)、五氯酚酸钠(以五氯酚计)、磺胺类(总量)、甲氧苄啶、土霉素、地塞米松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苹果抽检项目包括敌敌畏、吡虫啉、氧乐果、克百威、氟虫腈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芹菜抽检项目包括三唑磷、敌敌畏、氯氟氰菊酯和高效氯氟氰菊酯、毒死蜱、氧乐果、辛硫磷、克百威、灭蝇胺、甲拌磷、氟虫腈、马拉硫磷、噻虫胺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海水鱼抽检项目包括挥发性盐基氮、氯霉素、孔雀石绿、呋喃唑酮代谢物、呋喃西林代谢物、土霉素、恩诺沙星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鸡蛋抽检项目包括金刚烷胺、甲硝唑、恩诺沙星、氟虫腈、氯霉素、金刚乙胺、氟苯尼考、甲砜霉素、沙拉沙星、磺胺类(总量)、呋喃唑酮代谢物、地美硝唑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鸡肉抽检项目包括呋喃西林代谢物、金刚烷胺、甲硝唑、尼卡巴嗪、恩诺沙星、呋喃唑酮代谢物、呋喃它酮代谢物、甲氧苄啶、氯霉素、甲氧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啶、四环素、替米考星、氟苯尼考、呋喃妥因代谢物、沙拉沙星、多西环素</w:t>
      </w:r>
      <w:r>
        <w:rPr>
          <w:rFonts w:ascii="仿宋_GB2312" w:hAnsi="仿宋_GB2312" w:eastAsia="仿宋_GB2312" w:cs="仿宋_GB2312"/>
          <w:sz w:val="32"/>
        </w:rPr>
        <w:t>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甲胺磷、氯氟氰菊酯和高效氯氟氰菊酯、氧乐果、氯氰菊酯和高效氯氰菊酯、氟虫腈、乐果、敌敌畏、腐霉利、水胺硫磷、甲拌磷、多菌灵、啶虫脒、毒死蜱、对硫磷、铅(以Pb计)、三唑磷、灭多威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梨抽检项目包括氯氟氰菊酯和高效氯氟氰菊酯、氧乐果、敌敌畏、毒死蜱、吡虫啉、克百威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其他水产品抽检项目包括孔雀石绿、呋喃西林代谢物、恩诺沙星、呋喃唑酮代谢物、氯霉素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菠菜抽检项目包括阿维菌素、氧乐果、氯氰菊酯和高效氯氰菊酯、氟虫腈、甲拌磷、毒死蜱、克百威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鸭肉抽检项目包括氯霉素、金刚烷胺、甲硝唑、氟苯尼考、恩诺沙星、呋喃妥因代谢物、呋喃唑酮代谢物、多西环素(强力霉素)、五氯酚酸钠(以五氯酚计)、磺胺类(总量)、呋喃它酮代谢物、甲氧苄啶、土霉素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羊肉抽检项目包括五氯酚酸钠(以五氯酚计)、磺胺类(总量)、恩诺沙星、氟苯尼考、林可霉素、金霉素、氯霉素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菜豆抽检项目包括灭蝇胺、甲胺磷、氧乐果、多菌灵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- 5 -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- 6 -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TF3fRHuCsqMgIL9PRBEymv00nJ8=" w:salt="d5v6PqdtMUU6FjJS3xBtbQ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84479"/>
    <w:rsid w:val="000B313F"/>
    <w:rsid w:val="000C4261"/>
    <w:rsid w:val="0010726A"/>
    <w:rsid w:val="00121A1B"/>
    <w:rsid w:val="00124B73"/>
    <w:rsid w:val="0015263A"/>
    <w:rsid w:val="001803F5"/>
    <w:rsid w:val="001B42EE"/>
    <w:rsid w:val="001B68E0"/>
    <w:rsid w:val="001C58DC"/>
    <w:rsid w:val="00233B17"/>
    <w:rsid w:val="00233B2A"/>
    <w:rsid w:val="00241D97"/>
    <w:rsid w:val="00261529"/>
    <w:rsid w:val="00320A1A"/>
    <w:rsid w:val="00357424"/>
    <w:rsid w:val="00361E96"/>
    <w:rsid w:val="00370CD9"/>
    <w:rsid w:val="003B5DB2"/>
    <w:rsid w:val="003F6D01"/>
    <w:rsid w:val="00486536"/>
    <w:rsid w:val="00507673"/>
    <w:rsid w:val="005103DB"/>
    <w:rsid w:val="00621ED9"/>
    <w:rsid w:val="0067299B"/>
    <w:rsid w:val="006D43B7"/>
    <w:rsid w:val="006E4F29"/>
    <w:rsid w:val="00716878"/>
    <w:rsid w:val="00732D3B"/>
    <w:rsid w:val="007426C0"/>
    <w:rsid w:val="00773DBE"/>
    <w:rsid w:val="0078363D"/>
    <w:rsid w:val="007C33F2"/>
    <w:rsid w:val="007D5FB9"/>
    <w:rsid w:val="00826BA1"/>
    <w:rsid w:val="00841D5D"/>
    <w:rsid w:val="008C4E3C"/>
    <w:rsid w:val="008C7432"/>
    <w:rsid w:val="00914800"/>
    <w:rsid w:val="00954E3A"/>
    <w:rsid w:val="00973667"/>
    <w:rsid w:val="0099729B"/>
    <w:rsid w:val="009F50D4"/>
    <w:rsid w:val="00A011D1"/>
    <w:rsid w:val="00A2014C"/>
    <w:rsid w:val="00A51664"/>
    <w:rsid w:val="00A62331"/>
    <w:rsid w:val="00A8327D"/>
    <w:rsid w:val="00AA301A"/>
    <w:rsid w:val="00AD2EA2"/>
    <w:rsid w:val="00AD3DB9"/>
    <w:rsid w:val="00AD7152"/>
    <w:rsid w:val="00AF1BFD"/>
    <w:rsid w:val="00B029CB"/>
    <w:rsid w:val="00B53954"/>
    <w:rsid w:val="00B77C73"/>
    <w:rsid w:val="00BB56F4"/>
    <w:rsid w:val="00C1117F"/>
    <w:rsid w:val="00C42CE6"/>
    <w:rsid w:val="00C61585"/>
    <w:rsid w:val="00CB3118"/>
    <w:rsid w:val="00D0113F"/>
    <w:rsid w:val="00D11931"/>
    <w:rsid w:val="00D17AFB"/>
    <w:rsid w:val="00D30706"/>
    <w:rsid w:val="00D31650"/>
    <w:rsid w:val="00D43FD5"/>
    <w:rsid w:val="00D45F20"/>
    <w:rsid w:val="00DA6CF6"/>
    <w:rsid w:val="00DD709C"/>
    <w:rsid w:val="00E048AF"/>
    <w:rsid w:val="00E21023"/>
    <w:rsid w:val="00E5720F"/>
    <w:rsid w:val="00E65C9F"/>
    <w:rsid w:val="00EB14DB"/>
    <w:rsid w:val="00ED2F51"/>
    <w:rsid w:val="00ED596E"/>
    <w:rsid w:val="00EF2783"/>
    <w:rsid w:val="00F20C6C"/>
    <w:rsid w:val="00F74D79"/>
    <w:rsid w:val="00FA4695"/>
    <w:rsid w:val="00FB55F4"/>
    <w:rsid w:val="00FD26C7"/>
    <w:rsid w:val="1A1F47EB"/>
    <w:rsid w:val="1BAC1F1F"/>
    <w:rsid w:val="3B892AA3"/>
    <w:rsid w:val="4F7F3DFA"/>
    <w:rsid w:val="75AF26A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433</Words>
  <Characters>2474</Characters>
  <Lines>20</Lines>
  <Paragraphs>5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2022-07-06T09:02:47Z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