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FEDE" w14:textId="77777777" w:rsidR="00CB74CB" w:rsidRPr="00D800FC" w:rsidRDefault="00874A85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permStart w:id="621485438" w:edGrp="everyone"/>
      <w:permEnd w:id="621485438"/>
      <w:r w:rsidRPr="00D800FC">
        <w:rPr>
          <w:rFonts w:ascii="Times New Roman" w:eastAsia="黑体" w:hAnsi="Times New Roman" w:cs="Times New Roman"/>
          <w:sz w:val="32"/>
          <w:szCs w:val="32"/>
        </w:rPr>
        <w:t>附件</w:t>
      </w:r>
      <w:r w:rsidRPr="00D800FC">
        <w:rPr>
          <w:rFonts w:ascii="Times New Roman" w:eastAsia="黑体" w:hAnsi="Times New Roman" w:cs="Times New Roman"/>
          <w:sz w:val="32"/>
          <w:szCs w:val="32"/>
        </w:rPr>
        <w:t>4</w:t>
      </w:r>
    </w:p>
    <w:p w14:paraId="785453ED" w14:textId="77777777" w:rsidR="00CB74CB" w:rsidRPr="00D800FC" w:rsidRDefault="00874A85">
      <w:pPr>
        <w:adjustRightInd w:val="0"/>
        <w:snapToGrid w:val="0"/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D800FC">
        <w:rPr>
          <w:rFonts w:ascii="Times New Roman" w:eastAsia="方正小标宋简体" w:hAnsi="Times New Roman" w:cs="Times New Roman"/>
          <w:bCs/>
          <w:sz w:val="44"/>
          <w:szCs w:val="44"/>
        </w:rPr>
        <w:t>不合格项目说明</w:t>
      </w:r>
    </w:p>
    <w:p w14:paraId="56249DA9" w14:textId="17A46AAB" w:rsidR="001B1569" w:rsidRDefault="001B1569">
      <w:pPr>
        <w:adjustRightInd w:val="0"/>
        <w:snapToGrid w:val="0"/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14:paraId="51A6E5C1" w14:textId="02230AFF" w:rsidR="00512D4A" w:rsidRPr="00512D4A" w:rsidRDefault="00512D4A" w:rsidP="00512D4A">
      <w:pPr>
        <w:pStyle w:val="p0"/>
        <w:numPr>
          <w:ilvl w:val="0"/>
          <w:numId w:val="25"/>
        </w:numPr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D800FC">
        <w:rPr>
          <w:rFonts w:ascii="Times New Roman" w:eastAsia="黑体" w:hAnsi="Times New Roman" w:hint="eastAsia"/>
          <w:color w:val="000000" w:themeColor="text1"/>
          <w:sz w:val="32"/>
          <w:szCs w:val="32"/>
        </w:rPr>
        <w:t>腐霉利</w:t>
      </w:r>
    </w:p>
    <w:p w14:paraId="156978EF" w14:textId="7AE63000" w:rsidR="00512D4A" w:rsidRPr="00512D4A" w:rsidRDefault="00512D4A" w:rsidP="00512D4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D800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 w:rsidRPr="00D800F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D800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食品中农药最大残留限量》（</w:t>
      </w:r>
      <w:r w:rsidRPr="00D800F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2763</w:t>
      </w:r>
      <w:r w:rsidRPr="00D800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）规定，韭菜中腐霉利的最大残留限量为</w:t>
      </w:r>
      <w:r w:rsidRPr="00D800FC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0.2 mg/kg</w:t>
      </w:r>
      <w:r w:rsidRPr="00D800F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14:paraId="1205E47A" w14:textId="77777777" w:rsidR="00206387" w:rsidRDefault="00206387" w:rsidP="00206387">
      <w:pPr>
        <w:pStyle w:val="ad"/>
        <w:numPr>
          <w:ilvl w:val="0"/>
          <w:numId w:val="25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地西泮</w:t>
      </w:r>
    </w:p>
    <w:p w14:paraId="071AE9E0" w14:textId="77777777" w:rsidR="00206387" w:rsidRDefault="00206387" w:rsidP="0020638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地西泮又名安定，为镇静剂类药物，主要用于焦虑、镇静催眠，还可用于抗癫痫和抗惊厥。《食品安全国家标准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食品中兽药最大残留限量》（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）规定，地西泮是允许作治疗用，但不得在动物性食品中检出的兽药。</w:t>
      </w:r>
    </w:p>
    <w:p w14:paraId="1C318541" w14:textId="77777777" w:rsidR="00512D4A" w:rsidRDefault="00512D4A" w:rsidP="00512D4A">
      <w:pPr>
        <w:pStyle w:val="p0"/>
        <w:numPr>
          <w:ilvl w:val="0"/>
          <w:numId w:val="25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仿宋"/>
          <w:color w:val="000000"/>
          <w:sz w:val="32"/>
          <w:szCs w:val="32"/>
        </w:rPr>
      </w:pPr>
      <w:r>
        <w:rPr>
          <w:rFonts w:ascii="Times New Roman" w:eastAsia="黑体" w:hAnsi="Times New Roman" w:cs="仿宋" w:hint="eastAsia"/>
          <w:color w:val="000000"/>
          <w:sz w:val="32"/>
          <w:szCs w:val="32"/>
        </w:rPr>
        <w:t>菌落总数</w:t>
      </w:r>
    </w:p>
    <w:p w14:paraId="32D1D3FF" w14:textId="77777777" w:rsidR="00512D4A" w:rsidRDefault="00512D4A" w:rsidP="00512D4A">
      <w:pPr>
        <w:pStyle w:val="p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仿宋"/>
          <w:color w:val="000000"/>
          <w:sz w:val="32"/>
          <w:szCs w:val="32"/>
        </w:rPr>
      </w:pP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菌落总数是指示性微生物指标，主要用来评价食品清洁度，反映食品是否符合卫生要求。《食品安全国家标准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糕点、面包》（</w:t>
      </w:r>
      <w:r>
        <w:rPr>
          <w:rFonts w:ascii="Times New Roman" w:eastAsia="仿宋_GB2312" w:hAnsi="Times New Roman" w:cs="仿宋"/>
          <w:color w:val="000000"/>
          <w:sz w:val="32"/>
          <w:szCs w:val="32"/>
        </w:rPr>
        <w:t>GB 7099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）对糕点中的菌落总数规定同批次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个独立包装产品中菌落总数检测结果不允许有超过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10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  <w:vertAlign w:val="superscript"/>
        </w:rPr>
        <w:t>5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 xml:space="preserve"> CFU/g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的，且至少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个包装产品检测结果不超过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10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  <w:vertAlign w:val="superscript"/>
        </w:rPr>
        <w:t>4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 xml:space="preserve"> CFU/g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。</w:t>
      </w:r>
    </w:p>
    <w:p w14:paraId="7F296B9F" w14:textId="4E057572" w:rsidR="00206387" w:rsidRDefault="00512D4A" w:rsidP="00512D4A">
      <w:pPr>
        <w:pStyle w:val="ab"/>
        <w:adjustRightInd w:val="0"/>
        <w:snapToGrid w:val="0"/>
        <w:spacing w:line="560" w:lineRule="exact"/>
        <w:ind w:left="640"/>
        <w:rPr>
          <w:rFonts w:eastAsia="黑体" w:cs="仿宋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 w:rsidR="00206387">
        <w:rPr>
          <w:rFonts w:eastAsia="黑体" w:hint="eastAsia"/>
          <w:sz w:val="32"/>
          <w:szCs w:val="32"/>
        </w:rPr>
        <w:t>甲氨基阿维菌素苯甲酸盐</w:t>
      </w:r>
    </w:p>
    <w:p w14:paraId="7312B5E2" w14:textId="77777777" w:rsidR="00206387" w:rsidRDefault="00206387" w:rsidP="00206387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甲氨基阿维菌素苯甲酸盐是非内吸性杀虫剂，能防治蔬菜、芸苔属植物、果树、玉米、茶树、葡萄和棉花中的鳞翅类害虫。《食品安全国家标准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食品中农药最大残留限量》（</w:t>
      </w:r>
      <w:r>
        <w:rPr>
          <w:rFonts w:ascii="Times New Roman" w:eastAsia="仿宋_GB2312" w:hAnsi="Times New Roman"/>
          <w:kern w:val="0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）规定，豆类蔬菜（菜豆、菜用大豆除外）中</w:t>
      </w:r>
      <w:r>
        <w:rPr>
          <w:rFonts w:ascii="Times New Roman" w:eastAsia="仿宋_GB2312" w:hAnsi="Times New Roman" w:cs="仿宋_GB2312" w:hint="eastAsia"/>
          <w:sz w:val="32"/>
          <w:szCs w:val="32"/>
        </w:rPr>
        <w:t>甲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氨基阿维菌素苯甲酸盐最大残留限量为</w:t>
      </w:r>
      <w:r>
        <w:rPr>
          <w:rFonts w:ascii="Times New Roman" w:eastAsia="仿宋_GB2312" w:hAnsi="Times New Roman" w:cs="仿宋_GB2312"/>
          <w:sz w:val="32"/>
          <w:szCs w:val="32"/>
        </w:rPr>
        <w:t>0.015 mg/kg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14:paraId="44E691C0" w14:textId="2488150E" w:rsidR="005A30CF" w:rsidRDefault="00512D4A" w:rsidP="00512D4A">
      <w:pPr>
        <w:pStyle w:val="10"/>
        <w:adjustRightInd w:val="0"/>
        <w:snapToGrid w:val="0"/>
        <w:spacing w:line="560" w:lineRule="exact"/>
        <w:ind w:left="640" w:firstLineChars="0" w:firstLine="0"/>
        <w:rPr>
          <w:rFonts w:ascii="黑体" w:eastAsia="黑体" w:hAnsi="黑体"/>
          <w:color w:val="000000"/>
          <w:sz w:val="32"/>
          <w:szCs w:val="32"/>
        </w:rPr>
      </w:pPr>
      <w:r w:rsidRPr="00D941BE">
        <w:rPr>
          <w:rFonts w:ascii="黑体" w:eastAsia="黑体" w:hAnsi="黑体" w:hint="eastAsia"/>
          <w:color w:val="000000"/>
          <w:sz w:val="32"/>
          <w:szCs w:val="32"/>
        </w:rPr>
        <w:t>五、</w:t>
      </w:r>
      <w:r w:rsidR="005A30CF">
        <w:rPr>
          <w:rFonts w:ascii="黑体" w:eastAsia="黑体" w:hAnsi="黑体" w:hint="eastAsia"/>
          <w:color w:val="000000"/>
          <w:sz w:val="32"/>
          <w:szCs w:val="32"/>
        </w:rPr>
        <w:t>孔雀石绿</w:t>
      </w:r>
    </w:p>
    <w:p w14:paraId="5C7242D9" w14:textId="77777777" w:rsidR="005A30CF" w:rsidRDefault="005A30CF" w:rsidP="005A30CF">
      <w:pPr>
        <w:pStyle w:val="ab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孔雀石绿是一</w:t>
      </w:r>
      <w:permStart w:id="1509451941" w:edGrp="everyone"/>
      <w:permEnd w:id="1509451941"/>
      <w:r>
        <w:rPr>
          <w:rFonts w:eastAsia="仿宋_GB2312" w:hint="eastAsia"/>
          <w:color w:val="000000"/>
          <w:sz w:val="32"/>
          <w:szCs w:val="32"/>
        </w:rPr>
        <w:t>种工业染料。在水产养殖过程中，曾作为杀菌剂和抗寄生虫药，用于防治各种鱼病。孔雀石绿在鱼体内代谢为隐色孔雀石绿，长时间残留于生物体内。孔雀石绿及隐色孔雀石绿均对人体肝脏具有潜在致癌性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eastAsia="仿宋_GB2312" w:hint="eastAsia"/>
          <w:color w:val="000000"/>
          <w:sz w:val="32"/>
          <w:szCs w:val="32"/>
        </w:rPr>
        <w:t>号），明确规定食品动物禁止使用孔雀石绿。</w:t>
      </w:r>
    </w:p>
    <w:p w14:paraId="24D5ACBF" w14:textId="1B47D4DD" w:rsidR="005A30CF" w:rsidRDefault="00512D4A" w:rsidP="00512D4A">
      <w:pPr>
        <w:pStyle w:val="p0"/>
        <w:adjustRightInd w:val="0"/>
        <w:snapToGrid w:val="0"/>
        <w:spacing w:line="560" w:lineRule="exact"/>
        <w:ind w:left="640"/>
        <w:jc w:val="left"/>
        <w:rPr>
          <w:rFonts w:ascii="Times New Roman" w:eastAsia="黑体" w:hAnsi="Times New Roman" w:cs="仿宋"/>
          <w:color w:val="000000"/>
          <w:sz w:val="32"/>
          <w:szCs w:val="32"/>
        </w:rPr>
      </w:pPr>
      <w:r w:rsidRPr="00D941BE">
        <w:rPr>
          <w:rFonts w:ascii="Times New Roman" w:eastAsia="黑体" w:hAnsi="Times New Roman" w:cs="仿宋" w:hint="eastAsia"/>
          <w:color w:val="000000"/>
          <w:sz w:val="32"/>
          <w:szCs w:val="32"/>
        </w:rPr>
        <w:t>六、</w:t>
      </w:r>
      <w:r w:rsidR="005A30CF">
        <w:rPr>
          <w:rFonts w:ascii="Times New Roman" w:eastAsia="黑体" w:hAnsi="Times New Roman" w:cs="仿宋" w:hint="eastAsia"/>
          <w:color w:val="000000"/>
          <w:sz w:val="32"/>
          <w:szCs w:val="32"/>
        </w:rPr>
        <w:t>氯霉素</w:t>
      </w:r>
    </w:p>
    <w:p w14:paraId="3450E56B" w14:textId="77777777" w:rsidR="005A30CF" w:rsidRDefault="005A30CF" w:rsidP="005A30CF">
      <w:pPr>
        <w:pStyle w:val="p0"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仿宋"/>
          <w:color w:val="000000"/>
          <w:sz w:val="32"/>
          <w:szCs w:val="32"/>
        </w:rPr>
      </w:pP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氯霉素是酰胺醇类抗生素，对革兰氏阳性菌和革兰氏阴性菌均有较好的抑制作用。动物产品的氯霉素残留一般不会导致对人体的急性毒性作用；长期大量摄入氯霉素残留超标的食品，可能在人体内蓄积，产生耐药并对同类药物有交叉耐药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《食品动物中禁止使用的药品及其他化合物清单》（农业农村部公告第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250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号）中规定氯霉素在食品动物中禁止使用，即在动物性食品中不得检出。</w:t>
      </w:r>
    </w:p>
    <w:p w14:paraId="1B75C40C" w14:textId="716019EC" w:rsidR="005A30CF" w:rsidRDefault="00512D4A" w:rsidP="00512D4A">
      <w:pPr>
        <w:pStyle w:val="ab"/>
        <w:adjustRightInd w:val="0"/>
        <w:snapToGrid w:val="0"/>
        <w:spacing w:line="56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七、</w:t>
      </w:r>
      <w:r w:rsidR="005A30CF">
        <w:rPr>
          <w:rFonts w:eastAsia="黑体" w:hint="eastAsia"/>
          <w:color w:val="000000"/>
          <w:sz w:val="32"/>
          <w:szCs w:val="32"/>
        </w:rPr>
        <w:t>克百威</w:t>
      </w:r>
    </w:p>
    <w:p w14:paraId="0FEEC632" w14:textId="1FABAECA" w:rsidR="005A30CF" w:rsidRDefault="005A30CF" w:rsidP="005A30CF">
      <w:pPr>
        <w:pStyle w:val="ab"/>
        <w:adjustRightInd w:val="0"/>
        <w:snapToGrid w:val="0"/>
        <w:spacing w:line="560" w:lineRule="exact"/>
        <w:ind w:firstLineChars="200" w:firstLine="640"/>
        <w:rPr>
          <w:rFonts w:eastAsia="仿宋_GB2312" w:cs="黑体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克百威，又名呋喃丹，是一种广谱性杀虫、杀螨、杀线虫剂。克百威属于高毒农药，</w:t>
      </w:r>
      <w:r>
        <w:rPr>
          <w:rFonts w:eastAsia="仿宋_GB2312" w:cs="黑体" w:hint="eastAsia"/>
          <w:sz w:val="32"/>
          <w:szCs w:val="32"/>
        </w:rPr>
        <w:t>农业部第</w:t>
      </w:r>
      <w:r>
        <w:rPr>
          <w:rFonts w:eastAsia="仿宋_GB2312" w:cs="黑体"/>
          <w:sz w:val="32"/>
          <w:szCs w:val="32"/>
        </w:rPr>
        <w:t>199</w:t>
      </w:r>
      <w:r>
        <w:rPr>
          <w:rFonts w:eastAsia="仿宋_GB2312" w:cs="黑体" w:hint="eastAsia"/>
          <w:sz w:val="32"/>
          <w:szCs w:val="32"/>
        </w:rPr>
        <w:t>号公告明确规定克百威不得用于蔬菜、果树、茶叶、中草药材上。《食品安全国家标准</w:t>
      </w:r>
      <w:r>
        <w:rPr>
          <w:rFonts w:eastAsia="仿宋_GB2312" w:cs="黑体"/>
          <w:sz w:val="32"/>
          <w:szCs w:val="32"/>
        </w:rPr>
        <w:t xml:space="preserve"> </w:t>
      </w:r>
      <w:r>
        <w:rPr>
          <w:rFonts w:eastAsia="仿宋_GB2312" w:cs="黑体" w:hint="eastAsia"/>
          <w:sz w:val="32"/>
          <w:szCs w:val="32"/>
        </w:rPr>
        <w:t>食品中农药最大残留限量》（</w:t>
      </w:r>
      <w:r>
        <w:rPr>
          <w:rFonts w:eastAsia="仿宋_GB2312" w:cs="黑体"/>
          <w:sz w:val="32"/>
          <w:szCs w:val="32"/>
        </w:rPr>
        <w:t>GB 2763</w:t>
      </w:r>
      <w:r>
        <w:rPr>
          <w:rFonts w:eastAsia="仿宋_GB2312" w:cs="黑体" w:hint="eastAsia"/>
          <w:sz w:val="32"/>
          <w:szCs w:val="32"/>
        </w:rPr>
        <w:t>）规定，豆类蔬菜中克百威的最大残留限量为</w:t>
      </w:r>
      <w:r>
        <w:rPr>
          <w:rFonts w:eastAsia="仿宋_GB2312" w:cs="黑体"/>
          <w:sz w:val="32"/>
          <w:szCs w:val="32"/>
        </w:rPr>
        <w:t>0.02 mg/kg</w:t>
      </w:r>
      <w:r>
        <w:rPr>
          <w:rFonts w:eastAsia="仿宋_GB2312" w:cs="黑体" w:hint="eastAsia"/>
          <w:sz w:val="32"/>
          <w:szCs w:val="32"/>
        </w:rPr>
        <w:t>。</w:t>
      </w:r>
    </w:p>
    <w:p w14:paraId="4192DE54" w14:textId="77777777" w:rsidR="00CB74CB" w:rsidRDefault="00CB74CB" w:rsidP="00FF6DF9">
      <w:pPr>
        <w:adjustRightInd w:val="0"/>
        <w:snapToGrid w:val="0"/>
        <w:spacing w:line="560" w:lineRule="exact"/>
        <w:textAlignment w:val="baseline"/>
        <w:rPr>
          <w:rFonts w:eastAsia="仿宋_GB2312"/>
          <w:color w:val="000000"/>
          <w:sz w:val="32"/>
          <w:szCs w:val="32"/>
        </w:rPr>
      </w:pPr>
    </w:p>
    <w:sectPr w:rsidR="00CB7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ADB41" w14:textId="77777777" w:rsidR="00F41EF9" w:rsidRDefault="00F41EF9" w:rsidP="001B1569">
      <w:r>
        <w:separator/>
      </w:r>
    </w:p>
  </w:endnote>
  <w:endnote w:type="continuationSeparator" w:id="0">
    <w:p w14:paraId="58D57904" w14:textId="77777777" w:rsidR="00F41EF9" w:rsidRDefault="00F41EF9" w:rsidP="001B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5484B7E-C95F-4450-A073-11C9E9917EC1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49FC5A78-9DD6-4023-A786-C0B5DE3EB2C3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640A9C1E-FACB-46D8-9AF8-0496F265F04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7A67" w14:textId="77777777" w:rsidR="00F41EF9" w:rsidRDefault="00F41EF9" w:rsidP="001B1569">
      <w:r>
        <w:separator/>
      </w:r>
    </w:p>
  </w:footnote>
  <w:footnote w:type="continuationSeparator" w:id="0">
    <w:p w14:paraId="3F9EB1D8" w14:textId="77777777" w:rsidR="00F41EF9" w:rsidRDefault="00F41EF9" w:rsidP="001B1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2F"/>
    <w:multiLevelType w:val="hybridMultilevel"/>
    <w:tmpl w:val="ECB69542"/>
    <w:lvl w:ilvl="0" w:tplc="86CA6C0E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375BB9"/>
    <w:multiLevelType w:val="hybridMultilevel"/>
    <w:tmpl w:val="7FFA41A4"/>
    <w:lvl w:ilvl="0" w:tplc="23F02B2C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F979FA"/>
    <w:multiLevelType w:val="multilevel"/>
    <w:tmpl w:val="25F979FA"/>
    <w:lvl w:ilvl="0">
      <w:start w:val="1"/>
      <w:numFmt w:val="chineseCountingThousand"/>
      <w:suff w:val="nothing"/>
      <w:lvlText w:val="%1、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ED134D2"/>
    <w:multiLevelType w:val="hybridMultilevel"/>
    <w:tmpl w:val="AAFABC5E"/>
    <w:lvl w:ilvl="0" w:tplc="E6609EF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5352AF"/>
    <w:multiLevelType w:val="hybridMultilevel"/>
    <w:tmpl w:val="B4F6C84E"/>
    <w:lvl w:ilvl="0" w:tplc="D3C0FD6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5718CB"/>
    <w:multiLevelType w:val="multilevel"/>
    <w:tmpl w:val="315718CB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ascii="黑体" w:eastAsia="黑体" w:hAnsi="黑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169467D"/>
    <w:multiLevelType w:val="multilevel"/>
    <w:tmpl w:val="3169467D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89579A"/>
    <w:multiLevelType w:val="multilevel"/>
    <w:tmpl w:val="3389579A"/>
    <w:lvl w:ilvl="0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3D5303"/>
    <w:multiLevelType w:val="multilevel"/>
    <w:tmpl w:val="3B3D5303"/>
    <w:lvl w:ilvl="0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350F77"/>
    <w:multiLevelType w:val="multilevel"/>
    <w:tmpl w:val="43350F77"/>
    <w:lvl w:ilvl="0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5586337"/>
    <w:multiLevelType w:val="multilevel"/>
    <w:tmpl w:val="55586337"/>
    <w:lvl w:ilvl="0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39F2678"/>
    <w:multiLevelType w:val="hybridMultilevel"/>
    <w:tmpl w:val="CEC8515A"/>
    <w:lvl w:ilvl="0" w:tplc="82206CAE">
      <w:start w:val="3"/>
      <w:numFmt w:val="japaneseCounting"/>
      <w:lvlText w:val="%1、"/>
      <w:lvlJc w:val="left"/>
      <w:pPr>
        <w:ind w:left="1360" w:hanging="720"/>
      </w:pPr>
      <w:rPr>
        <w:rFonts w:cs="宋体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67ED4312"/>
    <w:multiLevelType w:val="hybridMultilevel"/>
    <w:tmpl w:val="159A0A76"/>
    <w:lvl w:ilvl="0" w:tplc="A1282846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00A049B"/>
    <w:multiLevelType w:val="hybridMultilevel"/>
    <w:tmpl w:val="DE40BBE0"/>
    <w:lvl w:ilvl="0" w:tplc="FA8C9314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3043AEE"/>
    <w:multiLevelType w:val="hybridMultilevel"/>
    <w:tmpl w:val="B8B4788A"/>
    <w:lvl w:ilvl="0" w:tplc="2B4ED31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9A33E50"/>
    <w:multiLevelType w:val="multilevel"/>
    <w:tmpl w:val="79A33E50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9BD22AC"/>
    <w:multiLevelType w:val="hybridMultilevel"/>
    <w:tmpl w:val="C6C624E0"/>
    <w:lvl w:ilvl="0" w:tplc="43FEE938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FA41522"/>
    <w:multiLevelType w:val="hybridMultilevel"/>
    <w:tmpl w:val="D14032A6"/>
    <w:lvl w:ilvl="0" w:tplc="70FCF7D4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ascii="黑体" w:eastAsia="黑体" w:hAnsi="黑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"/>
  </w:num>
  <w:num w:numId="26">
    <w:abstractNumId w:val="1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qP/rLD+jSzpYiRWnXTI9WdyuSE3EYB9AlIzaSzbT+fkqcP48M7pqnplnaD/bxZNxjfacFuSu3QCPXS/NX2rGw==" w:salt="TeHF0SNzMMW+uP1CpoyAyw==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75B"/>
    <w:rsid w:val="00000556"/>
    <w:rsid w:val="0000722A"/>
    <w:rsid w:val="00007960"/>
    <w:rsid w:val="000124B8"/>
    <w:rsid w:val="0001353A"/>
    <w:rsid w:val="0001759A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41F52"/>
    <w:rsid w:val="00043035"/>
    <w:rsid w:val="00044B73"/>
    <w:rsid w:val="0004548C"/>
    <w:rsid w:val="00045988"/>
    <w:rsid w:val="0004743B"/>
    <w:rsid w:val="00060A1E"/>
    <w:rsid w:val="00060A49"/>
    <w:rsid w:val="0006507F"/>
    <w:rsid w:val="0006564C"/>
    <w:rsid w:val="00070113"/>
    <w:rsid w:val="000721BA"/>
    <w:rsid w:val="00072B05"/>
    <w:rsid w:val="0007322D"/>
    <w:rsid w:val="00073965"/>
    <w:rsid w:val="00076325"/>
    <w:rsid w:val="00077998"/>
    <w:rsid w:val="00077B25"/>
    <w:rsid w:val="00077E1C"/>
    <w:rsid w:val="00080836"/>
    <w:rsid w:val="00080E18"/>
    <w:rsid w:val="0008374A"/>
    <w:rsid w:val="0009327B"/>
    <w:rsid w:val="00094F66"/>
    <w:rsid w:val="00097A7B"/>
    <w:rsid w:val="00097AAE"/>
    <w:rsid w:val="000A03C2"/>
    <w:rsid w:val="000A757F"/>
    <w:rsid w:val="000B2B78"/>
    <w:rsid w:val="000B3C1C"/>
    <w:rsid w:val="000B4437"/>
    <w:rsid w:val="000B7F05"/>
    <w:rsid w:val="000D08E7"/>
    <w:rsid w:val="000D10DB"/>
    <w:rsid w:val="000D30AF"/>
    <w:rsid w:val="000D65FE"/>
    <w:rsid w:val="000D67B6"/>
    <w:rsid w:val="000D7EF0"/>
    <w:rsid w:val="000E1F3A"/>
    <w:rsid w:val="000E4964"/>
    <w:rsid w:val="000E5A7A"/>
    <w:rsid w:val="000E6EAC"/>
    <w:rsid w:val="000F36C0"/>
    <w:rsid w:val="000F453A"/>
    <w:rsid w:val="000F7157"/>
    <w:rsid w:val="00101B3E"/>
    <w:rsid w:val="00101E86"/>
    <w:rsid w:val="00103CC9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1761"/>
    <w:rsid w:val="001817F1"/>
    <w:rsid w:val="00181A9A"/>
    <w:rsid w:val="00181AEF"/>
    <w:rsid w:val="00182AC2"/>
    <w:rsid w:val="0018502D"/>
    <w:rsid w:val="00186A02"/>
    <w:rsid w:val="001906D6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1569"/>
    <w:rsid w:val="001B3B46"/>
    <w:rsid w:val="001B3EE1"/>
    <w:rsid w:val="001B7D47"/>
    <w:rsid w:val="001C4076"/>
    <w:rsid w:val="001C41D1"/>
    <w:rsid w:val="001C47E3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2288"/>
    <w:rsid w:val="002038E5"/>
    <w:rsid w:val="00204556"/>
    <w:rsid w:val="00206387"/>
    <w:rsid w:val="00206792"/>
    <w:rsid w:val="00207230"/>
    <w:rsid w:val="0020732E"/>
    <w:rsid w:val="00210E66"/>
    <w:rsid w:val="00213D96"/>
    <w:rsid w:val="00216E7C"/>
    <w:rsid w:val="00223F0A"/>
    <w:rsid w:val="00226A84"/>
    <w:rsid w:val="00234DE7"/>
    <w:rsid w:val="00237976"/>
    <w:rsid w:val="002410EB"/>
    <w:rsid w:val="00241109"/>
    <w:rsid w:val="0024276D"/>
    <w:rsid w:val="002436F7"/>
    <w:rsid w:val="002448DC"/>
    <w:rsid w:val="002524A1"/>
    <w:rsid w:val="0025266C"/>
    <w:rsid w:val="0025551C"/>
    <w:rsid w:val="002576C9"/>
    <w:rsid w:val="00261C7A"/>
    <w:rsid w:val="002631B2"/>
    <w:rsid w:val="00266CA0"/>
    <w:rsid w:val="0027015C"/>
    <w:rsid w:val="00270462"/>
    <w:rsid w:val="00271DF9"/>
    <w:rsid w:val="00276C8C"/>
    <w:rsid w:val="00280609"/>
    <w:rsid w:val="002816F8"/>
    <w:rsid w:val="00281DFF"/>
    <w:rsid w:val="002831AF"/>
    <w:rsid w:val="00284057"/>
    <w:rsid w:val="00291085"/>
    <w:rsid w:val="002914B6"/>
    <w:rsid w:val="00293D17"/>
    <w:rsid w:val="002A1A79"/>
    <w:rsid w:val="002A2F72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D4E3A"/>
    <w:rsid w:val="002E1D5D"/>
    <w:rsid w:val="002E1DB7"/>
    <w:rsid w:val="002E6560"/>
    <w:rsid w:val="002F0471"/>
    <w:rsid w:val="002F06B6"/>
    <w:rsid w:val="002F0CC3"/>
    <w:rsid w:val="002F0F1D"/>
    <w:rsid w:val="002F11C4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139FD"/>
    <w:rsid w:val="00322B50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4313"/>
    <w:rsid w:val="00345AD0"/>
    <w:rsid w:val="00345DB6"/>
    <w:rsid w:val="00351DC2"/>
    <w:rsid w:val="003552B8"/>
    <w:rsid w:val="003560C1"/>
    <w:rsid w:val="00357549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91FF9"/>
    <w:rsid w:val="003928EE"/>
    <w:rsid w:val="00397D18"/>
    <w:rsid w:val="003A0DA7"/>
    <w:rsid w:val="003A59ED"/>
    <w:rsid w:val="003A6290"/>
    <w:rsid w:val="003B008E"/>
    <w:rsid w:val="003B377D"/>
    <w:rsid w:val="003B4E49"/>
    <w:rsid w:val="003B6D95"/>
    <w:rsid w:val="003C1068"/>
    <w:rsid w:val="003C3301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4081"/>
    <w:rsid w:val="00404876"/>
    <w:rsid w:val="00404DB0"/>
    <w:rsid w:val="00406480"/>
    <w:rsid w:val="00411B58"/>
    <w:rsid w:val="0041375B"/>
    <w:rsid w:val="00413936"/>
    <w:rsid w:val="0041638A"/>
    <w:rsid w:val="0042091D"/>
    <w:rsid w:val="00421FD1"/>
    <w:rsid w:val="00423B74"/>
    <w:rsid w:val="00423DEA"/>
    <w:rsid w:val="00424F83"/>
    <w:rsid w:val="00426DBF"/>
    <w:rsid w:val="00427E0A"/>
    <w:rsid w:val="0043185F"/>
    <w:rsid w:val="00432456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5179"/>
    <w:rsid w:val="00461642"/>
    <w:rsid w:val="004625A3"/>
    <w:rsid w:val="00464AB7"/>
    <w:rsid w:val="00464D1C"/>
    <w:rsid w:val="004723ED"/>
    <w:rsid w:val="004731AF"/>
    <w:rsid w:val="0047472D"/>
    <w:rsid w:val="00476807"/>
    <w:rsid w:val="00476C50"/>
    <w:rsid w:val="00482271"/>
    <w:rsid w:val="00484B74"/>
    <w:rsid w:val="004915D6"/>
    <w:rsid w:val="00491888"/>
    <w:rsid w:val="004A13E3"/>
    <w:rsid w:val="004A3844"/>
    <w:rsid w:val="004A3AEB"/>
    <w:rsid w:val="004A5696"/>
    <w:rsid w:val="004A6140"/>
    <w:rsid w:val="004A68A6"/>
    <w:rsid w:val="004A7D21"/>
    <w:rsid w:val="004B2838"/>
    <w:rsid w:val="004B4DF5"/>
    <w:rsid w:val="004B6AFB"/>
    <w:rsid w:val="004B746D"/>
    <w:rsid w:val="004C06B9"/>
    <w:rsid w:val="004C2AF2"/>
    <w:rsid w:val="004C6282"/>
    <w:rsid w:val="004C76D7"/>
    <w:rsid w:val="004D1F0F"/>
    <w:rsid w:val="004D30FC"/>
    <w:rsid w:val="004D3F9B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2D4A"/>
    <w:rsid w:val="0051578A"/>
    <w:rsid w:val="00516D1B"/>
    <w:rsid w:val="00521C41"/>
    <w:rsid w:val="00523A2E"/>
    <w:rsid w:val="00526329"/>
    <w:rsid w:val="005301DE"/>
    <w:rsid w:val="00532A67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741C1"/>
    <w:rsid w:val="00576150"/>
    <w:rsid w:val="00576538"/>
    <w:rsid w:val="00577030"/>
    <w:rsid w:val="00577C2E"/>
    <w:rsid w:val="0058064C"/>
    <w:rsid w:val="005814E7"/>
    <w:rsid w:val="00581F67"/>
    <w:rsid w:val="00582C92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1724"/>
    <w:rsid w:val="005A21E2"/>
    <w:rsid w:val="005A30CF"/>
    <w:rsid w:val="005A3A38"/>
    <w:rsid w:val="005A3D45"/>
    <w:rsid w:val="005A4DF3"/>
    <w:rsid w:val="005A537D"/>
    <w:rsid w:val="005A72FC"/>
    <w:rsid w:val="005B1F2F"/>
    <w:rsid w:val="005B22BA"/>
    <w:rsid w:val="005B48AE"/>
    <w:rsid w:val="005B4946"/>
    <w:rsid w:val="005B5F5E"/>
    <w:rsid w:val="005C0188"/>
    <w:rsid w:val="005C0C55"/>
    <w:rsid w:val="005C1C92"/>
    <w:rsid w:val="005C5061"/>
    <w:rsid w:val="005C5A96"/>
    <w:rsid w:val="005C73D1"/>
    <w:rsid w:val="005C788B"/>
    <w:rsid w:val="005E403E"/>
    <w:rsid w:val="005E56F4"/>
    <w:rsid w:val="005E59CA"/>
    <w:rsid w:val="005F73C0"/>
    <w:rsid w:val="005F7E77"/>
    <w:rsid w:val="00603D05"/>
    <w:rsid w:val="006053E3"/>
    <w:rsid w:val="00605651"/>
    <w:rsid w:val="006118C6"/>
    <w:rsid w:val="00613E27"/>
    <w:rsid w:val="006235F6"/>
    <w:rsid w:val="0062417F"/>
    <w:rsid w:val="00625B3B"/>
    <w:rsid w:val="00632C22"/>
    <w:rsid w:val="00634087"/>
    <w:rsid w:val="0063489B"/>
    <w:rsid w:val="00635B2F"/>
    <w:rsid w:val="0063787C"/>
    <w:rsid w:val="0063790E"/>
    <w:rsid w:val="00637B52"/>
    <w:rsid w:val="00647F51"/>
    <w:rsid w:val="00650948"/>
    <w:rsid w:val="00650D63"/>
    <w:rsid w:val="00655A6F"/>
    <w:rsid w:val="00655CEE"/>
    <w:rsid w:val="00656433"/>
    <w:rsid w:val="0066369E"/>
    <w:rsid w:val="00663EB3"/>
    <w:rsid w:val="00665A7B"/>
    <w:rsid w:val="00665D43"/>
    <w:rsid w:val="00665F7C"/>
    <w:rsid w:val="006717A8"/>
    <w:rsid w:val="00677D77"/>
    <w:rsid w:val="00680C1C"/>
    <w:rsid w:val="00680EE3"/>
    <w:rsid w:val="00681FEA"/>
    <w:rsid w:val="00683FB2"/>
    <w:rsid w:val="00684287"/>
    <w:rsid w:val="00684C46"/>
    <w:rsid w:val="006854F2"/>
    <w:rsid w:val="0068717F"/>
    <w:rsid w:val="00697C4C"/>
    <w:rsid w:val="006A4201"/>
    <w:rsid w:val="006B0E22"/>
    <w:rsid w:val="006B2017"/>
    <w:rsid w:val="006B6528"/>
    <w:rsid w:val="006C00C9"/>
    <w:rsid w:val="006C1844"/>
    <w:rsid w:val="006C23EC"/>
    <w:rsid w:val="006C562B"/>
    <w:rsid w:val="006D10A4"/>
    <w:rsid w:val="006D3C30"/>
    <w:rsid w:val="006D4102"/>
    <w:rsid w:val="006D7405"/>
    <w:rsid w:val="006E277B"/>
    <w:rsid w:val="006E2949"/>
    <w:rsid w:val="006E33D5"/>
    <w:rsid w:val="006E4F4C"/>
    <w:rsid w:val="006E745C"/>
    <w:rsid w:val="006E76D4"/>
    <w:rsid w:val="006E77CD"/>
    <w:rsid w:val="006F13DE"/>
    <w:rsid w:val="006F3CA5"/>
    <w:rsid w:val="006F5D08"/>
    <w:rsid w:val="00700FBA"/>
    <w:rsid w:val="007011EE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155C6"/>
    <w:rsid w:val="0072006A"/>
    <w:rsid w:val="00721C67"/>
    <w:rsid w:val="0072540D"/>
    <w:rsid w:val="00725D84"/>
    <w:rsid w:val="00735173"/>
    <w:rsid w:val="00737862"/>
    <w:rsid w:val="007405AF"/>
    <w:rsid w:val="007405D4"/>
    <w:rsid w:val="00740C01"/>
    <w:rsid w:val="00742608"/>
    <w:rsid w:val="00742EE4"/>
    <w:rsid w:val="007437ED"/>
    <w:rsid w:val="00744125"/>
    <w:rsid w:val="00744B5C"/>
    <w:rsid w:val="007510C7"/>
    <w:rsid w:val="007516D7"/>
    <w:rsid w:val="00756527"/>
    <w:rsid w:val="00756794"/>
    <w:rsid w:val="00762D15"/>
    <w:rsid w:val="00764207"/>
    <w:rsid w:val="007678E1"/>
    <w:rsid w:val="007742DF"/>
    <w:rsid w:val="0077527E"/>
    <w:rsid w:val="007771B0"/>
    <w:rsid w:val="00777EF8"/>
    <w:rsid w:val="00780AFB"/>
    <w:rsid w:val="00781D95"/>
    <w:rsid w:val="00781DC4"/>
    <w:rsid w:val="00782096"/>
    <w:rsid w:val="00784C78"/>
    <w:rsid w:val="0078585D"/>
    <w:rsid w:val="00786988"/>
    <w:rsid w:val="00797AC0"/>
    <w:rsid w:val="007A022B"/>
    <w:rsid w:val="007A2AA4"/>
    <w:rsid w:val="007A48C8"/>
    <w:rsid w:val="007A5157"/>
    <w:rsid w:val="007A78CF"/>
    <w:rsid w:val="007B0E4B"/>
    <w:rsid w:val="007B14E7"/>
    <w:rsid w:val="007B2378"/>
    <w:rsid w:val="007B491A"/>
    <w:rsid w:val="007B4BC5"/>
    <w:rsid w:val="007C012A"/>
    <w:rsid w:val="007C0516"/>
    <w:rsid w:val="007C3EF6"/>
    <w:rsid w:val="007C4D17"/>
    <w:rsid w:val="007D4742"/>
    <w:rsid w:val="007E0630"/>
    <w:rsid w:val="007E27E9"/>
    <w:rsid w:val="007E2EFA"/>
    <w:rsid w:val="007E518B"/>
    <w:rsid w:val="007F342E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300A0"/>
    <w:rsid w:val="008307C2"/>
    <w:rsid w:val="0083190A"/>
    <w:rsid w:val="00840E64"/>
    <w:rsid w:val="00841629"/>
    <w:rsid w:val="00842D60"/>
    <w:rsid w:val="0084349E"/>
    <w:rsid w:val="008452F9"/>
    <w:rsid w:val="008472C2"/>
    <w:rsid w:val="0085281D"/>
    <w:rsid w:val="00852FBB"/>
    <w:rsid w:val="00856909"/>
    <w:rsid w:val="00857019"/>
    <w:rsid w:val="00857791"/>
    <w:rsid w:val="00857C39"/>
    <w:rsid w:val="00862A88"/>
    <w:rsid w:val="00863EF8"/>
    <w:rsid w:val="00865E5E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3B67"/>
    <w:rsid w:val="008956BC"/>
    <w:rsid w:val="008A2085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F40"/>
    <w:rsid w:val="008C34D8"/>
    <w:rsid w:val="008C37A1"/>
    <w:rsid w:val="008D069F"/>
    <w:rsid w:val="008D2415"/>
    <w:rsid w:val="008D2B24"/>
    <w:rsid w:val="008D2C5F"/>
    <w:rsid w:val="008E330A"/>
    <w:rsid w:val="008E51AE"/>
    <w:rsid w:val="008F13CF"/>
    <w:rsid w:val="008F387C"/>
    <w:rsid w:val="008F48EB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9A4"/>
    <w:rsid w:val="009312A8"/>
    <w:rsid w:val="00932EB8"/>
    <w:rsid w:val="00932F77"/>
    <w:rsid w:val="00934E4C"/>
    <w:rsid w:val="00936B85"/>
    <w:rsid w:val="00937786"/>
    <w:rsid w:val="009377EF"/>
    <w:rsid w:val="00940313"/>
    <w:rsid w:val="00941319"/>
    <w:rsid w:val="0094168A"/>
    <w:rsid w:val="009420C5"/>
    <w:rsid w:val="009433B4"/>
    <w:rsid w:val="00945078"/>
    <w:rsid w:val="00945250"/>
    <w:rsid w:val="00945DBE"/>
    <w:rsid w:val="00946214"/>
    <w:rsid w:val="00953961"/>
    <w:rsid w:val="00956EF9"/>
    <w:rsid w:val="009629CE"/>
    <w:rsid w:val="009635AD"/>
    <w:rsid w:val="00963E06"/>
    <w:rsid w:val="00971768"/>
    <w:rsid w:val="00971D21"/>
    <w:rsid w:val="00974377"/>
    <w:rsid w:val="00976786"/>
    <w:rsid w:val="0098067D"/>
    <w:rsid w:val="00982088"/>
    <w:rsid w:val="00982AC8"/>
    <w:rsid w:val="009843E5"/>
    <w:rsid w:val="00984405"/>
    <w:rsid w:val="00985D0D"/>
    <w:rsid w:val="0098622F"/>
    <w:rsid w:val="00986AE1"/>
    <w:rsid w:val="00995284"/>
    <w:rsid w:val="009961DD"/>
    <w:rsid w:val="009A237D"/>
    <w:rsid w:val="009A2D71"/>
    <w:rsid w:val="009A3AF1"/>
    <w:rsid w:val="009A500D"/>
    <w:rsid w:val="009A75E2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5BAA"/>
    <w:rsid w:val="009E5936"/>
    <w:rsid w:val="009E6C85"/>
    <w:rsid w:val="009F0ABE"/>
    <w:rsid w:val="009F1E0F"/>
    <w:rsid w:val="009F3E49"/>
    <w:rsid w:val="009F5964"/>
    <w:rsid w:val="009F6DC5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509A"/>
    <w:rsid w:val="00A166CF"/>
    <w:rsid w:val="00A16A14"/>
    <w:rsid w:val="00A24642"/>
    <w:rsid w:val="00A25E3E"/>
    <w:rsid w:val="00A268B2"/>
    <w:rsid w:val="00A317E5"/>
    <w:rsid w:val="00A31C9C"/>
    <w:rsid w:val="00A34908"/>
    <w:rsid w:val="00A35505"/>
    <w:rsid w:val="00A40CD4"/>
    <w:rsid w:val="00A4145B"/>
    <w:rsid w:val="00A42093"/>
    <w:rsid w:val="00A42C7B"/>
    <w:rsid w:val="00A44972"/>
    <w:rsid w:val="00A47D5F"/>
    <w:rsid w:val="00A526A3"/>
    <w:rsid w:val="00A554BD"/>
    <w:rsid w:val="00A61052"/>
    <w:rsid w:val="00A6442C"/>
    <w:rsid w:val="00A65383"/>
    <w:rsid w:val="00A70905"/>
    <w:rsid w:val="00A7304C"/>
    <w:rsid w:val="00A74AF7"/>
    <w:rsid w:val="00A842E8"/>
    <w:rsid w:val="00A84623"/>
    <w:rsid w:val="00A86395"/>
    <w:rsid w:val="00A86F1D"/>
    <w:rsid w:val="00A93CD3"/>
    <w:rsid w:val="00A940BE"/>
    <w:rsid w:val="00A94326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6A89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325D"/>
    <w:rsid w:val="00AE349F"/>
    <w:rsid w:val="00AE5D50"/>
    <w:rsid w:val="00AE65ED"/>
    <w:rsid w:val="00AE67E5"/>
    <w:rsid w:val="00AE723C"/>
    <w:rsid w:val="00AE7F0D"/>
    <w:rsid w:val="00AF253F"/>
    <w:rsid w:val="00AF25D3"/>
    <w:rsid w:val="00AF3FC1"/>
    <w:rsid w:val="00AF7017"/>
    <w:rsid w:val="00AF73F7"/>
    <w:rsid w:val="00B07975"/>
    <w:rsid w:val="00B1194D"/>
    <w:rsid w:val="00B12BDA"/>
    <w:rsid w:val="00B1307F"/>
    <w:rsid w:val="00B13951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726A"/>
    <w:rsid w:val="00B403ED"/>
    <w:rsid w:val="00B41298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0D33"/>
    <w:rsid w:val="00B71F43"/>
    <w:rsid w:val="00B75B44"/>
    <w:rsid w:val="00B76396"/>
    <w:rsid w:val="00B83F51"/>
    <w:rsid w:val="00B86294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1D57"/>
    <w:rsid w:val="00BB30A8"/>
    <w:rsid w:val="00BC194D"/>
    <w:rsid w:val="00BC2D0C"/>
    <w:rsid w:val="00BC3C9C"/>
    <w:rsid w:val="00BC5FCF"/>
    <w:rsid w:val="00BC6168"/>
    <w:rsid w:val="00BD71C3"/>
    <w:rsid w:val="00BE20FE"/>
    <w:rsid w:val="00BE2E70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64D"/>
    <w:rsid w:val="00C10F31"/>
    <w:rsid w:val="00C25757"/>
    <w:rsid w:val="00C26364"/>
    <w:rsid w:val="00C27CD0"/>
    <w:rsid w:val="00C30FB1"/>
    <w:rsid w:val="00C3522D"/>
    <w:rsid w:val="00C360E7"/>
    <w:rsid w:val="00C3761D"/>
    <w:rsid w:val="00C416DC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64D"/>
    <w:rsid w:val="00C944FD"/>
    <w:rsid w:val="00C97536"/>
    <w:rsid w:val="00CA038D"/>
    <w:rsid w:val="00CA139B"/>
    <w:rsid w:val="00CA1B05"/>
    <w:rsid w:val="00CA2C4F"/>
    <w:rsid w:val="00CA4538"/>
    <w:rsid w:val="00CB1D22"/>
    <w:rsid w:val="00CB2FBE"/>
    <w:rsid w:val="00CB5357"/>
    <w:rsid w:val="00CB74CB"/>
    <w:rsid w:val="00CC19DE"/>
    <w:rsid w:val="00CC2278"/>
    <w:rsid w:val="00CC7CC6"/>
    <w:rsid w:val="00CD048B"/>
    <w:rsid w:val="00CE6C03"/>
    <w:rsid w:val="00CF11E8"/>
    <w:rsid w:val="00CF1441"/>
    <w:rsid w:val="00CF23FC"/>
    <w:rsid w:val="00CF413D"/>
    <w:rsid w:val="00CF4730"/>
    <w:rsid w:val="00D03B6A"/>
    <w:rsid w:val="00D03FA6"/>
    <w:rsid w:val="00D13533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3636A"/>
    <w:rsid w:val="00D44911"/>
    <w:rsid w:val="00D463B6"/>
    <w:rsid w:val="00D55832"/>
    <w:rsid w:val="00D62A70"/>
    <w:rsid w:val="00D679B2"/>
    <w:rsid w:val="00D7013F"/>
    <w:rsid w:val="00D71251"/>
    <w:rsid w:val="00D712A9"/>
    <w:rsid w:val="00D73E49"/>
    <w:rsid w:val="00D7483A"/>
    <w:rsid w:val="00D800FC"/>
    <w:rsid w:val="00D80E1C"/>
    <w:rsid w:val="00D82481"/>
    <w:rsid w:val="00D83609"/>
    <w:rsid w:val="00D8406B"/>
    <w:rsid w:val="00D856E3"/>
    <w:rsid w:val="00D860B4"/>
    <w:rsid w:val="00D86801"/>
    <w:rsid w:val="00D86CA0"/>
    <w:rsid w:val="00D93698"/>
    <w:rsid w:val="00D941BE"/>
    <w:rsid w:val="00D978B1"/>
    <w:rsid w:val="00DA28FE"/>
    <w:rsid w:val="00DA4EE0"/>
    <w:rsid w:val="00DA5520"/>
    <w:rsid w:val="00DA7798"/>
    <w:rsid w:val="00DB1958"/>
    <w:rsid w:val="00DB2A23"/>
    <w:rsid w:val="00DC125D"/>
    <w:rsid w:val="00DC12EC"/>
    <w:rsid w:val="00DC29C3"/>
    <w:rsid w:val="00DC607C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B0"/>
    <w:rsid w:val="00E13AFF"/>
    <w:rsid w:val="00E15D64"/>
    <w:rsid w:val="00E16D44"/>
    <w:rsid w:val="00E226D8"/>
    <w:rsid w:val="00E22800"/>
    <w:rsid w:val="00E24114"/>
    <w:rsid w:val="00E27BD8"/>
    <w:rsid w:val="00E307C5"/>
    <w:rsid w:val="00E30E0C"/>
    <w:rsid w:val="00E31690"/>
    <w:rsid w:val="00E32BBA"/>
    <w:rsid w:val="00E33487"/>
    <w:rsid w:val="00E47061"/>
    <w:rsid w:val="00E53455"/>
    <w:rsid w:val="00E53B69"/>
    <w:rsid w:val="00E546E1"/>
    <w:rsid w:val="00E54F9C"/>
    <w:rsid w:val="00E551B7"/>
    <w:rsid w:val="00E554FB"/>
    <w:rsid w:val="00E618F7"/>
    <w:rsid w:val="00E6303B"/>
    <w:rsid w:val="00E64392"/>
    <w:rsid w:val="00E659FF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B0D7B"/>
    <w:rsid w:val="00EB2644"/>
    <w:rsid w:val="00EB31D6"/>
    <w:rsid w:val="00EB3888"/>
    <w:rsid w:val="00EB4608"/>
    <w:rsid w:val="00EB52B0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5768"/>
    <w:rsid w:val="00F05A64"/>
    <w:rsid w:val="00F1345F"/>
    <w:rsid w:val="00F1550F"/>
    <w:rsid w:val="00F21A8F"/>
    <w:rsid w:val="00F21CF5"/>
    <w:rsid w:val="00F21FDE"/>
    <w:rsid w:val="00F252CF"/>
    <w:rsid w:val="00F26674"/>
    <w:rsid w:val="00F30D8B"/>
    <w:rsid w:val="00F32677"/>
    <w:rsid w:val="00F3388E"/>
    <w:rsid w:val="00F404E9"/>
    <w:rsid w:val="00F41E45"/>
    <w:rsid w:val="00F41EF9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16BE"/>
    <w:rsid w:val="00F721A8"/>
    <w:rsid w:val="00F74A1B"/>
    <w:rsid w:val="00F82C19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E0B"/>
    <w:rsid w:val="00FA6058"/>
    <w:rsid w:val="00FB23C3"/>
    <w:rsid w:val="00FB6EB4"/>
    <w:rsid w:val="00FB789F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0FF6DF9"/>
    <w:rsid w:val="02642F1B"/>
    <w:rsid w:val="02CB2D30"/>
    <w:rsid w:val="04BC1EA8"/>
    <w:rsid w:val="04E82683"/>
    <w:rsid w:val="0775236D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215158"/>
    <w:rsid w:val="12E416EB"/>
    <w:rsid w:val="138723A9"/>
    <w:rsid w:val="148F6D68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D421A5F"/>
    <w:rsid w:val="5D8A0D6F"/>
    <w:rsid w:val="5DA332DC"/>
    <w:rsid w:val="5F9C225E"/>
    <w:rsid w:val="5FDA7DCD"/>
    <w:rsid w:val="60F04EEB"/>
    <w:rsid w:val="613C41A8"/>
    <w:rsid w:val="621E5D60"/>
    <w:rsid w:val="646C7EC4"/>
    <w:rsid w:val="649F0D7A"/>
    <w:rsid w:val="66CD6B09"/>
    <w:rsid w:val="66E65852"/>
    <w:rsid w:val="681C300C"/>
    <w:rsid w:val="685745C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708027"/>
  <w15:docId w15:val="{08B05231-FB11-4301-A5DC-1241C765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rPr>
      <w:rFonts w:ascii="Times New Roman" w:hAnsi="Times New Roman" w:cs="Times New Roman"/>
      <w:sz w:val="24"/>
    </w:rPr>
  </w:style>
  <w:style w:type="paragraph" w:styleId="2">
    <w:name w:val="Body Text First Indent 2"/>
    <w:basedOn w:val="a4"/>
    <w:qFormat/>
    <w:pPr>
      <w:adjustRightInd w:val="0"/>
      <w:ind w:leftChars="0" w:left="0" w:firstLineChars="200" w:firstLine="880"/>
    </w:pPr>
    <w:rPr>
      <w:rFonts w:eastAsia="仿宋" w:cs="Times New Roman"/>
      <w:sz w:val="32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p0">
    <w:name w:val="p0"/>
    <w:basedOn w:val="a"/>
    <w:qFormat/>
    <w:pPr>
      <w:widowControl/>
    </w:pPr>
    <w:rPr>
      <w:rFonts w:asciiTheme="minorHAnsi" w:eastAsiaTheme="minorEastAsia" w:hAnsiTheme="minorHAnsi" w:cs="宋体"/>
      <w:kern w:val="0"/>
      <w:szCs w:val="21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2"/>
      <w:szCs w:val="22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13">
    <w:name w:val="标题 1 字符"/>
    <w:basedOn w:val="a0"/>
    <w:uiPriority w:val="9"/>
    <w:qFormat/>
    <w:rPr>
      <w:rFonts w:ascii="Calibri" w:hAnsi="Calibri" w:cs="黑体"/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qFormat/>
    <w:rPr>
      <w:b/>
      <w:bCs/>
      <w:kern w:val="44"/>
      <w:sz w:val="44"/>
      <w:szCs w:val="44"/>
    </w:rPr>
  </w:style>
  <w:style w:type="paragraph" w:styleId="ae">
    <w:name w:val="Revision"/>
    <w:hidden/>
    <w:uiPriority w:val="99"/>
    <w:semiHidden/>
    <w:rsid w:val="007155C6"/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550E141-D32B-4B3C-BF19-97DF3AFB2D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149</Words>
  <Characters>850</Characters>
  <Application>Microsoft Office Word</Application>
  <DocSecurity>8</DocSecurity>
  <Lines>7</Lines>
  <Paragraphs>1</Paragraphs>
  <ScaleCrop>false</ScaleCrop>
  <Company>CFQS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董 廷俊</cp:lastModifiedBy>
  <cp:revision>705</cp:revision>
  <cp:lastPrinted>2022-04-07T02:11:00Z</cp:lastPrinted>
  <dcterms:created xsi:type="dcterms:W3CDTF">2020-07-15T03:17:00Z</dcterms:created>
  <dcterms:modified xsi:type="dcterms:W3CDTF">2022-05-25T13:35:00Z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2B73AC262AED4653ABD2B99081D7FD85</vt:lpwstr>
  </property>
</Properties>
</file>