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一、</w:t>
      </w:r>
      <w:r>
        <w:rPr>
          <w:rFonts w:ascii="黑体" w:hAnsi="黑体" w:eastAsia="黑体"/>
          <w:b w:val="0"/>
          <w:bCs/>
          <w:sz w:val="32"/>
        </w:rPr>
        <w:t>食用油、油脂及其制品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w:t>
      </w:r>
      <w:bookmarkStart w:id="0" w:name="_GoBack"/>
      <w:bookmarkEnd w:id="0"/>
      <w:r>
        <w:rPr>
          <w:rFonts w:hint="eastAsia" w:ascii="楷体" w:hAnsi="楷体" w:eastAsia="楷体" w:cs="楷体"/>
          <w:sz w:val="32"/>
          <w:szCs w:val="32"/>
        </w:rPr>
        <w:t>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、《大豆油》</w:t>
      </w:r>
      <w:r>
        <w:rPr>
          <w:rFonts w:hint="eastAsia" w:ascii="仿宋_GB2312" w:hAnsi="仿宋_GB2312" w:eastAsia="仿宋_GB2312" w:cs="仿宋_GB2312"/>
          <w:sz w:val="32"/>
        </w:rPr>
        <w:t>（</w:t>
      </w:r>
      <w:r>
        <w:rPr>
          <w:rFonts w:ascii="仿宋_GB2312" w:hAnsi="仿宋_GB2312" w:eastAsia="仿宋_GB2312" w:cs="仿宋_GB2312"/>
          <w:sz w:val="32"/>
        </w:rPr>
        <w:t>GB/T 1535</w:t>
      </w:r>
      <w:r>
        <w:rPr>
          <w:rFonts w:hint="eastAsia" w:ascii="仿宋_GB2312" w:hAnsi="仿宋_GB2312" w:eastAsia="仿宋_GB2312" w:cs="仿宋_GB2312"/>
          <w:sz w:val="32"/>
        </w:rPr>
        <w:t>）</w:t>
      </w:r>
      <w:r>
        <w:rPr>
          <w:rFonts w:ascii="仿宋_GB2312" w:hAnsi="仿宋_GB2312" w:eastAsia="仿宋_GB2312" w:cs="仿宋_GB2312"/>
          <w:sz w:val="32"/>
        </w:rPr>
        <w:t>、《橄榄油、油橄榄果渣油》</w:t>
      </w:r>
      <w:r>
        <w:rPr>
          <w:rFonts w:hint="eastAsia" w:ascii="仿宋_GB2312" w:hAnsi="仿宋_GB2312" w:eastAsia="仿宋_GB2312" w:cs="仿宋_GB2312"/>
          <w:sz w:val="32"/>
        </w:rPr>
        <w:t>（</w:t>
      </w:r>
      <w:r>
        <w:rPr>
          <w:rFonts w:ascii="仿宋_GB2312" w:hAnsi="仿宋_GB2312" w:eastAsia="仿宋_GB2312" w:cs="仿宋_GB2312"/>
          <w:sz w:val="32"/>
        </w:rPr>
        <w:t>GB/T 23347</w:t>
      </w:r>
      <w:r>
        <w:rPr>
          <w:rFonts w:hint="eastAsia" w:ascii="仿宋_GB2312" w:hAnsi="仿宋_GB2312" w:eastAsia="仿宋_GB2312" w:cs="仿宋_GB2312"/>
          <w:sz w:val="32"/>
        </w:rPr>
        <w:t>）</w:t>
      </w:r>
      <w:r>
        <w:rPr>
          <w:rFonts w:ascii="仿宋_GB2312" w:hAnsi="仿宋_GB2312" w:eastAsia="仿宋_GB2312" w:cs="仿宋_GB2312"/>
          <w:sz w:val="32"/>
        </w:rPr>
        <w:t>、《花生油》</w:t>
      </w:r>
      <w:r>
        <w:rPr>
          <w:rFonts w:hint="eastAsia" w:ascii="仿宋_GB2312" w:hAnsi="仿宋_GB2312" w:eastAsia="仿宋_GB2312" w:cs="仿宋_GB2312"/>
          <w:sz w:val="32"/>
        </w:rPr>
        <w:t>（</w:t>
      </w:r>
      <w:r>
        <w:rPr>
          <w:rFonts w:ascii="仿宋_GB2312" w:hAnsi="仿宋_GB2312" w:eastAsia="仿宋_GB2312" w:cs="仿宋_GB2312"/>
          <w:sz w:val="32"/>
        </w:rPr>
        <w:t>GB/T 1534</w:t>
      </w:r>
      <w:r>
        <w:rPr>
          <w:rFonts w:hint="eastAsia" w:ascii="仿宋_GB2312" w:hAnsi="仿宋_GB2312" w:eastAsia="仿宋_GB2312" w:cs="仿宋_GB2312"/>
          <w:sz w:val="32"/>
        </w:rPr>
        <w:t>）</w:t>
      </w:r>
      <w:r>
        <w:rPr>
          <w:rFonts w:ascii="仿宋_GB2312" w:hAnsi="仿宋_GB2312" w:eastAsia="仿宋_GB2312" w:cs="仿宋_GB2312"/>
          <w:sz w:val="32"/>
        </w:rPr>
        <w:t>、《菜籽油》</w:t>
      </w:r>
      <w:r>
        <w:rPr>
          <w:rFonts w:hint="eastAsia" w:ascii="仿宋_GB2312" w:hAnsi="仿宋_GB2312" w:eastAsia="仿宋_GB2312" w:cs="仿宋_GB2312"/>
          <w:sz w:val="32"/>
        </w:rPr>
        <w:t>（</w:t>
      </w:r>
      <w:r>
        <w:rPr>
          <w:rFonts w:ascii="仿宋_GB2312" w:hAnsi="仿宋_GB2312" w:eastAsia="仿宋_GB2312" w:cs="仿宋_GB2312"/>
          <w:sz w:val="32"/>
        </w:rPr>
        <w:t>GB/T 1536</w:t>
      </w:r>
      <w:r>
        <w:rPr>
          <w:rFonts w:hint="eastAsia" w:ascii="仿宋_GB2312" w:hAnsi="仿宋_GB2312" w:eastAsia="仿宋_GB2312" w:cs="仿宋_GB2312"/>
          <w:sz w:val="32"/>
        </w:rPr>
        <w:t>）</w:t>
      </w:r>
      <w:r>
        <w:rPr>
          <w:rFonts w:ascii="仿宋_GB2312" w:hAnsi="仿宋_GB2312" w:eastAsia="仿宋_GB2312" w:cs="仿宋_GB2312"/>
          <w:sz w:val="32"/>
        </w:rPr>
        <w:t>、《食用调和油》</w:t>
      </w:r>
      <w:r>
        <w:rPr>
          <w:rFonts w:hint="eastAsia" w:ascii="仿宋_GB2312" w:hAnsi="仿宋_GB2312" w:eastAsia="仿宋_GB2312" w:cs="仿宋_GB2312"/>
          <w:sz w:val="32"/>
        </w:rPr>
        <w:t>（</w:t>
      </w:r>
      <w:r>
        <w:rPr>
          <w:rFonts w:ascii="仿宋_GB2312" w:hAnsi="仿宋_GB2312" w:eastAsia="仿宋_GB2312" w:cs="仿宋_GB2312"/>
          <w:sz w:val="32"/>
        </w:rPr>
        <w:t>SB/T 10292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、《芝麻油》</w:t>
      </w:r>
      <w:r>
        <w:rPr>
          <w:rFonts w:hint="eastAsia" w:ascii="仿宋_GB2312" w:hAnsi="仿宋_GB2312" w:eastAsia="仿宋_GB2312" w:cs="仿宋_GB2312"/>
          <w:sz w:val="32"/>
        </w:rPr>
        <w:t>（</w:t>
      </w:r>
      <w:r>
        <w:rPr>
          <w:rFonts w:ascii="仿宋_GB2312" w:hAnsi="仿宋_GB2312" w:eastAsia="仿宋_GB2312" w:cs="仿宋_GB2312"/>
          <w:sz w:val="32"/>
        </w:rPr>
        <w:t>GB/T 8233</w:t>
      </w:r>
      <w:r>
        <w:rPr>
          <w:rFonts w:hint="eastAsia" w:ascii="仿宋_GB2312" w:hAnsi="仿宋_GB2312" w:eastAsia="仿宋_GB2312" w:cs="仿宋_GB2312"/>
          <w:sz w:val="32"/>
        </w:rPr>
        <w:t>）</w:t>
      </w:r>
      <w:r>
        <w:rPr>
          <w:rFonts w:ascii="仿宋_GB2312" w:hAnsi="仿宋_GB2312" w:eastAsia="仿宋_GB2312" w:cs="仿宋_GB2312"/>
          <w:sz w:val="32"/>
        </w:rPr>
        <w:t>、《玉米油》</w:t>
      </w:r>
      <w:r>
        <w:rPr>
          <w:rFonts w:hint="eastAsia" w:ascii="仿宋_GB2312" w:hAnsi="仿宋_GB2312" w:eastAsia="仿宋_GB2312" w:cs="仿宋_GB2312"/>
          <w:sz w:val="32"/>
        </w:rPr>
        <w:t>（</w:t>
      </w:r>
      <w:r>
        <w:rPr>
          <w:rFonts w:ascii="仿宋_GB2312" w:hAnsi="仿宋_GB2312" w:eastAsia="仿宋_GB2312" w:cs="仿宋_GB2312"/>
          <w:sz w:val="32"/>
        </w:rPr>
        <w:t>GB/T 19111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植物油》</w:t>
      </w:r>
      <w:r>
        <w:rPr>
          <w:rFonts w:hint="eastAsia" w:ascii="仿宋_GB2312" w:hAnsi="仿宋_GB2312" w:eastAsia="仿宋_GB2312" w:cs="仿宋_GB2312"/>
          <w:sz w:val="32"/>
        </w:rPr>
        <w:t>（</w:t>
      </w:r>
      <w:r>
        <w:rPr>
          <w:rFonts w:ascii="仿宋_GB2312" w:hAnsi="仿宋_GB2312" w:eastAsia="仿宋_GB2312" w:cs="仿宋_GB2312"/>
          <w:sz w:val="32"/>
        </w:rPr>
        <w:t>GB 2716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花生油抽检项目包括苯并[a]芘、特丁基对苯二酚(TBHQ)、酸价(KOH)、溶剂残留量、铅(以Pb计)、过氧化值、黄曲霉毒素B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菜籽油抽检项目包括苯并[a]芘、酸值(KOH)、铅(以Pb计)、特丁基对苯二酚(TBHQ)、过氧化值、溶剂残留量、乙基麦芽酚</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芝麻油抽检项目包括苯并[a]芘、溶剂残留量、过氧化值、酸价(以KOH计)、乙基麦芽酚、黄曲霉毒素B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其他食用植物油(半精炼、全精炼)抽检项目包括酸价(以KOH计)、苯并[a]芘、乙基麦芽酚、过氧化值</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大豆油抽检项目包括苯并[a]芘、特丁基对苯二酚(TBHQ)、酸价(KOH)、丁基羟基茴香醚(BHA)、溶剂残留量、二丁基羟基甲苯(BHT)、总砷(以As计)、铅(以Pb计)、过氧化值、黄曲霉毒素B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煎炸过程用油抽检项目包括极性组分、酸价(KOH)</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橄榄油、油橄榄果渣油抽检项目包括溶剂残留量、酸值(以氢氧化钾计)、特丁基对苯二酚(TBHQ)、过氧化值</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玉米油抽检项目包括苯并[a]芘、特丁基对苯二酚(TBHQ)、酸价(KOH)、丁基羟基茴香醚(BHA)、溶剂残留量、二丁基羟基甲苯(BHT)、总砷(以As计)、铅(以Pb计)、过氧化值、黄曲霉毒素B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1</w:t>
      </w:r>
      <w:r>
        <w:rPr>
          <w:rFonts w:hint="eastAsia" w:ascii="仿宋_GB2312" w:hAnsi="仿宋_GB2312" w:eastAsia="仿宋_GB2312" w:cs="仿宋_GB2312"/>
          <w:sz w:val="32"/>
        </w:rPr>
        <w:t>0</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食用植物调和油抽检项目包括苯并[a]芘、特丁基对苯二酚(TBHQ)、酸价(KOH)、溶剂残留量、过氧化值、乙基麦芽酚</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二、</w:t>
      </w:r>
      <w:r>
        <w:rPr>
          <w:rFonts w:ascii="黑体" w:hAnsi="黑体" w:eastAsia="黑体"/>
          <w:b w:val="0"/>
          <w:bCs/>
          <w:sz w:val="32"/>
        </w:rPr>
        <w:t>特殊膳食食品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婴幼儿谷类辅助食品》</w:t>
      </w:r>
      <w:r>
        <w:rPr>
          <w:rFonts w:hint="eastAsia" w:ascii="仿宋_GB2312" w:hAnsi="仿宋_GB2312" w:eastAsia="仿宋_GB2312" w:cs="仿宋_GB2312"/>
          <w:sz w:val="32"/>
        </w:rPr>
        <w:t>（</w:t>
      </w:r>
      <w:r>
        <w:rPr>
          <w:rFonts w:ascii="仿宋_GB2312" w:hAnsi="仿宋_GB2312" w:eastAsia="仿宋_GB2312" w:cs="仿宋_GB2312"/>
          <w:sz w:val="32"/>
        </w:rPr>
        <w:t>GB 10769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婴幼儿罐装辅助食品》</w:t>
      </w:r>
      <w:r>
        <w:rPr>
          <w:rFonts w:hint="eastAsia" w:ascii="仿宋_GB2312" w:hAnsi="仿宋_GB2312" w:eastAsia="仿宋_GB2312" w:cs="仿宋_GB2312"/>
          <w:sz w:val="32"/>
        </w:rPr>
        <w:t>（</w:t>
      </w:r>
      <w:r>
        <w:rPr>
          <w:rFonts w:ascii="仿宋_GB2312" w:hAnsi="仿宋_GB2312" w:eastAsia="仿宋_GB2312" w:cs="仿宋_GB2312"/>
          <w:sz w:val="32"/>
        </w:rPr>
        <w:t>GB 10770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辅食营养补充品》</w:t>
      </w:r>
      <w:r>
        <w:rPr>
          <w:rFonts w:hint="eastAsia" w:ascii="仿宋_GB2312" w:hAnsi="仿宋_GB2312" w:eastAsia="仿宋_GB2312" w:cs="仿宋_GB2312"/>
          <w:sz w:val="32"/>
        </w:rPr>
        <w:t>（</w:t>
      </w:r>
      <w:r>
        <w:rPr>
          <w:rFonts w:ascii="仿宋_GB2312" w:hAnsi="仿宋_GB2312" w:eastAsia="仿宋_GB2312" w:cs="仿宋_GB2312"/>
          <w:sz w:val="32"/>
        </w:rPr>
        <w:t>GB 22570</w:t>
      </w:r>
      <w:r>
        <w:rPr>
          <w:rFonts w:hint="eastAsia" w:ascii="仿宋_GB2312" w:hAnsi="仿宋_GB2312" w:eastAsia="仿宋_GB2312" w:cs="仿宋_GB2312"/>
          <w:sz w:val="32"/>
        </w:rPr>
        <w:t>）</w:t>
      </w:r>
      <w:r>
        <w:rPr>
          <w:rFonts w:ascii="仿宋_GB2312" w:hAnsi="仿宋_GB2312" w:eastAsia="仿宋_GB2312" w:cs="仿宋_GB2312"/>
          <w:sz w:val="32"/>
        </w:rPr>
        <w:t>、卫健委、市场监管总局《关于发布婴幼儿谷类辅助食品中镉的临时限量值的公告》</w:t>
      </w:r>
      <w:r>
        <w:rPr>
          <w:rFonts w:hint="eastAsia" w:ascii="仿宋_GB2312" w:hAnsi="仿宋_GB2312" w:eastAsia="仿宋_GB2312" w:cs="仿宋_GB2312"/>
          <w:sz w:val="32"/>
        </w:rPr>
        <w:t>（</w:t>
      </w:r>
      <w:r>
        <w:rPr>
          <w:rFonts w:ascii="仿宋_GB2312" w:hAnsi="仿宋_GB2312" w:eastAsia="仿宋_GB2312" w:cs="仿宋_GB2312"/>
          <w:sz w:val="32"/>
        </w:rPr>
        <w:t>2018年第7号公告</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泥(糊)状罐装食品、颗粒状罐装食品、汁类罐装食品抽检项目包括无机砷(以As计)、亚硝酸盐(以NaNO</w:t>
      </w:r>
      <w:r>
        <w:rPr>
          <w:rFonts w:ascii="仿宋_GB2312" w:hAnsi="仿宋_GB2312" w:eastAsia="仿宋_GB2312" w:cs="仿宋_GB2312"/>
          <w:sz w:val="32"/>
          <w:vertAlign w:val="subscript"/>
        </w:rPr>
        <w:t>2</w:t>
      </w:r>
      <w:r>
        <w:rPr>
          <w:rFonts w:ascii="仿宋_GB2312" w:hAnsi="仿宋_GB2312" w:eastAsia="仿宋_GB2312" w:cs="仿宋_GB2312"/>
          <w:sz w:val="32"/>
        </w:rPr>
        <w:t>计)、总钠、铅(以Pb计)、商业无菌、总汞(以Hg计)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辅食营养素补充食品、辅食营养素补充片、辅食营养素撒剂抽检项目包括铁、维生素B</w:t>
      </w:r>
      <w:r>
        <w:rPr>
          <w:rFonts w:ascii="仿宋_GB2312" w:hAnsi="仿宋_GB2312" w:eastAsia="仿宋_GB2312" w:cs="仿宋_GB2312"/>
          <w:sz w:val="32"/>
          <w:vertAlign w:val="subscript"/>
        </w:rPr>
        <w:t>2</w:t>
      </w:r>
      <w:r>
        <w:rPr>
          <w:rFonts w:ascii="仿宋_GB2312" w:hAnsi="仿宋_GB2312" w:eastAsia="仿宋_GB2312" w:cs="仿宋_GB2312"/>
          <w:sz w:val="32"/>
        </w:rPr>
        <w:t>、维生素B</w:t>
      </w:r>
      <w:r>
        <w:rPr>
          <w:rFonts w:ascii="仿宋_GB2312" w:hAnsi="仿宋_GB2312" w:eastAsia="仿宋_GB2312" w:cs="仿宋_GB2312"/>
          <w:sz w:val="32"/>
          <w:vertAlign w:val="subscript"/>
        </w:rPr>
        <w:t>1</w:t>
      </w:r>
      <w:r>
        <w:rPr>
          <w:rFonts w:ascii="仿宋_GB2312" w:hAnsi="仿宋_GB2312" w:eastAsia="仿宋_GB2312" w:cs="仿宋_GB2312"/>
          <w:sz w:val="32"/>
        </w:rPr>
        <w:t>、大肠菌群、锌、沙门氏菌、铅(以Pb计)、钙、菌落总数、硝酸盐(以NaNO</w:t>
      </w:r>
      <w:r>
        <w:rPr>
          <w:rFonts w:ascii="仿宋_GB2312" w:hAnsi="仿宋_GB2312" w:eastAsia="仿宋_GB2312" w:cs="仿宋_GB2312"/>
          <w:sz w:val="32"/>
          <w:vertAlign w:val="subscript"/>
        </w:rPr>
        <w:t>3</w:t>
      </w:r>
      <w:r>
        <w:rPr>
          <w:rFonts w:ascii="仿宋_GB2312" w:hAnsi="仿宋_GB2312" w:eastAsia="仿宋_GB2312" w:cs="仿宋_GB2312"/>
          <w:sz w:val="32"/>
        </w:rPr>
        <w:t>计)、黄曲霉毒素M</w:t>
      </w:r>
      <w:r>
        <w:rPr>
          <w:rFonts w:ascii="仿宋_GB2312" w:hAnsi="仿宋_GB2312" w:eastAsia="仿宋_GB2312" w:cs="仿宋_GB2312"/>
          <w:sz w:val="32"/>
          <w:vertAlign w:val="subscript"/>
        </w:rPr>
        <w:t>1</w:t>
      </w:r>
      <w:r>
        <w:rPr>
          <w:rFonts w:ascii="仿宋_GB2312" w:hAnsi="仿宋_GB2312" w:eastAsia="仿宋_GB2312" w:cs="仿宋_GB2312"/>
          <w:sz w:val="32"/>
        </w:rPr>
        <w:t>、维生素A、亚硝酸盐(以NaNO</w:t>
      </w:r>
      <w:r>
        <w:rPr>
          <w:rFonts w:ascii="仿宋_GB2312" w:hAnsi="仿宋_GB2312" w:eastAsia="仿宋_GB2312" w:cs="仿宋_GB2312"/>
          <w:sz w:val="32"/>
          <w:vertAlign w:val="subscript"/>
        </w:rPr>
        <w:t>2</w:t>
      </w:r>
      <w:r>
        <w:rPr>
          <w:rFonts w:ascii="仿宋_GB2312" w:hAnsi="仿宋_GB2312" w:eastAsia="仿宋_GB2312" w:cs="仿宋_GB2312"/>
          <w:sz w:val="32"/>
        </w:rPr>
        <w:t>计)、维生素C、总砷(以As计)</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婴幼儿谷物辅助食品、婴幼儿高蛋白谷物辅助食品、婴幼儿生制类谷物辅助食品、婴幼儿饼干或其他婴幼儿谷物辅助食品抽检项目包括能量、黄曲霉毒素B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、碘、生物素、磷、维生素B</w:t>
      </w:r>
      <w:r>
        <w:rPr>
          <w:rFonts w:ascii="仿宋_GB2312" w:hAnsi="仿宋_GB2312" w:eastAsia="仿宋_GB2312" w:cs="仿宋_GB2312"/>
          <w:sz w:val="32"/>
          <w:vertAlign w:val="subscript"/>
        </w:rPr>
        <w:t>2</w:t>
      </w:r>
      <w:r>
        <w:rPr>
          <w:rFonts w:ascii="仿宋_GB2312" w:hAnsi="仿宋_GB2312" w:eastAsia="仿宋_GB2312" w:cs="仿宋_GB2312"/>
          <w:sz w:val="32"/>
        </w:rPr>
        <w:t>、维生素B</w:t>
      </w:r>
      <w:r>
        <w:rPr>
          <w:rFonts w:ascii="仿宋_GB2312" w:hAnsi="仿宋_GB2312" w:eastAsia="仿宋_GB2312" w:cs="仿宋_GB2312"/>
          <w:sz w:val="32"/>
          <w:vertAlign w:val="subscript"/>
        </w:rPr>
        <w:t>1</w:t>
      </w:r>
      <w:r>
        <w:rPr>
          <w:rFonts w:ascii="仿宋_GB2312" w:hAnsi="仿宋_GB2312" w:eastAsia="仿宋_GB2312" w:cs="仿宋_GB2312"/>
          <w:sz w:val="32"/>
        </w:rPr>
        <w:t>、维生素B</w:t>
      </w:r>
      <w:r>
        <w:rPr>
          <w:rFonts w:ascii="仿宋_GB2312" w:hAnsi="仿宋_GB2312" w:eastAsia="仿宋_GB2312" w:cs="仿宋_GB2312"/>
          <w:sz w:val="32"/>
          <w:vertAlign w:val="subscript"/>
        </w:rPr>
        <w:t>6</w:t>
      </w:r>
      <w:r>
        <w:rPr>
          <w:rFonts w:ascii="仿宋_GB2312" w:hAnsi="仿宋_GB2312" w:eastAsia="仿宋_GB2312" w:cs="仿宋_GB2312"/>
          <w:sz w:val="32"/>
        </w:rPr>
        <w:t>、亚硝酸盐(以NaNO</w:t>
      </w:r>
      <w:r>
        <w:rPr>
          <w:rFonts w:ascii="仿宋_GB2312" w:hAnsi="仿宋_GB2312" w:eastAsia="仿宋_GB2312" w:cs="仿宋_GB2312"/>
          <w:sz w:val="32"/>
          <w:vertAlign w:val="subscript"/>
        </w:rPr>
        <w:t>2</w:t>
      </w:r>
      <w:r>
        <w:rPr>
          <w:rFonts w:ascii="仿宋_GB2312" w:hAnsi="仿宋_GB2312" w:eastAsia="仿宋_GB2312" w:cs="仿宋_GB2312"/>
          <w:sz w:val="32"/>
        </w:rPr>
        <w:t>计)、二十二碳六烯酸、菌落总数、维生素B</w:t>
      </w:r>
      <w:r>
        <w:rPr>
          <w:rFonts w:ascii="仿宋_GB2312" w:hAnsi="仿宋_GB2312" w:eastAsia="仿宋_GB2312" w:cs="仿宋_GB2312"/>
          <w:sz w:val="32"/>
          <w:vertAlign w:val="subscript"/>
        </w:rPr>
        <w:t>12</w:t>
      </w:r>
      <w:r>
        <w:rPr>
          <w:rFonts w:ascii="仿宋_GB2312" w:hAnsi="仿宋_GB2312" w:eastAsia="仿宋_GB2312" w:cs="仿宋_GB2312"/>
          <w:sz w:val="32"/>
        </w:rPr>
        <w:t>、铅(以Pb计)、叶酸、蛋白质、水分、烟酸、钙、钠、钾、铁、大肠菌群、锌、无机砷(以As计)、沙门氏菌、硝酸盐(以NaNO</w:t>
      </w:r>
      <w:r>
        <w:rPr>
          <w:rFonts w:ascii="仿宋_GB2312" w:hAnsi="仿宋_GB2312" w:eastAsia="仿宋_GB2312" w:cs="仿宋_GB2312"/>
          <w:sz w:val="32"/>
          <w:vertAlign w:val="subscript"/>
        </w:rPr>
        <w:t>3</w:t>
      </w:r>
      <w:r>
        <w:rPr>
          <w:rFonts w:ascii="仿宋_GB2312" w:hAnsi="仿宋_GB2312" w:eastAsia="仿宋_GB2312" w:cs="仿宋_GB2312"/>
          <w:sz w:val="32"/>
        </w:rPr>
        <w:t>计)、脲酶活性定性测定、维生素E、维生素A、维生素C、维生素D、不溶性膳食纤维、镉(以Cd计)、花生四烯酸、泛酸、脂肪</w:t>
      </w:r>
      <w:r>
        <w:rPr>
          <w:rFonts w:hint="eastAsia" w:ascii="仿宋_GB2312" w:hAnsi="仿宋_GB2312" w:eastAsia="仿宋_GB2312" w:cs="仿宋_GB2312"/>
          <w:sz w:val="32"/>
        </w:rPr>
        <w:t>等</w:t>
      </w:r>
      <w:r>
        <w:rPr>
          <w:rFonts w:ascii="仿宋_GB2312" w:hAnsi="仿宋_GB2312" w:eastAsia="仿宋_GB2312" w:cs="仿宋_GB2312"/>
          <w:sz w:val="32"/>
        </w:rPr>
        <w:t>36个指标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三、</w:t>
      </w:r>
      <w:r>
        <w:rPr>
          <w:rFonts w:ascii="黑体" w:hAnsi="黑体" w:eastAsia="黑体"/>
          <w:b w:val="0"/>
          <w:bCs/>
          <w:sz w:val="32"/>
        </w:rPr>
        <w:t>速冻食品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速冻面米制品》</w:t>
      </w:r>
      <w:r>
        <w:rPr>
          <w:rFonts w:hint="eastAsia" w:ascii="仿宋_GB2312" w:hAnsi="仿宋_GB2312" w:eastAsia="仿宋_GB2312" w:cs="仿宋_GB2312"/>
          <w:sz w:val="32"/>
        </w:rPr>
        <w:t>（</w:t>
      </w:r>
      <w:r>
        <w:rPr>
          <w:rFonts w:ascii="仿宋_GB2312" w:hAnsi="仿宋_GB2312" w:eastAsia="仿宋_GB2312" w:cs="仿宋_GB2312"/>
          <w:sz w:val="32"/>
        </w:rPr>
        <w:t>GB 19295</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、《速冻调制食品》</w:t>
      </w:r>
      <w:r>
        <w:rPr>
          <w:rFonts w:hint="eastAsia" w:ascii="仿宋_GB2312" w:hAnsi="仿宋_GB2312" w:eastAsia="仿宋_GB2312" w:cs="仿宋_GB2312"/>
          <w:sz w:val="32"/>
        </w:rPr>
        <w:t>（</w:t>
      </w:r>
      <w:r>
        <w:rPr>
          <w:rFonts w:ascii="仿宋_GB2312" w:hAnsi="仿宋_GB2312" w:eastAsia="仿宋_GB2312" w:cs="仿宋_GB2312"/>
          <w:sz w:val="32"/>
        </w:rPr>
        <w:t>SB/T 10379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包子、馒头等熟制品抽检项目包括糖精钠(以糖精计)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速冻调理肉制品抽检项目包括氯霉素、铬(以Cr计)、铅(以Pb计)、过氧化值(以脂肪计)、胭脂红</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水饺、元宵、馄饨等生制品抽检项目包括糖精钠(以糖精计)、日落黄、铅(以Pb计)、亮蓝、柠檬黄、过氧化值(以脂肪计)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四、</w:t>
      </w:r>
      <w:r>
        <w:rPr>
          <w:rFonts w:ascii="黑体" w:hAnsi="黑体" w:eastAsia="黑体"/>
          <w:b w:val="0"/>
          <w:bCs/>
          <w:sz w:val="32"/>
        </w:rPr>
        <w:t>婴幼儿配方食品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卫生部、工业和信息化部、农业部、工商总局、质检总局公告《关于三聚氰胺在食品中的限量值的公告》</w:t>
      </w:r>
      <w:r>
        <w:rPr>
          <w:rFonts w:hint="eastAsia" w:ascii="仿宋_GB2312" w:hAnsi="仿宋_GB2312" w:eastAsia="仿宋_GB2312" w:cs="仿宋_GB2312"/>
          <w:sz w:val="32"/>
        </w:rPr>
        <w:t>（</w:t>
      </w:r>
      <w:r>
        <w:rPr>
          <w:rFonts w:ascii="仿宋_GB2312" w:hAnsi="仿宋_GB2312" w:eastAsia="仿宋_GB2312" w:cs="仿宋_GB2312"/>
          <w:sz w:val="32"/>
        </w:rPr>
        <w:t>2011年第10号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婴儿配方食品》</w:t>
      </w:r>
      <w:r>
        <w:rPr>
          <w:rFonts w:hint="eastAsia" w:ascii="仿宋_GB2312" w:hAnsi="仿宋_GB2312" w:eastAsia="仿宋_GB2312" w:cs="仿宋_GB2312"/>
          <w:sz w:val="32"/>
        </w:rPr>
        <w:t>（</w:t>
      </w:r>
      <w:r>
        <w:rPr>
          <w:rFonts w:ascii="仿宋_GB2312" w:hAnsi="仿宋_GB2312" w:eastAsia="仿宋_GB2312" w:cs="仿宋_GB2312"/>
          <w:sz w:val="32"/>
        </w:rPr>
        <w:t>GB 10765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较大婴儿和幼儿配方食品》</w:t>
      </w:r>
      <w:r>
        <w:rPr>
          <w:rFonts w:hint="eastAsia" w:ascii="仿宋_GB2312" w:hAnsi="仿宋_GB2312" w:eastAsia="仿宋_GB2312" w:cs="仿宋_GB2312"/>
          <w:sz w:val="32"/>
        </w:rPr>
        <w:t>（</w:t>
      </w:r>
      <w:r>
        <w:rPr>
          <w:rFonts w:ascii="仿宋_GB2312" w:hAnsi="仿宋_GB2312" w:eastAsia="仿宋_GB2312" w:cs="仿宋_GB2312"/>
          <w:sz w:val="32"/>
        </w:rPr>
        <w:t>GB 10767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乳基婴儿配方食品、豆基婴儿配方食品抽检项目包括三聚氰胺、胆碱、生物素、维生素B</w:t>
      </w:r>
      <w:r>
        <w:rPr>
          <w:rFonts w:ascii="仿宋_GB2312" w:hAnsi="仿宋_GB2312" w:eastAsia="仿宋_GB2312" w:cs="仿宋_GB2312"/>
          <w:sz w:val="32"/>
          <w:vertAlign w:val="subscript"/>
        </w:rPr>
        <w:t>2</w:t>
      </w:r>
      <w:r>
        <w:rPr>
          <w:rFonts w:ascii="仿宋_GB2312" w:hAnsi="仿宋_GB2312" w:eastAsia="仿宋_GB2312" w:cs="仿宋_GB2312"/>
          <w:sz w:val="32"/>
        </w:rPr>
        <w:t>、维生素B</w:t>
      </w:r>
      <w:r>
        <w:rPr>
          <w:rFonts w:ascii="仿宋_GB2312" w:hAnsi="仿宋_GB2312" w:eastAsia="仿宋_GB2312" w:cs="仿宋_GB2312"/>
          <w:sz w:val="32"/>
          <w:vertAlign w:val="subscript"/>
        </w:rPr>
        <w:t>1</w:t>
      </w:r>
      <w:r>
        <w:rPr>
          <w:rFonts w:ascii="仿宋_GB2312" w:hAnsi="仿宋_GB2312" w:eastAsia="仿宋_GB2312" w:cs="仿宋_GB2312"/>
          <w:sz w:val="32"/>
        </w:rPr>
        <w:t>、维生素B</w:t>
      </w:r>
      <w:r>
        <w:rPr>
          <w:rFonts w:ascii="仿宋_GB2312" w:hAnsi="仿宋_GB2312" w:eastAsia="仿宋_GB2312" w:cs="仿宋_GB2312"/>
          <w:sz w:val="32"/>
          <w:vertAlign w:val="subscript"/>
        </w:rPr>
        <w:t>6</w:t>
      </w:r>
      <w:r>
        <w:rPr>
          <w:rFonts w:ascii="仿宋_GB2312" w:hAnsi="仿宋_GB2312" w:eastAsia="仿宋_GB2312" w:cs="仿宋_GB2312"/>
          <w:sz w:val="32"/>
        </w:rPr>
        <w:t>、维生素K</w:t>
      </w:r>
      <w:r>
        <w:rPr>
          <w:rFonts w:ascii="仿宋_GB2312" w:hAnsi="仿宋_GB2312" w:eastAsia="仿宋_GB2312" w:cs="仿宋_GB2312"/>
          <w:sz w:val="32"/>
          <w:vertAlign w:val="subscript"/>
        </w:rPr>
        <w:t>1</w:t>
      </w:r>
      <w:r>
        <w:rPr>
          <w:rFonts w:ascii="仿宋_GB2312" w:hAnsi="仿宋_GB2312" w:eastAsia="仿宋_GB2312" w:cs="仿宋_GB2312"/>
          <w:sz w:val="32"/>
        </w:rPr>
        <w:t>、肌醇、二十碳四烯酸与总脂肪酸比、乙基香兰素、香兰素、菌落总数、维生素B</w:t>
      </w:r>
      <w:r>
        <w:rPr>
          <w:rFonts w:ascii="仿宋_GB2312" w:hAnsi="仿宋_GB2312" w:eastAsia="仿宋_GB2312" w:cs="仿宋_GB2312"/>
          <w:sz w:val="32"/>
          <w:vertAlign w:val="subscript"/>
        </w:rPr>
        <w:t>12</w:t>
      </w:r>
      <w:r>
        <w:rPr>
          <w:rFonts w:ascii="仿宋_GB2312" w:hAnsi="仿宋_GB2312" w:eastAsia="仿宋_GB2312" w:cs="仿宋_GB2312"/>
          <w:sz w:val="32"/>
        </w:rPr>
        <w:t>、二十二碳六烯酸(22:6 n-3)与二十碳四烯酸(20:4 n-6)的比、叶黄素、碳水化合物、烟酸(烟酰胺)、蛋白质、左旋肉碱、钙、钠、钾、铁、杂质度、终产品脂肪中月桂酸和肉豆蔻酸(十四烷酸)总量占总脂肪酸的比值、铜、大肠菌群、锌、锰、镁、芥酸与总脂肪酸比值、低聚果糖、沙门氏菌、核苷酸、硝酸盐(以NaNO</w:t>
      </w:r>
      <w:r>
        <w:rPr>
          <w:rFonts w:ascii="仿宋_GB2312" w:hAnsi="仿宋_GB2312" w:eastAsia="仿宋_GB2312" w:cs="仿宋_GB2312"/>
          <w:sz w:val="32"/>
          <w:vertAlign w:val="subscript"/>
        </w:rPr>
        <w:t>3</w:t>
      </w:r>
      <w:r>
        <w:rPr>
          <w:rFonts w:ascii="仿宋_GB2312" w:hAnsi="仿宋_GB2312" w:eastAsia="仿宋_GB2312" w:cs="仿宋_GB2312"/>
          <w:sz w:val="32"/>
        </w:rPr>
        <w:t>计)、维生素E、维生素A、维生素C、维生素D、黄曲霉毒素M</w:t>
      </w:r>
      <w:r>
        <w:rPr>
          <w:rFonts w:ascii="仿宋_GB2312" w:hAnsi="仿宋_GB2312" w:eastAsia="仿宋_GB2312" w:cs="仿宋_GB2312"/>
          <w:sz w:val="32"/>
          <w:vertAlign w:val="subscript"/>
        </w:rPr>
        <w:t>1</w:t>
      </w:r>
      <w:r>
        <w:rPr>
          <w:rFonts w:ascii="仿宋_GB2312" w:hAnsi="仿宋_GB2312" w:eastAsia="仿宋_GB2312" w:cs="仿宋_GB2312"/>
          <w:sz w:val="32"/>
        </w:rPr>
        <w:t>、反式脂肪酸与总脂肪酸比值、α-亚麻酸、硒、碘、磷、亚硝酸盐(以NaNO</w:t>
      </w:r>
      <w:r>
        <w:rPr>
          <w:rFonts w:ascii="仿宋_GB2312" w:hAnsi="仿宋_GB2312" w:eastAsia="仿宋_GB2312" w:cs="仿宋_GB2312"/>
          <w:sz w:val="32"/>
          <w:vertAlign w:val="subscript"/>
        </w:rPr>
        <w:t>2</w:t>
      </w:r>
      <w:r>
        <w:rPr>
          <w:rFonts w:ascii="仿宋_GB2312" w:hAnsi="仿宋_GB2312" w:eastAsia="仿宋_GB2312" w:cs="仿宋_GB2312"/>
          <w:sz w:val="32"/>
        </w:rPr>
        <w:t>计)、多聚果糖、亚油酸、乳糖占碳水化合物总量比、钙磷比值、铅(以Pb计)、氯、叶酸、水分、亚油酸与α-亚麻酸比值、金黄色葡萄球菌、长链不饱和脂肪酸中二十碳五烯酸(20:5 n-3)的量与二十二碳六烯酸的量的比、二十二碳六烯酸与总脂肪酸比、牛磺酸、阪崎肠杆菌、灰分、泛酸、脂肪</w:t>
      </w:r>
      <w:r>
        <w:rPr>
          <w:rFonts w:hint="eastAsia" w:ascii="仿宋_GB2312" w:hAnsi="仿宋_GB2312" w:eastAsia="仿宋_GB2312" w:cs="仿宋_GB2312"/>
          <w:sz w:val="32"/>
        </w:rPr>
        <w:t>等</w:t>
      </w:r>
      <w:r>
        <w:rPr>
          <w:rFonts w:ascii="仿宋_GB2312" w:hAnsi="仿宋_GB2312" w:eastAsia="仿宋_GB2312" w:cs="仿宋_GB2312"/>
          <w:sz w:val="32"/>
        </w:rPr>
        <w:t>63个指标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乳基较大婴儿和幼儿配方食品、豆基较大婴儿和幼儿配方食品抽检项目包括三聚氰胺、胆碱、生物素、维生素B</w:t>
      </w:r>
      <w:r>
        <w:rPr>
          <w:rFonts w:ascii="仿宋_GB2312" w:hAnsi="仿宋_GB2312" w:eastAsia="仿宋_GB2312" w:cs="仿宋_GB2312"/>
          <w:sz w:val="32"/>
          <w:vertAlign w:val="subscript"/>
        </w:rPr>
        <w:t>2</w:t>
      </w:r>
      <w:r>
        <w:rPr>
          <w:rFonts w:ascii="仿宋_GB2312" w:hAnsi="仿宋_GB2312" w:eastAsia="仿宋_GB2312" w:cs="仿宋_GB2312"/>
          <w:sz w:val="32"/>
        </w:rPr>
        <w:t>、维生素B</w:t>
      </w:r>
      <w:r>
        <w:rPr>
          <w:rFonts w:ascii="仿宋_GB2312" w:hAnsi="仿宋_GB2312" w:eastAsia="仿宋_GB2312" w:cs="仿宋_GB2312"/>
          <w:sz w:val="32"/>
          <w:vertAlign w:val="subscript"/>
        </w:rPr>
        <w:t>1</w:t>
      </w:r>
      <w:r>
        <w:rPr>
          <w:rFonts w:ascii="仿宋_GB2312" w:hAnsi="仿宋_GB2312" w:eastAsia="仿宋_GB2312" w:cs="仿宋_GB2312"/>
          <w:sz w:val="32"/>
        </w:rPr>
        <w:t>、维生素B</w:t>
      </w:r>
      <w:r>
        <w:rPr>
          <w:rFonts w:ascii="仿宋_GB2312" w:hAnsi="仿宋_GB2312" w:eastAsia="仿宋_GB2312" w:cs="仿宋_GB2312"/>
          <w:sz w:val="32"/>
          <w:vertAlign w:val="subscript"/>
        </w:rPr>
        <w:t>6</w:t>
      </w:r>
      <w:r>
        <w:rPr>
          <w:rFonts w:ascii="仿宋_GB2312" w:hAnsi="仿宋_GB2312" w:eastAsia="仿宋_GB2312" w:cs="仿宋_GB2312"/>
          <w:sz w:val="32"/>
        </w:rPr>
        <w:t>、维生素K</w:t>
      </w:r>
      <w:r>
        <w:rPr>
          <w:rFonts w:ascii="仿宋_GB2312" w:hAnsi="仿宋_GB2312" w:eastAsia="仿宋_GB2312" w:cs="仿宋_GB2312"/>
          <w:sz w:val="32"/>
          <w:vertAlign w:val="subscript"/>
        </w:rPr>
        <w:t>1</w:t>
      </w:r>
      <w:r>
        <w:rPr>
          <w:rFonts w:ascii="仿宋_GB2312" w:hAnsi="仿宋_GB2312" w:eastAsia="仿宋_GB2312" w:cs="仿宋_GB2312"/>
          <w:sz w:val="32"/>
        </w:rPr>
        <w:t>、肌醇、二十碳四烯酸与总脂肪酸比、菌落总数、维生素B</w:t>
      </w:r>
      <w:r>
        <w:rPr>
          <w:rFonts w:ascii="仿宋_GB2312" w:hAnsi="仿宋_GB2312" w:eastAsia="仿宋_GB2312" w:cs="仿宋_GB2312"/>
          <w:sz w:val="32"/>
          <w:vertAlign w:val="subscript"/>
        </w:rPr>
        <w:t>12</w:t>
      </w:r>
      <w:r>
        <w:rPr>
          <w:rFonts w:ascii="仿宋_GB2312" w:hAnsi="仿宋_GB2312" w:eastAsia="仿宋_GB2312" w:cs="仿宋_GB2312"/>
          <w:sz w:val="32"/>
        </w:rPr>
        <w:t>、叶黄素、烟酸(烟酰胺)、蛋白质、左旋肉碱、钙、钠、钾、铁、杂质度、铜、大肠菌群、锌、锰、镁、低聚果糖、沙门氏菌、核苷酸、硝酸盐(以NaNO</w:t>
      </w:r>
      <w:r>
        <w:rPr>
          <w:rFonts w:ascii="仿宋_GB2312" w:hAnsi="仿宋_GB2312" w:eastAsia="仿宋_GB2312" w:cs="仿宋_GB2312"/>
          <w:sz w:val="32"/>
          <w:vertAlign w:val="subscript"/>
        </w:rPr>
        <w:t>3</w:t>
      </w:r>
      <w:r>
        <w:rPr>
          <w:rFonts w:ascii="仿宋_GB2312" w:hAnsi="仿宋_GB2312" w:eastAsia="仿宋_GB2312" w:cs="仿宋_GB2312"/>
          <w:sz w:val="32"/>
        </w:rPr>
        <w:t>计)、维生素E、维生素A、维生素C、维生素D、黄曲霉毒素M</w:t>
      </w:r>
      <w:r>
        <w:rPr>
          <w:rFonts w:ascii="仿宋_GB2312" w:hAnsi="仿宋_GB2312" w:eastAsia="仿宋_GB2312" w:cs="仿宋_GB2312"/>
          <w:sz w:val="32"/>
          <w:vertAlign w:val="subscript"/>
        </w:rPr>
        <w:t>1</w:t>
      </w:r>
      <w:r>
        <w:rPr>
          <w:rFonts w:ascii="仿宋_GB2312" w:hAnsi="仿宋_GB2312" w:eastAsia="仿宋_GB2312" w:cs="仿宋_GB2312"/>
          <w:sz w:val="32"/>
        </w:rPr>
        <w:t>、反式脂肪酸与总脂肪酸比值、硒、碘、磷、亚硝酸盐(以NaNO</w:t>
      </w:r>
      <w:r>
        <w:rPr>
          <w:rFonts w:ascii="仿宋_GB2312" w:hAnsi="仿宋_GB2312" w:eastAsia="仿宋_GB2312" w:cs="仿宋_GB2312"/>
          <w:sz w:val="32"/>
          <w:vertAlign w:val="subscript"/>
        </w:rPr>
        <w:t>2</w:t>
      </w:r>
      <w:r>
        <w:rPr>
          <w:rFonts w:ascii="仿宋_GB2312" w:hAnsi="仿宋_GB2312" w:eastAsia="仿宋_GB2312" w:cs="仿宋_GB2312"/>
          <w:sz w:val="32"/>
        </w:rPr>
        <w:t>计)、多聚果糖、亚油酸、钙磷比值、铅(以Pb计)、氯、叶酸、水分、二十二碳六烯酸与总脂肪酸比、牛磺酸、灰分、泛酸、脂肪</w:t>
      </w:r>
      <w:r>
        <w:rPr>
          <w:rFonts w:hint="eastAsia" w:ascii="仿宋_GB2312" w:hAnsi="仿宋_GB2312" w:eastAsia="仿宋_GB2312" w:cs="仿宋_GB2312"/>
          <w:sz w:val="32"/>
        </w:rPr>
        <w:t>等</w:t>
      </w:r>
      <w:r>
        <w:rPr>
          <w:rFonts w:ascii="仿宋_GB2312" w:hAnsi="仿宋_GB2312" w:eastAsia="仿宋_GB2312" w:cs="仿宋_GB2312"/>
          <w:sz w:val="32"/>
        </w:rPr>
        <w:t>51个指标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五、</w:t>
      </w:r>
      <w:r>
        <w:rPr>
          <w:rFonts w:ascii="黑体" w:hAnsi="黑体" w:eastAsia="黑体"/>
          <w:b w:val="0"/>
          <w:bCs/>
          <w:sz w:val="32"/>
        </w:rPr>
        <w:t>蔬菜制品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酱腌菜》</w:t>
      </w:r>
      <w:r>
        <w:rPr>
          <w:rFonts w:hint="eastAsia" w:ascii="仿宋_GB2312" w:hAnsi="仿宋_GB2312" w:eastAsia="仿宋_GB2312" w:cs="仿宋_GB2312"/>
          <w:sz w:val="32"/>
        </w:rPr>
        <w:t>（</w:t>
      </w:r>
      <w:r>
        <w:rPr>
          <w:rFonts w:ascii="仿宋_GB2312" w:hAnsi="仿宋_GB2312" w:eastAsia="仿宋_GB2312" w:cs="仿宋_GB2312"/>
          <w:sz w:val="32"/>
        </w:rPr>
        <w:t>GB 2714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酱腌菜抽检项目包括山梨酸及其钾盐(以山梨酸计)、甜蜜素(以环己基氨基磺酸计)、大肠菌群、糖精钠(以糖精计)、阿斯巴甜、脱氢乙酸及其钠盐(以脱氢乙酸计)、三氯蔗糖、铅(以Pb计)、苯甲酸及其钠盐(以苯甲酸计)、纽甜</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自然干制品、热风干燥蔬菜、冷冻干燥蔬菜、蔬菜脆片、蔬菜粉及制品抽检项目包括糖精钠(以糖精计)、阿斯巴甜、铅(以Pb计)、山梨酸及其钾盐(以山梨酸计)、苯甲酸及其钠盐(以苯甲酸计)、二氧化硫残留量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腌渍食用菌抽检项目包括山梨酸及其钾盐(以山梨酸计)、苯甲酸及其钠盐(以苯甲酸计)、脱氢乙酸及其钠盐(以脱氢乙酸计)、二氧化硫残留量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干制食用菌抽检项目包括总砷(以As计)、铅(以Pb计)、二氧化硫残留量、镉(以Cd计)、总汞(以Hg计)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六、</w:t>
      </w:r>
      <w:r>
        <w:rPr>
          <w:rFonts w:ascii="黑体" w:hAnsi="黑体" w:eastAsia="黑体"/>
          <w:b w:val="0"/>
          <w:bCs/>
          <w:sz w:val="32"/>
        </w:rPr>
        <w:t>茶叶及相关制品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、《砖茶含氟量》</w:t>
      </w:r>
      <w:r>
        <w:rPr>
          <w:rFonts w:hint="eastAsia" w:ascii="仿宋_GB2312" w:hAnsi="仿宋_GB2312" w:eastAsia="仿宋_GB2312" w:cs="仿宋_GB2312"/>
          <w:sz w:val="32"/>
        </w:rPr>
        <w:t>（</w:t>
      </w:r>
      <w:r>
        <w:rPr>
          <w:rFonts w:ascii="仿宋_GB2312" w:hAnsi="仿宋_GB2312" w:eastAsia="仿宋_GB2312" w:cs="仿宋_GB2312"/>
          <w:sz w:val="32"/>
        </w:rPr>
        <w:t>GB 19965</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绿茶、红茶、乌龙茶、黄茶、白茶、黑茶、花茶、袋泡茶、紧压茶抽检项目包括水胺硫磷、铅(以Pb计)、三氯杀螨醇</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黑砖茶、花砖茶、茯砖茶、康砖茶、金尖茶、青砖茶、米砖茶等抽检项目包括水胺硫磷、三氯杀螨醇、铅(以Pb计)、氟</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七、</w:t>
      </w:r>
      <w:r>
        <w:rPr>
          <w:rFonts w:ascii="黑体" w:hAnsi="黑体" w:eastAsia="黑体"/>
          <w:b w:val="0"/>
          <w:bCs/>
          <w:sz w:val="32"/>
        </w:rPr>
        <w:t>蛋制品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蛋与蛋制品》</w:t>
      </w:r>
      <w:r>
        <w:rPr>
          <w:rFonts w:hint="eastAsia" w:ascii="仿宋_GB2312" w:hAnsi="仿宋_GB2312" w:eastAsia="仿宋_GB2312" w:cs="仿宋_GB2312"/>
          <w:sz w:val="32"/>
        </w:rPr>
        <w:t>（</w:t>
      </w:r>
      <w:r>
        <w:rPr>
          <w:rFonts w:ascii="仿宋_GB2312" w:hAnsi="仿宋_GB2312" w:eastAsia="仿宋_GB2312" w:cs="仿宋_GB2312"/>
          <w:sz w:val="32"/>
        </w:rPr>
        <w:t>GB 2749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其他类抽检项目包括大肠菌群、铅(以Pb计)、菌落总数、山梨酸及其钾盐(以山梨酸计)、苯甲酸及其钠盐(以苯甲酸计)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再制蛋抽检项目包括大肠菌群、山梨酸及其钾盐(以山梨酸计)、沙门氏菌、铅(以Pb计)、苯甲酸及其钠盐(以苯甲酸计)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八、</w:t>
      </w:r>
      <w:r>
        <w:rPr>
          <w:rFonts w:ascii="黑体" w:hAnsi="黑体" w:eastAsia="黑体"/>
          <w:b w:val="0"/>
          <w:bCs/>
          <w:sz w:val="32"/>
        </w:rPr>
        <w:t>水果制品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蜜饯》</w:t>
      </w:r>
      <w:r>
        <w:rPr>
          <w:rFonts w:hint="eastAsia" w:ascii="仿宋_GB2312" w:hAnsi="仿宋_GB2312" w:eastAsia="仿宋_GB2312" w:cs="仿宋_GB2312"/>
          <w:sz w:val="32"/>
        </w:rPr>
        <w:t>（</w:t>
      </w:r>
      <w:r>
        <w:rPr>
          <w:rFonts w:ascii="仿宋_GB2312" w:hAnsi="仿宋_GB2312" w:eastAsia="仿宋_GB2312" w:cs="仿宋_GB2312"/>
          <w:sz w:val="32"/>
        </w:rPr>
        <w:t>GB 14884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、《果酱》</w:t>
      </w:r>
      <w:r>
        <w:rPr>
          <w:rFonts w:hint="eastAsia" w:ascii="仿宋_GB2312" w:hAnsi="仿宋_GB2312" w:eastAsia="仿宋_GB2312" w:cs="仿宋_GB2312"/>
          <w:sz w:val="32"/>
        </w:rPr>
        <w:t>（</w:t>
      </w:r>
      <w:r>
        <w:rPr>
          <w:rFonts w:ascii="仿宋_GB2312" w:hAnsi="仿宋_GB2312" w:eastAsia="仿宋_GB2312" w:cs="仿宋_GB2312"/>
          <w:sz w:val="32"/>
        </w:rPr>
        <w:t>GB/T 22474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果酱抽检项目包括大肠菌群、甜蜜素(以环己基氨基磺酸计)、糖精钠(以糖精计)、脱氢乙酸及其钠盐(以脱氢乙酸计)、苯甲酸及其钠盐(以苯甲酸计)、霉菌</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水果干制品(含干枸杞)抽检项目包括大肠菌群、噁唑菌酮、糖精钠(以糖精计)、啶虫脒、氯氰菊酯和高效氯氰菊酯、唑螨酯、哒螨灵、铅(以Pb计)、山梨酸及其钾盐(以山梨酸计)、肟菌酯、霉菌</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蜜饯类、凉果类、果脯类、话化类、果糕类抽检项目包括日落黄、大肠菌群、甜蜜素(以环己基氨基磺酸计)、铅(以Pb计)、脱氢乙酸及其钠盐(以脱氢乙酸计)、糖精钠(以糖精计)、亮蓝、山梨酸及其钾盐(以山梨酸计)、苯甲酸及其钠盐(以苯甲酸计)、苋菜红、柠檬黄、霉菌、胭脂红</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九、</w:t>
      </w:r>
      <w:r>
        <w:rPr>
          <w:rFonts w:ascii="黑体" w:hAnsi="黑体" w:eastAsia="黑体"/>
          <w:b w:val="0"/>
          <w:bCs/>
          <w:sz w:val="32"/>
        </w:rPr>
        <w:t>乳制品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灭菌乳》</w:t>
      </w:r>
      <w:r>
        <w:rPr>
          <w:rFonts w:hint="eastAsia" w:ascii="仿宋_GB2312" w:hAnsi="仿宋_GB2312" w:eastAsia="仿宋_GB2312" w:cs="仿宋_GB2312"/>
          <w:sz w:val="32"/>
        </w:rPr>
        <w:t>（</w:t>
      </w:r>
      <w:r>
        <w:rPr>
          <w:rFonts w:ascii="仿宋_GB2312" w:hAnsi="仿宋_GB2312" w:eastAsia="仿宋_GB2312" w:cs="仿宋_GB2312"/>
          <w:sz w:val="32"/>
        </w:rPr>
        <w:t>GB 25190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发酵乳》</w:t>
      </w:r>
      <w:r>
        <w:rPr>
          <w:rFonts w:hint="eastAsia" w:ascii="仿宋_GB2312" w:hAnsi="仿宋_GB2312" w:eastAsia="仿宋_GB2312" w:cs="仿宋_GB2312"/>
          <w:sz w:val="32"/>
        </w:rPr>
        <w:t>（</w:t>
      </w:r>
      <w:r>
        <w:rPr>
          <w:rFonts w:ascii="仿宋_GB2312" w:hAnsi="仿宋_GB2312" w:eastAsia="仿宋_GB2312" w:cs="仿宋_GB2312"/>
          <w:sz w:val="32"/>
        </w:rPr>
        <w:t>GB 19302</w:t>
      </w:r>
      <w:r>
        <w:rPr>
          <w:rFonts w:hint="eastAsia" w:ascii="仿宋_GB2312" w:hAnsi="仿宋_GB2312" w:eastAsia="仿宋_GB2312" w:cs="仿宋_GB2312"/>
          <w:sz w:val="32"/>
        </w:rPr>
        <w:t>）</w:t>
      </w:r>
      <w:r>
        <w:rPr>
          <w:rFonts w:ascii="仿宋_GB2312" w:hAnsi="仿宋_GB2312" w:eastAsia="仿宋_GB2312" w:cs="仿宋_GB2312"/>
          <w:sz w:val="32"/>
        </w:rPr>
        <w:t>、卫生部、工业和信息化部、农业部、工商总局、质检总局公告《关于三聚氰胺在食品中的限量值的公告》</w:t>
      </w:r>
      <w:r>
        <w:rPr>
          <w:rFonts w:hint="eastAsia" w:ascii="仿宋_GB2312" w:hAnsi="仿宋_GB2312" w:eastAsia="仿宋_GB2312" w:cs="仿宋_GB2312"/>
          <w:sz w:val="32"/>
        </w:rPr>
        <w:t>（</w:t>
      </w:r>
      <w:r>
        <w:rPr>
          <w:rFonts w:ascii="仿宋_GB2312" w:hAnsi="仿宋_GB2312" w:eastAsia="仿宋_GB2312" w:cs="仿宋_GB2312"/>
          <w:sz w:val="32"/>
        </w:rPr>
        <w:t>2011年第10号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再制干酪》</w:t>
      </w:r>
      <w:r>
        <w:rPr>
          <w:rFonts w:hint="eastAsia" w:ascii="仿宋_GB2312" w:hAnsi="仿宋_GB2312" w:eastAsia="仿宋_GB2312" w:cs="仿宋_GB2312"/>
          <w:sz w:val="32"/>
        </w:rPr>
        <w:t>（</w:t>
      </w:r>
      <w:r>
        <w:rPr>
          <w:rFonts w:ascii="仿宋_GB2312" w:hAnsi="仿宋_GB2312" w:eastAsia="仿宋_GB2312" w:cs="仿宋_GB2312"/>
          <w:sz w:val="32"/>
        </w:rPr>
        <w:t>GB 25192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干酪(奶酪)、再制干酪抽检项目包括大肠菌群、沙门氏菌、金黄色葡萄球菌、单核细胞增生李斯特氏菌</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灭菌乳抽检项目包括三聚氰胺、蛋白质、商业无菌、非脂乳固体、脂肪、酸度</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发酵乳抽检项目包括大肠菌群、乳酸菌数、三聚氰胺、酸度、沙门氏菌、蛋白质、金黄色葡萄球菌、山梨酸及其钾盐(以山梨酸计)、酵母、霉菌、脂肪</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十、</w:t>
      </w:r>
      <w:r>
        <w:rPr>
          <w:rFonts w:ascii="黑体" w:hAnsi="黑体" w:eastAsia="黑体"/>
          <w:b w:val="0"/>
          <w:bCs/>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 xml:space="preserve"> (2015年第11号)、《食品动物中禁止使用的药品及其他化合物清单》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、《动物性食品中兽药最高残留限量》</w:t>
      </w:r>
      <w:r>
        <w:rPr>
          <w:rFonts w:hint="eastAsia" w:ascii="仿宋_GB2312" w:hAnsi="仿宋_GB2312" w:eastAsia="仿宋_GB2312" w:cs="仿宋_GB2312"/>
          <w:sz w:val="32"/>
        </w:rPr>
        <w:t>（</w:t>
      </w:r>
      <w:r>
        <w:rPr>
          <w:rFonts w:ascii="仿宋_GB2312" w:hAnsi="仿宋_GB2312" w:eastAsia="仿宋_GB2312" w:cs="仿宋_GB2312"/>
          <w:sz w:val="32"/>
        </w:rPr>
        <w:t>农业部公告第235号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鲜(冻)畜、禽产品》</w:t>
      </w:r>
      <w:r>
        <w:rPr>
          <w:rFonts w:hint="eastAsia" w:ascii="仿宋_GB2312" w:hAnsi="仿宋_GB2312" w:eastAsia="仿宋_GB2312" w:cs="仿宋_GB2312"/>
          <w:sz w:val="32"/>
        </w:rPr>
        <w:t>（</w:t>
      </w:r>
      <w:r>
        <w:rPr>
          <w:rFonts w:ascii="仿宋_GB2312" w:hAnsi="仿宋_GB2312" w:eastAsia="仿宋_GB2312" w:cs="仿宋_GB2312"/>
          <w:sz w:val="32"/>
        </w:rPr>
        <w:t>GB 2707</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鲜、冻动物性水产品》</w:t>
      </w:r>
      <w:r>
        <w:rPr>
          <w:rFonts w:hint="eastAsia" w:ascii="仿宋_GB2312" w:hAnsi="仿宋_GB2312" w:eastAsia="仿宋_GB2312" w:cs="仿宋_GB2312"/>
          <w:sz w:val="32"/>
        </w:rPr>
        <w:t>（</w:t>
      </w:r>
      <w:r>
        <w:rPr>
          <w:rFonts w:ascii="仿宋_GB2312" w:hAnsi="仿宋_GB2312" w:eastAsia="仿宋_GB2312" w:cs="仿宋_GB2312"/>
          <w:sz w:val="32"/>
        </w:rPr>
        <w:t>GB 2733</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柠檬抽检项目包括水胺硫磷、克百威、联苯菊酯、乙螨唑、多菌灵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rPr>
        <w:t>牛肉抽检项目包括林可霉素、呋喃西林代谢物、莱克多巴胺、沙丁胺醇、马布特罗、恩诺沙星、呋喃唑酮代谢物、挥发性盐基氮、溴代克伦特罗、甲氧苄啶、溴布特罗、地塞米松、氯霉素、四环素、克伦特罗、马贲特罗、特布他林、氟苯尼考、多西环素、塞曼特罗、五氯酚酸钠(以五氯酚计)、磺胺类(总量)、土霉素、苯氧丙酚胺、土霉素/金霉素/四环素(组合含量)等25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柑、橘抽检项目包括苯醚甲环唑、水胺硫磷、联苯菊酯、甲拌磷、氯氟氰菊酯和高效氯氟氰菊酯、氧乐果、丙溴磷、氯唑磷、三唑磷、克百威</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香蕉抽检项目包括苯醚甲环唑、吡唑醚菌酯、噻虫嗪、吡虫啉、甲拌磷、多菌灵、氟虫腈、腈苯唑、噻虫胺</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淡水鱼抽检项目包括氯霉素、溴氰菊酯、呋喃西林代谢物、氯氰菊酯、氟苯尼考、恩诺沙星、呋喃唑酮代谢物、地西泮、五氯酚酸钠(以五氯酚计)、磺胺类(总量)、挥发性盐基氮、孔雀石绿、甲氧苄啶</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桃抽检项目包括克百威、镉(以Cd计)、铅(以Pb计)、甲胺磷、氯氟氰菊酯和高效氯氟氰菊酯、多菌灵</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黄瓜抽检项目包括甲氨基阿维菌素苯甲酸盐、阿维菌素、氧乐果、氟虫腈、敌敌畏、哒螨灵、腐霉利、多菌灵、乙螨唑、毒死蜱、噻虫嗪、异丙威、克百威</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李子抽检项目包括氰戊菊酯和S-氰戊菊酯、甲胺磷、敌敌畏、氧乐果、多菌灵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豇豆抽检项目包括倍硫磷、甲氨基阿维菌素苯甲酸盐、水胺硫磷、阿维菌素、甲拌磷、甲胺磷、氯氟氰菊酯和高效氯氟氰菊酯、氧乐果、啶虫脒、乙酰甲胺磷、甲基异柳磷、氯氰菊酯和高效氯氰菊酯、氟虫腈、噻虫嗪、氯唑磷、灭多威、克百威、灭蝇胺、噻虫胺</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猪肉抽检项目包括呋喃妥因代谢物、氯霉素、呋喃唑酮代谢物、呋喃西林代谢物、多西环素、莱克多巴胺、利巴韦林、克伦特罗、塞曼特罗、替米考星、五氯酚酸钠(以五氯酚计)、磺胺类(总量)、氟苯尼考(氟苯尼考与氟苯尼考胺之和)、喹乙醇、挥发性盐基氮、马贲特罗、溴代克伦特罗、甲硝唑、沙丁胺醇、甲氧苄啶、溴布特罗、土霉素、苯氧丙酚胺、特布他林、地塞米松、土霉素/金霉素/四环素(组合含量)、马布特罗、恩诺沙星、氯丙嗪</w:t>
      </w:r>
      <w:r>
        <w:rPr>
          <w:rFonts w:hint="eastAsia" w:ascii="仿宋_GB2312" w:hAnsi="仿宋_GB2312" w:eastAsia="仿宋_GB2312" w:cs="仿宋_GB2312"/>
          <w:sz w:val="32"/>
        </w:rPr>
        <w:t>等29</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苹果抽检项目包括甲拌磷、啶虫脒、氧乐果、敌敌畏、毒死蜱、三唑醇、克百威</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葡萄抽检项目包括苯醚甲环唑、霜霉威和霜霉威盐酸盐、氰戊菊酯和S-氰戊菊酯、甲霜灵和精甲霜灵、多菌灵、甲胺磷、氯氟氰菊酯和高效氯氟氰菊酯、己唑醇、氧乐果、嘧霉胺、烯酰吗啉、咪鲜胺和咪鲜胺锰盐、氯氰菊酯和高效氯氰菊酯、氟虫腈、敌敌畏、铅(以Pb计)、辛硫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芹菜抽检项目包括敌敌畏、毒死蜱、噻虫嗪、阿维菌素、水胺硫磷、甲萘威、铅(以Pb计)、甲拌磷、氯氟氰菊酯和高效氯氟氰菊酯、二甲戊灵、啶虫脒、氧乐果、辛硫磷、甲基异柳磷、克百威、烯酰吗啉、氯氰菊酯和高效氯氰菊酯、镉(以Cd计)、灭蝇胺、百菌清、氟虫腈、马拉硫磷、噻虫胺</w:t>
      </w:r>
      <w:r>
        <w:rPr>
          <w:rFonts w:hint="eastAsia" w:ascii="仿宋_GB2312" w:hAnsi="仿宋_GB2312" w:eastAsia="仿宋_GB2312" w:cs="仿宋_GB2312"/>
          <w:sz w:val="32"/>
        </w:rPr>
        <w:t>等</w:t>
      </w:r>
      <w:r>
        <w:rPr>
          <w:rFonts w:ascii="仿宋_GB2312" w:hAnsi="仿宋_GB2312" w:eastAsia="仿宋_GB2312" w:cs="仿宋_GB2312"/>
          <w:sz w:val="32"/>
        </w:rPr>
        <w:t>23个指标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海水蟹抽检项目包括呋喃妥因代谢物、氯霉素、孔雀石绿、呋喃它酮代谢物、五氯酚酸钠(以五氯酚计)、镉(以Cd计)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番茄抽检项目包括克百威、烯酰吗啉、氯氰菊酯和高效氯氰菊酯、甲氨基阿维菌素苯甲酸盐、敌敌畏、甲胺磷、氯氟氰菊酯和高效氯氟氰菊酯、溴氰菊酯、毒死蜱、氧乐果、辛硫磷</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山药抽检项目包括涕灭威、氯氟氰菊酯和高效氯氟氰菊酯、克百威、铅(以Pb计)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海水鱼抽检项目包括氯霉素、多氯联苯(以PCB28、PCB52、PCB101、PCB118、PCB138、PCB153和PCB180总和计)、铬(以Cr计)、呋喃西林代谢物、组胺、甲硝唑、镉(以Cd计)、恩诺沙星、呋喃妥因代谢物、呋喃唑酮代谢物、甲基汞(以Hg计)、无机砷(以As计)、地西泮、五氯酚酸钠(以五氯酚计)、挥发性盐基氮、孔雀石绿、呋喃它酮代谢物、铅(以Pb计)、土霉素/金霉素/四环素(组合含量)</w:t>
      </w:r>
      <w:r>
        <w:rPr>
          <w:rFonts w:hint="eastAsia" w:ascii="仿宋_GB2312" w:hAnsi="仿宋_GB2312" w:eastAsia="仿宋_GB2312" w:cs="仿宋_GB2312"/>
          <w:sz w:val="32"/>
        </w:rPr>
        <w:t>等19</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橙抽检项目包括杀扑磷、水胺硫磷、联苯菊酯、多菌灵、三唑磷、氧乐果、丙溴磷、克百威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鸡蛋抽检项目包括呋喃妥因代谢物、呋喃西林代谢物、镉(以Cd计)、恩诺沙星(恩诺沙星与环丙沙星之和)、呋喃它酮代谢物、铅(以Pb计)、金刚烷胺、氟苯尼考、总汞(以Hg计)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猪肾抽检项目包括呋喃西林代谢物、土霉素、克伦特罗、磺胺类(总量)</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猕猴桃抽检项目包括氯吡脲、敌敌畏、氧乐果、多菌灵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芒果抽检项目包括苯醚甲环唑、氧乐果、嘧菌酯、戊唑醇、多菌灵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鲜食用菌抽检项目包括甲氨基阿维菌素苯甲酸盐、氯氟氰菊酯和高效氯氟氰菊酯、氯氰菊酯和高效氯氰菊酯、镉(以Cd计)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鸡肉抽检项目包括氯霉素、铬(以Cr计)、呋喃西林代谢物、四环素、替米考星、氟苯尼考(氟苯尼考与氟苯尼考胺之和)、金刚烷胺、甲硝唑、尼卡巴嗪、镉(以Cd计)、金霉素、呋喃妥因代谢物、呋喃唑酮代谢物、多西环素、沙拉沙星、总砷(以As计)、五氯酚酸钠(以五氯酚计)、磺胺类(总量)、恩诺沙星(恩诺沙星与环丙沙星之和)、挥发性盐基氮、呋喃它酮代谢物、甲氧苄啶、土霉素、铅(以Pb计)、土霉素/金霉素/四环素(组合含量)、总汞(以Hg计)</w:t>
      </w:r>
      <w:r>
        <w:rPr>
          <w:rFonts w:hint="eastAsia" w:ascii="仿宋_GB2312" w:hAnsi="仿宋_GB2312" w:eastAsia="仿宋_GB2312" w:cs="仿宋_GB2312"/>
          <w:sz w:val="32"/>
        </w:rPr>
        <w:t>等</w:t>
      </w:r>
      <w:r>
        <w:rPr>
          <w:rFonts w:ascii="仿宋_GB2312" w:hAnsi="仿宋_GB2312" w:eastAsia="仿宋_GB2312" w:cs="仿宋_GB2312"/>
          <w:sz w:val="32"/>
        </w:rPr>
        <w:t>26个指标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姜抽检项目包括噻虫嗪、吡虫啉、铅(以Pb计)、甲拌磷、甲胺磷、氯氟氰菊酯和高效氯氟氰菊酯、氧乐果、克百威、氯氰菊酯和高效氯氰菊酯、镉(以Cd计)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茄子抽检项目包括甲氨基阿维菌素苯甲酸盐、霜霉威和霜霉威盐酸盐、水胺硫磷、联苯菊酯、铬(以Cr计)、甲拌磷、甲胺磷、氧乐果、氯氰菊酯和高效氯氰菊酯、氟虫腈、总砷(以As计)、甲氰菊酯、噻虫嗪、氯唑磷、铅(以Pb计)、腐霉利、克百威、镉(以Cd计)、总汞(以Hg计)</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韭菜抽检项目包括阿维菌素、甲胺磷、氯氟氰菊酯和高效氯氟氰菊酯、二甲戊灵、氧乐果、甲基异柳磷、氯氰菊酯和高效氯氰菊酯、氟虫腈、敌敌畏、腐霉利、水胺硫磷、甲拌磷、多菌灵、啶虫脒、乙酰甲胺磷、毒死蜱、铅(以Pb计)、辛硫磷、灭线磷、克百威、肟菌酯、镉(以Cd计)</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辣椒抽检项目包括甲氨基阿维菌素苯甲酸盐、甲胺磷、氯氟氰菊酯和高效氯氟氰菊酯、吡唑醚菌酯、杀扑磷、氧乐果、啶虫脒、丙溴磷、水胺硫磷、甲基异柳磷、克百威、氯氰菊酯和高效氯氰菊酯、吡虫啉、咪鲜胺和咪鲜胺锰盐、镉(以Cd计)、甲拌磷、氟虫腈、百菌清、多菌灵、噻虫胺</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豆类抽检项目包括2,4-滴和2,4-滴钠盐、吡虫啉、赭曲霉毒素A、铅(以Pb计)、铬(以Cr计)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豆芽抽检项目包括4-氯苯氧乙酸钠(以4-氯苯氧乙酸计)、亚硫酸盐(以SO</w:t>
      </w:r>
      <w:r>
        <w:rPr>
          <w:rFonts w:ascii="仿宋_GB2312" w:hAnsi="仿宋_GB2312" w:eastAsia="仿宋_GB2312" w:cs="仿宋_GB2312"/>
          <w:sz w:val="32"/>
          <w:vertAlign w:val="subscript"/>
        </w:rPr>
        <w:t>2</w:t>
      </w:r>
      <w:r>
        <w:rPr>
          <w:rFonts w:ascii="仿宋_GB2312" w:hAnsi="仿宋_GB2312" w:eastAsia="仿宋_GB2312" w:cs="仿宋_GB2312"/>
          <w:sz w:val="32"/>
        </w:rPr>
        <w:t>计)、6-苄基腺嘌呤(6-BA)、铅(以Pb计)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梨抽检项目包括水胺硫磷、多菌灵、氯氟氰菊酯和高效氯氟氰菊酯、氧乐果、敌敌畏、毒死蜱、吡虫啉、克百威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海水虾抽检项目包括呋喃妥因代谢物、挥发性盐基氮、氯霉素、孔雀石绿、呋喃唑酮代谢物、土霉素/金霉素/四环素(组合含量)、五氯酚酸钠(以五氯酚计)、镉(以Cd计)、恩诺沙星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其他水产品抽检项目包括氯霉素、孔雀石绿、呋喃唑酮代谢物、呋喃西林代谢物、镉(以Cd计)、恩诺沙星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rPr>
        <w:t>西瓜抽检项目包括克百威、甲胺磷、氧乐果、噻虫嗪</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rPr>
        <w:t>贝类抽检项目包括氯霉素、呋喃唑酮代谢物、呋喃西林代谢物、孔雀石绿、氟苯尼考、镉(以Cd计)、恩诺沙星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ascii="仿宋_GB2312" w:hAnsi="仿宋_GB2312" w:eastAsia="仿宋_GB2312" w:cs="仿宋_GB2312"/>
          <w:sz w:val="32"/>
        </w:rPr>
        <w:t>鸭肉抽检项目包括甲硝唑、呋喃妥因代谢物、恩诺沙星(恩诺沙星与环丙沙星之和)、金刚烷胺、甲氧苄啶、氯霉素、土霉素、呋喃唑酮代谢物、呋喃它酮代谢物、多西环素、氟苯尼考、土霉素/金霉素/四环素(组合含量)、五氯酚酸钠(以五氯酚计)</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ascii="仿宋_GB2312" w:hAnsi="仿宋_GB2312" w:eastAsia="仿宋_GB2312" w:cs="仿宋_GB2312"/>
          <w:sz w:val="32"/>
        </w:rPr>
        <w:t>羊肉抽检项目包括林可霉素、莱克多巴胺、克伦特罗、马贲特罗、沙丁胺醇、特布他林、氟苯尼考、马布特罗、恩诺沙星、金霉素、呋喃唑酮代谢物、塞曼特罗、五氯酚酸钠(以五氯酚计)、磺胺类(总量)、溴代克伦特罗、溴布特罗、铅(以Pb计)、苯氧丙酚胺、土霉素/金霉素/四环素(组合含量)</w:t>
      </w:r>
      <w:r>
        <w:rPr>
          <w:rFonts w:hint="eastAsia" w:ascii="仿宋_GB2312" w:hAnsi="仿宋_GB2312" w:eastAsia="仿宋_GB2312" w:cs="仿宋_GB2312"/>
          <w:sz w:val="32"/>
        </w:rPr>
        <w:t>等19</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ascii="仿宋_GB2312" w:hAnsi="仿宋_GB2312" w:eastAsia="仿宋_GB2312" w:cs="仿宋_GB2312"/>
          <w:sz w:val="32"/>
        </w:rPr>
        <w:t>莲藕抽检项目包括丙环唑、啶虫脒、氧乐果、克百威、敌百虫、吡虫啉、镉(以Cd计)、铅(以Pb计)、铬(以Cr计)、嘧菌酯、总汞(以Hg计)、多菌灵、总砷(以As计)、吡蚜酮</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ascii="仿宋_GB2312" w:hAnsi="仿宋_GB2312" w:eastAsia="仿宋_GB2312" w:cs="仿宋_GB2312"/>
          <w:sz w:val="32"/>
        </w:rPr>
        <w:t>菜豆抽检项目包括水胺硫磷、吡虫啉、溴氰菊酯、多菌灵、涕灭威、甲胺磷、氯氟氰菊酯和高效氯氟氰菊酯、氧乐果、克百威、灭蝇胺、氟虫腈</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ascii="仿宋_GB2312" w:hAnsi="仿宋_GB2312" w:eastAsia="仿宋_GB2312" w:cs="仿宋_GB2312"/>
          <w:sz w:val="32"/>
        </w:rPr>
        <w:t>草莓抽检项目包括阿维菌素、多菌灵、氧乐果、烯酰吗啉、敌敌畏、联苯肼酯、克百威</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ascii="仿宋_GB2312" w:hAnsi="仿宋_GB2312" w:eastAsia="仿宋_GB2312" w:cs="仿宋_GB2312"/>
          <w:sz w:val="32"/>
        </w:rPr>
        <w:t>羊肾抽检项目包括克伦特罗、镉(以Cd计)、恩诺沙星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ascii="仿宋_GB2312" w:hAnsi="仿宋_GB2312" w:eastAsia="仿宋_GB2312" w:cs="仿宋_GB2312"/>
          <w:sz w:val="32"/>
        </w:rPr>
        <w:t>甜瓜类抽检项目包括甲基异柳磷、克百威、烯酰吗啉、氧乐果、乙酰甲胺磷</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ascii="仿宋_GB2312" w:hAnsi="仿宋_GB2312" w:eastAsia="仿宋_GB2312" w:cs="仿宋_GB2312"/>
          <w:sz w:val="32"/>
        </w:rPr>
        <w:t>结球甘蓝抽检项目包括甲基异柳磷、涕灭威、甲胺磷、氧乐果、乙酰甲胺磷</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ascii="仿宋_GB2312" w:hAnsi="仿宋_GB2312" w:eastAsia="仿宋_GB2312" w:cs="仿宋_GB2312"/>
          <w:sz w:val="32"/>
        </w:rPr>
        <w:t>猪肝抽检项目包括呋喃唑酮代谢物、多西环素、总砷(以As计)、甲氧苄啶、土霉素、克伦特罗、氟苯尼考、五氯酚酸钠(以五氯酚计)、磺胺类(总量)、镉(以Cd计)、恩诺沙星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ascii="仿宋_GB2312" w:hAnsi="仿宋_GB2312" w:eastAsia="仿宋_GB2312" w:cs="仿宋_GB2312"/>
          <w:sz w:val="32"/>
        </w:rPr>
        <w:t>樱桃抽检项目包括氰戊菊酯和S-氰戊菊酯、苯醚甲环唑、溴氰菊酯、氟虫腈</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十一、</w:t>
      </w:r>
      <w:r>
        <w:rPr>
          <w:rFonts w:ascii="黑体" w:hAnsi="黑体" w:eastAsia="黑体"/>
          <w:b w:val="0"/>
          <w:bCs/>
          <w:sz w:val="32"/>
        </w:rPr>
        <w:t>餐饮食品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消毒餐(饮)具》</w:t>
      </w:r>
      <w:r>
        <w:rPr>
          <w:rFonts w:hint="eastAsia" w:ascii="仿宋_GB2312" w:hAnsi="仿宋_GB2312" w:eastAsia="仿宋_GB2312" w:cs="仿宋_GB2312"/>
          <w:sz w:val="32"/>
        </w:rPr>
        <w:t>（</w:t>
      </w:r>
      <w:r>
        <w:rPr>
          <w:rFonts w:ascii="仿宋_GB2312" w:hAnsi="仿宋_GB2312" w:eastAsia="仿宋_GB2312" w:cs="仿宋_GB2312"/>
          <w:sz w:val="32"/>
        </w:rPr>
        <w:t>GB 14934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复用餐饮具(餐馆自行消毒)抽检项目包括大肠菌群、阴离子合成洗涤剂(以十二烷基苯磺酸钠计)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肉冻、皮冻(自制)抽检项目包括铬(以Cr计)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发酵面制品(自制)抽检项目包括糖精钠(以糖精计)、山梨酸及其钾盐(以山梨酸计)、苯甲酸及其钠盐(以苯甲酸计)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油炸面制品(自制)抽检项目包括铝的残留量(干样品，以Al计)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火锅调味料(底料、蘸料)(自制)抽检项目包括罂粟碱、吗啡、可待因、那可丁</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复用餐饮具(集中清洗消毒服务单位消毒)抽检项目包括大肠菌群、阴离子合成洗涤剂(以十二烷基苯磺酸钠计)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十二、</w:t>
      </w:r>
      <w:r>
        <w:rPr>
          <w:rFonts w:ascii="黑体" w:hAnsi="黑体" w:eastAsia="黑体"/>
          <w:b w:val="0"/>
          <w:bCs/>
          <w:sz w:val="32"/>
        </w:rPr>
        <w:t>饮料</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、《瓶装饮用纯净水》</w:t>
      </w:r>
      <w:r>
        <w:rPr>
          <w:rFonts w:hint="eastAsia" w:ascii="仿宋_GB2312" w:hAnsi="仿宋_GB2312" w:eastAsia="仿宋_GB2312" w:cs="仿宋_GB2312"/>
          <w:sz w:val="32"/>
        </w:rPr>
        <w:t>（</w:t>
      </w:r>
      <w:r>
        <w:rPr>
          <w:rFonts w:ascii="仿宋_GB2312" w:hAnsi="仿宋_GB2312" w:eastAsia="仿宋_GB2312" w:cs="仿宋_GB2312"/>
          <w:sz w:val="32"/>
        </w:rPr>
        <w:t>GB 17323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饮料》</w:t>
      </w:r>
      <w:r>
        <w:rPr>
          <w:rFonts w:hint="eastAsia" w:ascii="仿宋_GB2312" w:hAnsi="仿宋_GB2312" w:eastAsia="仿宋_GB2312" w:cs="仿宋_GB2312"/>
          <w:sz w:val="32"/>
        </w:rPr>
        <w:t>（</w:t>
      </w:r>
      <w:r>
        <w:rPr>
          <w:rFonts w:ascii="仿宋_GB2312" w:hAnsi="仿宋_GB2312" w:eastAsia="仿宋_GB2312" w:cs="仿宋_GB2312"/>
          <w:sz w:val="32"/>
        </w:rPr>
        <w:t>GB 7101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包装饮用水》</w:t>
      </w:r>
      <w:r>
        <w:rPr>
          <w:rFonts w:hint="eastAsia" w:ascii="仿宋_GB2312" w:hAnsi="仿宋_GB2312" w:eastAsia="仿宋_GB2312" w:cs="仿宋_GB2312"/>
          <w:sz w:val="32"/>
        </w:rPr>
        <w:t>（</w:t>
      </w:r>
      <w:r>
        <w:rPr>
          <w:rFonts w:ascii="仿宋_GB2312" w:hAnsi="仿宋_GB2312" w:eastAsia="仿宋_GB2312" w:cs="仿宋_GB2312"/>
          <w:sz w:val="32"/>
        </w:rPr>
        <w:t>GB 19298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饮用天然矿泉水》</w:t>
      </w:r>
      <w:r>
        <w:rPr>
          <w:rFonts w:hint="eastAsia" w:ascii="仿宋_GB2312" w:hAnsi="仿宋_GB2312" w:eastAsia="仿宋_GB2312" w:cs="仿宋_GB2312"/>
          <w:sz w:val="32"/>
        </w:rPr>
        <w:t>（</w:t>
      </w:r>
      <w:r>
        <w:rPr>
          <w:rFonts w:ascii="仿宋_GB2312" w:hAnsi="仿宋_GB2312" w:eastAsia="仿宋_GB2312" w:cs="仿宋_GB2312"/>
          <w:sz w:val="32"/>
        </w:rPr>
        <w:t>GB 8537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碳酸饮料(汽水)抽检项目包括山梨酸及其钾盐(以山梨酸计)、甜蜜素(以环己基氨基磺酸计)、菌落总数、二氧化碳气容量(20℃)、苯甲酸及其钠盐(以苯甲酸计)、酵母、霉菌</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果、蔬汁饮料抽检项目包括安赛蜜、大肠菌群、糖精钠(以糖精计)、日落黄、脱氢乙酸及其钠盐(以脱氢乙酸计)、山梨酸及其钾盐(以山梨酸计)、胭脂红、甜蜜素(以环己基氨基磺酸计)、苋菜红、铅(以Pb计)、展青霉素、亮蓝、苯甲酸及其钠盐(以苯甲酸计)、柠檬黄</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饮用纯净水抽检项目包括余氯(游离氯)、电导率[(25±1)℃]、耗氧量(以O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计)、大肠菌群、三氯甲烷、亚硝酸盐(以NO</w:t>
      </w:r>
      <w:r>
        <w:rPr>
          <w:rFonts w:ascii="仿宋_GB2312" w:hAnsi="仿宋_GB2312" w:eastAsia="仿宋_GB2312" w:cs="仿宋_GB2312"/>
          <w:sz w:val="32"/>
          <w:vertAlign w:val="subscript"/>
        </w:rPr>
        <w:t>2</w:t>
      </w:r>
      <w:r>
        <w:rPr>
          <w:rFonts w:ascii="仿宋_GB2312" w:hAnsi="仿宋_GB2312" w:eastAsia="仿宋_GB2312" w:cs="仿宋_GB2312"/>
          <w:sz w:val="32"/>
        </w:rPr>
        <w:t>⁻计)、铜绿假单胞菌、溴酸盐</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蛋白饮料抽检项目包括大肠菌群、沙门氏菌、脱氢乙酸及其钠盐(以脱氢乙酸计)、蛋白质、金黄色葡萄球菌</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其他饮料抽检项目包括安赛蜜、日落黄、甜蜜素(以环己基氨基磺酸计)、脱氢乙酸及其钠盐(以脱氢乙酸计)、糖精钠(以糖精计)、亮蓝、山梨酸及其钾盐(以山梨酸计)、苯甲酸及其钠盐(以苯甲酸计)、苋菜红、柠檬黄、胭脂红</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其他饮用水抽检项目包括余氯(游离氯)、耗氧量(以O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计)、大肠菌群、亚硝酸盐(以NO</w:t>
      </w:r>
      <w:r>
        <w:rPr>
          <w:rFonts w:ascii="仿宋_GB2312" w:hAnsi="仿宋_GB2312" w:eastAsia="仿宋_GB2312" w:cs="仿宋_GB2312"/>
          <w:sz w:val="32"/>
          <w:vertAlign w:val="subscript"/>
        </w:rPr>
        <w:t>2</w:t>
      </w:r>
      <w:r>
        <w:rPr>
          <w:rFonts w:ascii="仿宋_GB2312" w:hAnsi="仿宋_GB2312" w:eastAsia="仿宋_GB2312" w:cs="仿宋_GB2312"/>
          <w:sz w:val="32"/>
        </w:rPr>
        <w:t>⁻计)、铜绿假单胞菌、溴酸盐</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饮用天然矿泉水抽检项目包括界限指标-偏硅酸、大肠菌群、镍、锑、亚硝酸盐(以NO</w:t>
      </w:r>
      <w:r>
        <w:rPr>
          <w:rFonts w:ascii="仿宋_GB2312" w:hAnsi="仿宋_GB2312" w:eastAsia="仿宋_GB2312" w:cs="仿宋_GB2312"/>
          <w:sz w:val="32"/>
          <w:vertAlign w:val="subscript"/>
        </w:rPr>
        <w:t>2</w:t>
      </w:r>
      <w:r>
        <w:rPr>
          <w:rFonts w:ascii="仿宋_GB2312" w:hAnsi="仿宋_GB2312" w:eastAsia="仿宋_GB2312" w:cs="仿宋_GB2312"/>
          <w:sz w:val="32"/>
        </w:rPr>
        <w:t>⁻计)、硝酸盐(以NO</w:t>
      </w:r>
      <w:r>
        <w:rPr>
          <w:rFonts w:ascii="仿宋_GB2312" w:hAnsi="仿宋_GB2312" w:eastAsia="仿宋_GB2312" w:cs="仿宋_GB2312"/>
          <w:sz w:val="32"/>
          <w:vertAlign w:val="subscript"/>
        </w:rPr>
        <w:t>3</w:t>
      </w:r>
      <w:r>
        <w:rPr>
          <w:rFonts w:ascii="仿宋_GB2312" w:hAnsi="仿宋_GB2312" w:eastAsia="仿宋_GB2312" w:cs="仿宋_GB2312"/>
          <w:sz w:val="32"/>
        </w:rPr>
        <w:t>⁻计)、铜绿假单胞菌、溴酸盐</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十三、</w:t>
      </w:r>
      <w:r>
        <w:rPr>
          <w:rFonts w:ascii="黑体" w:hAnsi="黑体" w:eastAsia="黑体"/>
          <w:b w:val="0"/>
          <w:bCs/>
          <w:sz w:val="32"/>
        </w:rPr>
        <w:t>炒货食品及坚果制品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坚果与籽类食品》</w:t>
      </w:r>
      <w:r>
        <w:rPr>
          <w:rFonts w:hint="eastAsia" w:ascii="仿宋_GB2312" w:hAnsi="仿宋_GB2312" w:eastAsia="仿宋_GB2312" w:cs="仿宋_GB2312"/>
          <w:sz w:val="32"/>
        </w:rPr>
        <w:t>（</w:t>
      </w:r>
      <w:r>
        <w:rPr>
          <w:rFonts w:ascii="仿宋_GB2312" w:hAnsi="仿宋_GB2312" w:eastAsia="仿宋_GB2312" w:cs="仿宋_GB2312"/>
          <w:sz w:val="32"/>
        </w:rPr>
        <w:t>GB 19300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开心果、杏仁、扁桃仁、松仁、瓜子抽检项目包括大肠菌群、糖精钠(以糖精计)、黄曲霉毒素B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、酸价(以脂肪计)（KOH）、甜蜜素(以环己基氨基磺酸计)、铅(以Pb计)、霉菌、过氧化值(以脂肪计)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其他炒货食品及坚果制品抽检项目包括黄曲霉毒素B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、甜蜜素(以环己基氨基磺酸计)、酸价(以脂肪计)(KOH）、过氧化值(以脂肪计)、大肠菌群、糖精钠(以糖精计)、铅(以Pb计)、霉菌</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十四、</w:t>
      </w:r>
      <w:r>
        <w:rPr>
          <w:rFonts w:ascii="黑体" w:hAnsi="黑体" w:eastAsia="黑体"/>
          <w:b w:val="0"/>
          <w:bCs/>
          <w:sz w:val="32"/>
        </w:rPr>
        <w:t>饼干</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饼干》</w:t>
      </w:r>
      <w:r>
        <w:rPr>
          <w:rFonts w:hint="eastAsia" w:ascii="仿宋_GB2312" w:hAnsi="仿宋_GB2312" w:eastAsia="仿宋_GB2312" w:cs="仿宋_GB2312"/>
          <w:sz w:val="32"/>
        </w:rPr>
        <w:t>（</w:t>
      </w:r>
      <w:r>
        <w:rPr>
          <w:rFonts w:ascii="仿宋_GB2312" w:hAnsi="仿宋_GB2312" w:eastAsia="仿宋_GB2312" w:cs="仿宋_GB2312"/>
          <w:sz w:val="32"/>
        </w:rPr>
        <w:t>GB 7100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饼干抽检项目包括山梨酸及其钾盐(以山梨酸计)、铝的残留量(干样品，以Al计)、过氧化值(以脂肪计)、大肠菌群、脱氢乙酸及其钠盐(以脱氢乙酸计)、酸价（以脂肪计）(KOH）、霉菌、甜蜜素(以环己基氨基磺酸计)、菌落总数、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十五、</w:t>
      </w:r>
      <w:r>
        <w:rPr>
          <w:rFonts w:ascii="黑体" w:hAnsi="黑体" w:eastAsia="黑体"/>
          <w:b w:val="0"/>
          <w:bCs/>
          <w:sz w:val="32"/>
        </w:rPr>
        <w:t>淀粉及淀粉制品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食用淀粉》</w:t>
      </w:r>
      <w:r>
        <w:rPr>
          <w:rFonts w:hint="eastAsia" w:ascii="仿宋_GB2312" w:hAnsi="仿宋_GB2312" w:eastAsia="仿宋_GB2312" w:cs="仿宋_GB2312"/>
          <w:sz w:val="32"/>
        </w:rPr>
        <w:t>（</w:t>
      </w:r>
      <w:r>
        <w:rPr>
          <w:rFonts w:ascii="仿宋_GB2312" w:hAnsi="仿宋_GB2312" w:eastAsia="仿宋_GB2312" w:cs="仿宋_GB2312"/>
          <w:sz w:val="32"/>
        </w:rPr>
        <w:t>GB 31637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淀粉抽检项目包括大肠菌群、霉菌和酵母、铅(以Pb计)、菌落总数</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其他淀粉制品抽检项目包括铝的残留量(干样品，以Al计)、山梨酸及其钾盐(以山梨酸计)、苯甲酸及其钠盐(以苯甲酸计)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粉丝粉条抽检项目包括脱氢乙酸及其钠盐(以脱氢乙酸计)、山梨酸及其钾盐(以山梨酸计)、铝的残留量(干样品，以Al计)、铅(以Pb计)、苯甲酸及其钠盐(以苯甲酸计)、二氧化硫残留量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formatting="1" w:enforcement="1" w:cryptProviderType="rsaFull" w:cryptAlgorithmClass="hash" w:cryptAlgorithmType="typeAny" w:cryptAlgorithmSid="4" w:cryptSpinCount="0" w:hash="Q1E6JNIqqqPFsi+OT3x9fkubUmw=" w:salt="tGLniU9M1Edv+dVjxVv8xA=="/>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1555B"/>
    <w:rsid w:val="000215F1"/>
    <w:rsid w:val="000246B2"/>
    <w:rsid w:val="0006064D"/>
    <w:rsid w:val="00077082"/>
    <w:rsid w:val="000B313F"/>
    <w:rsid w:val="000E35C3"/>
    <w:rsid w:val="00124B73"/>
    <w:rsid w:val="00161A92"/>
    <w:rsid w:val="001B42EE"/>
    <w:rsid w:val="001B68E0"/>
    <w:rsid w:val="001F206E"/>
    <w:rsid w:val="00230871"/>
    <w:rsid w:val="00233B17"/>
    <w:rsid w:val="00233B2A"/>
    <w:rsid w:val="00241D97"/>
    <w:rsid w:val="0025730E"/>
    <w:rsid w:val="00320A1A"/>
    <w:rsid w:val="00370CD9"/>
    <w:rsid w:val="003B5DB2"/>
    <w:rsid w:val="00486536"/>
    <w:rsid w:val="00491250"/>
    <w:rsid w:val="004D1CAC"/>
    <w:rsid w:val="00500686"/>
    <w:rsid w:val="006065C8"/>
    <w:rsid w:val="00665BE6"/>
    <w:rsid w:val="0067299B"/>
    <w:rsid w:val="006C16AB"/>
    <w:rsid w:val="006D43B7"/>
    <w:rsid w:val="006E4F29"/>
    <w:rsid w:val="006F0129"/>
    <w:rsid w:val="00716878"/>
    <w:rsid w:val="00732D3B"/>
    <w:rsid w:val="00734C72"/>
    <w:rsid w:val="007426C0"/>
    <w:rsid w:val="007562EB"/>
    <w:rsid w:val="00773DBE"/>
    <w:rsid w:val="007C33F2"/>
    <w:rsid w:val="007D5FB9"/>
    <w:rsid w:val="00810D67"/>
    <w:rsid w:val="008110F1"/>
    <w:rsid w:val="00841D5D"/>
    <w:rsid w:val="008C4E3C"/>
    <w:rsid w:val="008C7432"/>
    <w:rsid w:val="008F01EB"/>
    <w:rsid w:val="00914800"/>
    <w:rsid w:val="00973667"/>
    <w:rsid w:val="0099729B"/>
    <w:rsid w:val="009F50D4"/>
    <w:rsid w:val="00A011D1"/>
    <w:rsid w:val="00A2014C"/>
    <w:rsid w:val="00A51664"/>
    <w:rsid w:val="00A8327D"/>
    <w:rsid w:val="00AA301A"/>
    <w:rsid w:val="00AD2EA2"/>
    <w:rsid w:val="00AD3DB9"/>
    <w:rsid w:val="00AD7152"/>
    <w:rsid w:val="00AF1BFD"/>
    <w:rsid w:val="00B029CB"/>
    <w:rsid w:val="00B16380"/>
    <w:rsid w:val="00B53954"/>
    <w:rsid w:val="00B77C73"/>
    <w:rsid w:val="00C1117F"/>
    <w:rsid w:val="00C42CE6"/>
    <w:rsid w:val="00C61585"/>
    <w:rsid w:val="00CB3118"/>
    <w:rsid w:val="00CF3439"/>
    <w:rsid w:val="00D0113F"/>
    <w:rsid w:val="00D17AFB"/>
    <w:rsid w:val="00D30706"/>
    <w:rsid w:val="00D31650"/>
    <w:rsid w:val="00D45F20"/>
    <w:rsid w:val="00DA6CF6"/>
    <w:rsid w:val="00E21023"/>
    <w:rsid w:val="00E65C9F"/>
    <w:rsid w:val="00EB14DB"/>
    <w:rsid w:val="00EF2783"/>
    <w:rsid w:val="00F74D79"/>
    <w:rsid w:val="00FA4695"/>
    <w:rsid w:val="00FD26C7"/>
    <w:rsid w:val="122B1DDC"/>
    <w:rsid w:val="1A1F47EB"/>
    <w:rsid w:val="378360FD"/>
    <w:rsid w:val="3B892AA3"/>
    <w:rsid w:val="4F7F3DF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1739</Words>
  <Characters>9914</Characters>
  <Lines>82</Lines>
  <Paragraphs>23</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2021-07-30T05:58:28Z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