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0" w:name="_GoBack"/>
      <w:bookmarkEnd w:id="0"/>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过氧化值(以脂肪计)、大肠菌群、糖精钠(以糖精计)、富马酸二甲酯、脱氢乙酸及其钠盐(以脱氢乙酸计)、金黄色葡萄球菌、丙酸及其钠盐、钙盐(以丙酸计)、三氯蔗糖、丙二醇、酸价(以脂肪计)、沙门氏菌、霉菌、纳他霉素、甜蜜素(以环己基氨基磺酸计)、安赛蜜、菌落总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熏煮香肠火腿制品抽检项目包括亚硝酸盐(以亚硝酸钠计)、大肠菌群、氯霉素、脱氢乙酸及其钠盐(以脱氢乙酸计)、山梨酸及其钾盐(以山梨酸计)、苯甲酸及其钠盐(以苯甲酸计)、单核细胞增生李斯特氏菌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熏烧烤肉制品抽检项目包括山梨酸及其钾盐(以山梨酸计)、单核细胞增生李斯特氏菌、苯并[a]芘、亚硝酸盐(以亚硝酸钠计)、大肠菌群、氯霉素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肉干制品抽检项目包括大肠菌群、氯霉素、大肠埃希氏菌O157:H7、沙门氏菌、脱氢乙酸及其钠盐(以脱氢乙酸计)、菌落总数、金黄色葡萄球菌、山梨酸及其钾盐(以山梨酸计)、苯甲酸及其钠盐(以苯甲酸计)、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酱卤肉制品抽检项目包括氯霉素、铬(以Cr计)、山梨酸及其钾盐(以山梨酸计)、胭脂红、镉(以Cd计)、亚硝酸盐(以亚硝酸钠计)、大肠菌群、糖精钠(以糖精计)、单核细胞增生李斯特氏菌、总砷(以As计)、脱氢乙酸及其钠盐(以脱氢乙酸计)、金黄色葡萄球菌、酸性橙Ⅱ、菌落总数、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腌腊肉制品抽检项目包括山梨酸及其钾盐(以山梨酸计)、苯甲酸及其钠盐(以苯甲酸计)、亚硝酸盐(以亚硝酸钠计)、氯霉素、过氧化值(以脂肪计)、铅(以Pb计)、胭脂红、总砷(以As计)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《食用植物油煎炸过程中的卫生标准》</w:t>
      </w:r>
      <w:r>
        <w:rPr>
          <w:rFonts w:hint="eastAsia" w:ascii="仿宋_GB2312" w:hAnsi="仿宋_GB2312" w:eastAsia="仿宋_GB2312" w:cs="仿宋_GB2312"/>
          <w:sz w:val="32"/>
        </w:rPr>
        <w:t>（</w:t>
      </w:r>
      <w:r>
        <w:rPr>
          <w:rFonts w:ascii="仿宋_GB2312" w:hAnsi="仿宋_GB2312" w:eastAsia="仿宋_GB2312" w:cs="仿宋_GB2312"/>
          <w:sz w:val="32"/>
        </w:rPr>
        <w:t>GB 7102.1</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、《橄榄油、油橄榄果渣油》</w:t>
      </w:r>
      <w:r>
        <w:rPr>
          <w:rFonts w:hint="eastAsia" w:ascii="仿宋_GB2312" w:hAnsi="仿宋_GB2312" w:eastAsia="仿宋_GB2312" w:cs="仿宋_GB2312"/>
          <w:sz w:val="32"/>
        </w:rPr>
        <w:t>（</w:t>
      </w:r>
      <w:r>
        <w:rPr>
          <w:rFonts w:ascii="仿宋_GB2312" w:hAnsi="仿宋_GB2312" w:eastAsia="仿宋_GB2312" w:cs="仿宋_GB2312"/>
          <w:sz w:val="32"/>
        </w:rPr>
        <w:t>GB/T 23347</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Q/BBAH0019S</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花生油抽检项目包括苯并[a]芘、溶剂残留量、过氧化值(以脂肪计)、特丁基对苯二酚(TBHQ)、黄曲霉毒素B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、酸价(以脂肪计)(KOH)</w:t>
      </w:r>
      <w:r>
        <w:rPr>
          <w:rFonts w:hint="eastAsia" w:ascii="仿宋_GB2312" w:hAnsi="仿宋_GB2312" w:eastAsia="仿宋_GB2312" w:cs="仿宋_GB2312"/>
          <w:sz w:val="32"/>
        </w:rPr>
        <w:t>等6</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芝麻油抽检项目包括苯并[a]芘、特丁基对苯二酚(TBHQ)、过氧化值、酸价(KOH)、溶剂残留量、乙基麦芽酚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大豆油抽检项目包括溶剂残留量、苯并[α]芘、酸价（KOH）、过氧化值</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橄榄油、油橄榄果渣油抽检项目包括苯并[a]芘、过氧化值、酸价(KOH)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玉米油抽检项目包括苯并[a]芘、黄曲霉毒素B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食用植物调和油抽检项目包括溶剂残留量、乙基麦芽酚、苯并[α]芘、过氧化值、酸价(KOH)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蔬汁饮料抽检项目包括安赛蜜、大肠菌群、纳他霉素、日落黄、脱氢乙酸及其钠盐(以脱氢乙酸计)、金黄色葡萄球菌、山梨酸及其钾盐(以山梨酸计)、胭脂红、甜蜜素(以环己基氨基磺酸计)、菌落总数、苋菜红、沙门氏菌、铅(以Pb计)、展青霉素、亮蓝、苯甲酸及其钠盐(以苯甲酸计)、酵母、柠檬黄、霉菌</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碳酸饮料(汽水)抽检项目包括二氧化碳气容量、山梨酸及其钾盐(以山梨酸计)、苯甲酸及其钠盐(以苯甲酸计)、酵母、大肠菌群、霉菌、甜蜜素(以环己基氨基磺酸计)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安赛蜜、日落黄、大肠菌群、沙门氏菌、铅(以Pb计)、糖精钠(以糖精计)、菌落总数、金黄色葡萄球菌、亮蓝、山梨酸及其钾盐(以山梨酸计)、苯甲酸及其钠盐(以苯甲酸计)、苋菜红、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蛋白饮料抽检项目包括糖精钠(以糖精计)、金黄色葡萄球菌、大肠菌群、沙门氏菌、甜蜜素(以环己基氨基磺酸计)、三聚氰胺、蛋白质</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饮料抽检项目包括安赛蜜、日落黄、沙门氏菌、甜蜜素(以环己基氨基磺酸计)、脱氢乙酸及其钠盐(以脱氢乙酸计)、糖精钠(以糖精计)、金黄色葡萄球菌、亮蓝、山梨酸及其钾盐(以山梨酸计)、苯甲酸及其钠盐(以苯甲酸计)、苋菜红、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茶饮料抽检项目包括茶多酚、甜蜜素(以环己基氨基磺酸计)、商业无菌、咖啡因</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罐头</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罐头食品》</w:t>
      </w:r>
      <w:r>
        <w:rPr>
          <w:rFonts w:hint="eastAsia" w:ascii="仿宋_GB2312" w:hAnsi="仿宋_GB2312" w:eastAsia="仿宋_GB2312" w:cs="仿宋_GB2312"/>
          <w:sz w:val="32"/>
        </w:rPr>
        <w:t>（</w:t>
      </w:r>
      <w:r>
        <w:rPr>
          <w:rFonts w:ascii="仿宋_GB2312" w:hAnsi="仿宋_GB2312" w:eastAsia="仿宋_GB2312" w:cs="仿宋_GB2312"/>
          <w:sz w:val="32"/>
        </w:rPr>
        <w:t>GB 7098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水产动物类罐头抽检项目包括脱氢乙酸及其钠盐(以脱氢乙酸计)、糖精钠(以糖精计)、山梨酸及其钾盐(以山梨酸计)、苯甲酸及其钠盐(以苯甲酸计)、商业无菌、组胺</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类罐头抽检项目包括甜蜜素(以环己基氨基磺酸计)、糖精钠(以糖精计)、苋菜红、阿斯巴甜、赤藓红、诱惑红、日落黄、脱氢乙酸及其钠盐(以脱氢乙酸计)、山梨酸及其钾盐(以山梨酸计)、苯甲酸及其钠盐(以苯甲酸计)、柠檬黄、商业无菌、胭脂红</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畜禽肉类罐头抽检项目包括铅(以Pb计)、铬(以Cr计)、糖精钠(以糖精计)、山梨酸及其钾盐(以山梨酸计)、苯甲酸及其钠盐(以苯甲酸计)、镉(以Cd计)、商业无菌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蔬菜类罐头抽检项目包括糖精钠(以糖精计)、乙二胺四乙酸二钠、商业无菌、山梨酸及其钾盐(以山梨酸计)、脱氢乙酸及其钠盐(以脱氢乙酸计)、苯甲酸及其钠盐(以苯甲酸计)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其他罐头抽检项目包括糖精钠(以糖精计)、山梨酸及其钾盐(以山梨酸计)、苯甲酸及其钠盐(以苯甲酸计)、乙二胺四乙酸二钠、商业无菌、黄曲霉毒素B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冲调谷物制品》</w:t>
      </w:r>
      <w:r>
        <w:rPr>
          <w:rFonts w:hint="eastAsia" w:ascii="仿宋_GB2312" w:hAnsi="仿宋_GB2312" w:eastAsia="仿宋_GB2312" w:cs="仿宋_GB2312"/>
          <w:sz w:val="32"/>
        </w:rPr>
        <w:t>（</w:t>
      </w:r>
      <w:r>
        <w:rPr>
          <w:rFonts w:ascii="仿宋_GB2312" w:hAnsi="仿宋_GB2312" w:eastAsia="仿宋_GB2312" w:cs="仿宋_GB2312"/>
          <w:sz w:val="32"/>
        </w:rPr>
        <w:t>GB 19640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方便面》</w:t>
      </w:r>
      <w:r>
        <w:rPr>
          <w:rFonts w:hint="eastAsia" w:ascii="仿宋_GB2312" w:hAnsi="仿宋_GB2312" w:eastAsia="仿宋_GB2312" w:cs="仿宋_GB2312"/>
          <w:sz w:val="32"/>
        </w:rPr>
        <w:t>（</w:t>
      </w:r>
      <w:r>
        <w:rPr>
          <w:rFonts w:ascii="仿宋_GB2312" w:hAnsi="仿宋_GB2312" w:eastAsia="仿宋_GB2312" w:cs="仿宋_GB2312"/>
          <w:sz w:val="32"/>
        </w:rPr>
        <w:t>GB 17400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油炸面、非油炸面、方便米粉(米线)、方便粉丝抽检项目包括大肠菌群、酸价(以脂肪计)(KOH)、日落黄、山梨酸及其钾盐(以山梨酸计)、柠檬黄、过氧化值(以脂肪计)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方便粥、方便盒饭、冷面及其他熟制方便食品等抽检项目包括大肠菌群、沙门氏菌、铅(以Pb计)、糖精钠(以糖精计)、金黄色葡萄球菌、山梨酸及其钾盐(以山梨酸计)、苯甲酸及其钠盐(以苯甲酸计)、霉菌、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茶叶及相关制品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绿茶、红茶、乌龙茶、黄茶、白茶、黑茶、花茶、袋泡茶、紧压茶抽检项目包括甲胺磷、氧乐果、水胺硫磷、灭多威、克百威、联苯菊酯、氯氰菊酯和高效氯氰菊酯、内吸磷、草甘膦、三氯杀螨醇、莠去津、氰戊菊酯和S-氰戊菊酯、甲拌磷、乙酰甲胺磷、丙溴磷、毒死蜱、铅(以Pb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代用茶抽检项目包括铅(以Pb计)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饼干</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饼干》</w:t>
      </w:r>
      <w:r>
        <w:rPr>
          <w:rFonts w:hint="eastAsia" w:ascii="仿宋_GB2312" w:hAnsi="仿宋_GB2312" w:eastAsia="仿宋_GB2312" w:cs="仿宋_GB2312"/>
          <w:sz w:val="32"/>
        </w:rPr>
        <w:t>（</w:t>
      </w:r>
      <w:r>
        <w:rPr>
          <w:rFonts w:ascii="仿宋_GB2312" w:hAnsi="仿宋_GB2312" w:eastAsia="仿宋_GB2312" w:cs="仿宋_GB2312"/>
          <w:sz w:val="32"/>
        </w:rPr>
        <w:t>GB 7100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饼干抽检项目包括大肠菌群、酸价(以脂肪计)(KOH)、糖精钠(以糖精计)、菌落总数、铅(以Pb计)、脱氢乙酸及其钠盐(以脱氢乙酸计)、山梨酸及其钾盐(以山梨酸计)、苯甲酸及其钠盐(以苯甲酸计)、霉菌、过氧化值(以脂肪计)、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中华人民共和国农业部公告 第2292号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西林代谢物、莱克多巴胺、四环素、克伦特罗、沙丁胺醇、氟苯尼考、恩诺沙星、呋喃唑酮代谢物、多西环素、五氯酚酸钠(以五氯酚计)、磺胺类(总量)、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其他禽副产品抽检项目包括呋喃妥因代谢物、呋喃西林代谢物、呋喃它酮代谢物、金刚烷胺、培氟沙星、氯霉素、诺氟沙星、氧氟沙星、五氯酚酸钠(以五氯酚计)、呋喃唑酮代谢物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柑、橘抽检项目包括苯醚甲环唑、水胺硫磷、联苯菊酯、甲拌磷、多菌灵、氯氟氰菊酯和高效氯氟氰菊酯、氧乐果、丙溴磷、杀虫脒、氯唑磷、三唑磷、克百威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黄瓜抽检项目包括甲霜灵和精甲霜灵、多菌灵、氯氟氰菊酯和高效氯氟氰菊酯、氧乐果、乙螨唑、氟虫腈、敌敌畏、毒死蜱、噻虫嗪、铅(以Pb计)、联苯肼酯、异丙威、腐霉利、三唑酮、克百威、总汞(以Hg计)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替米考星、呋喃西林代谢物、呋喃它酮代谢物、金刚烷胺、氟苯尼考、培氟沙星、金刚乙胺、氯霉素、诺氟沙星、利巴韦林、氧氟沙星、五氯酚酸钠(以五氯酚计)、恩诺沙星、呋喃唑酮代谢物、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氯霉素、呋喃西林代谢物、莱克多巴胺、利巴韦林、克伦特罗、喹乙醇、甲硝唑、沙丁胺醇、氟苯尼考、恩诺沙星、氯丙嗪、呋喃唑酮代谢物、多西环素、五氯酚酸钠(以五氯酚计)、磺胺类(总量)、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山药抽检项目包括涕灭威、克百威、铅(以Pb计)、氯氟氰菊酯和高效氯氟氰菊酯、甲拌磷、氧乐果、辛硫磷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呋喃西林代谢物、利巴韦林、金刚烷胺、甲硝唑、尼卡巴嗪、恩诺沙星、呋喃唑酮代谢物、挥发性盐基氮、呋喃它酮代谢物、氧氟沙星、甲氧苄啶、氯霉素、四环素、替米考星、金刚乙胺、氟苯尼考、金霉素、呋喃妥因代谢物、多西环素、沙拉沙星、五氯酚酸钠(以五氯酚计)、磺胺类(总量)、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阿维菌素、甲胺磷、氯氟氰菊酯和高效氯氟氰菊酯、二甲戊灵、氧乐果、氯氰菊酯和高效氯氰菊酯、氟虫腈、乐果、敌敌畏、腐霉利、水胺硫磷、甲拌磷、多菌灵、毒死蜱、对硫磷、氯唑磷、铅(以Pb计)、灭多威、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豆芽抽检项目包括4-氯苯氧乙酸钠(以4-氯苯氧乙酸计)、6-苄基腺嘌呤(6-BA)、铅(以Pb计)、亚硫酸盐(以SO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油桃抽检项目包括涕灭威、甲胺磷、敌敌畏、氧乐果、克百威、氟虫腈、多菌灵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梨抽检项目包括水胺硫磷、甲拌磷、多菌灵、氯氟氰菊酯和高效氯氟氰菊酯、氧乐果、氯氰菊酯和高效氯氰菊酯、氟虫腈、敌敌畏、毒死蜱、对硫磷、吡虫啉、铅(以Pb计)、灭线磷、克百威、敌百虫、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虾抽检项目包括呋喃妥因代谢物、挥发性盐基氮、氯霉素、诺氟沙星、孔雀石绿、呋喃唑酮代谢物、呋喃西林代谢物、呋喃它酮代谢物、氧氟沙星、培氟沙星、土霉素、五氯酚酸钠(以五氯酚计)、镉(以Cd计)、恩诺沙星、金霉素</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西瓜抽检项目包括敌敌畏、甲胺磷、氧乐果、噻虫嗪、克百威、甲霜灵和精甲霜灵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菠萝抽检项目包括灭多威、丙环唑、二嗪磷、硫线磷、烯酰吗啉、多菌灵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羊肉抽检项目包括林可霉素、氯霉素、呋喃西林代谢物、莱克多巴胺、克伦特罗、沙丁胺醇、氟苯尼考、恩诺沙星、呋喃唑酮代谢物、五氯酚酸钠(以五氯酚计)、磺胺类(总量)、挥发性盐基氮、诺氟沙星、氧氟沙星、培氟沙星、土霉素、铅(以Pb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其他禽肉抽检项目包括呋喃西林代谢物、多西环素、金刚烷胺、氟苯尼考、甲氧苄啶、培氟沙星、金刚乙胺、氯霉素、诺氟沙星、土霉素、氧氟沙星、五氯酚酸钠(以五氯酚计)、磺胺类(总量)、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大白菜抽检项目包括久效磷、甲胺磷、毒死蜱、啶虫脒、氧乐果、阿维菌素、甲基异柳磷、硫线磷、克百威、唑虫酰胺、甲拌磷、氟虫腈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结球甘蓝抽检项目包括久效磷、甲拌磷、涕灭威、甲胺磷、氧乐果、乙酰甲胺磷、甲基异柳磷、氟虫腈、乐果、毒死蜱、灭多威、克百威、镉(以Cd计)、甲基毒死蜱</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猪肝抽检项目包括喹乙醇、氯霉素、诺氟沙星、呋喃唑酮代谢物、呋喃西林代谢物、多西环素、氧氟沙星、莱克多巴胺、总砷(以As计)、甲硝唑、沙丁胺醇、甲氧苄啶、培氟沙星、土霉素、克伦特罗、地塞米松、氟苯尼考、五氯酚酸钠(以五氯酚计)、磺胺类(总量)、镉(以Cd计)、氯丙嗪</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樱桃抽检项目包括氰戊菊酯和S-氰戊菊酯、苯醚甲环唑、溴氰菊酯、氟虫腈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柠檬抽检项目包括对硫磷、水胺硫磷、联苯菊酯、多菌灵、狄氏剂、辛硫磷、克百威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淡水虾抽检项目包括呋喃妥因代谢物、呋喃西林代谢物、呋喃它酮代谢物、地西泮、氯霉素、孔雀石绿、氧氟沙星、磺胺类(总量)、恩诺沙星、呋喃唑酮代谢物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桃抽检项目包括苯醚甲环唑、溴氰菊酯、甲拌磷、多菌灵、甲胺磷、氧乐果、氟虫腈、敌敌畏、对硫磷、氯唑磷、铅(以Pb计)、氟硅唑、克百威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淡水鱼抽检项目包括氯霉素、呋喃西林代谢物、甲硝唑、氟苯尼考、镉(以Cd计)、恩诺沙星、呋喃妥因代谢物、呋喃唑酮代谢物、地西泮、五氯酚酸钠(以五氯酚计)、磺胺类(总量)、诺氟沙星、孔雀石绿、呋喃它酮代谢物、氧氟沙星、甲氧苄啶、培氟沙星、铅(以Pb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油麦菜抽检项目包括杀扑磷、氯唑磷、甲拌磷、氯氟氰菊酯和高效氯氟氰菊酯、氧乐果、甲基异柳磷、克百威、氟虫腈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菜薹抽检项目包括联苯菊酯、克百威、敌百虫、氯氰菊酯和高效氯氰菊酯、甲胺磷、甲拌磷、氟虫腈、氧乐果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豇豆抽检项目包括阿维菌素、铬(以Cr计)、甲胺磷、氯氟氰菊酯和高效氯氟氰菊酯、氧乐果、甲基异柳磷、氯氰菊酯和高效氯氰菊酯、氟虫腈、灭蝇胺、倍硫磷、水胺硫磷、甲拌磷、氯唑磷、铅(以Pb计)、灭多威、克百威、总汞(以Hg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杏抽检项目包括克百威、氧乐果、抗蚜威、氟硅唑、腈苯唑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普通白菜抽检项目包括甲氨基阿维菌素苯甲酸盐、久效磷、毒死蜱、阿维菌素、水胺硫磷、甲拌磷、涕灭威、甲胺磷、啶虫脒、氧乐果、甲基异柳磷、克百威、氯氰菊酯和高效氯氰菊酯、镉(以Cd计)、氟虫腈</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葡萄抽检项目包括苯醚甲环唑、霜霉威和霜霉威盐酸盐、甲胺磷、氯氟氰菊酯和高效氯氟氰菊酯、己唑醇、氧乐果、嘧霉胺、氯氰菊酯和高效氯氰菊酯、戊唑醇、辛硫磷、氟硅唑、灭线磷、克百威、甲基对硫磷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苹果抽检项目包括甲拌磷、丙环唑、啶虫脒、氧乐果、丙溴磷、丁硫克百威、敌敌畏、毒死蜱、对硫磷、三唑醇、克百威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芹菜抽检项目包括阿维菌素、铬(以Cr计)、甲胺磷、氯氟氰菊酯和高效氯氟氰菊酯、氧乐果、敌敌畏、水胺硫磷、对硫磷、灭多威、辛硫磷、克百威、镉(以Cd计)、二甲戊灵、甲基异柳磷、氯氰菊酯和高效氯氰菊酯、氟虫腈、马拉硫磷、乐果、甲拌磷、毒死蜱、铅(以Pb计)、总汞(以Hg计)</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番茄抽检项目包括苯醚甲环唑、噁唑菌酮、溴氰菊酯、氯氟氰菊酯和高效氯氟氰菊酯、氧乐果、氯氰菊酯和高效氯氰菊酯、敌敌畏、毒死蜱、铅(以Pb计)、灭线磷、克百威、镉(以Cd计)、总汞(以Hg计)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海水鱼抽检项目包括氯霉素、呋喃西林代谢物、组胺、甲硝唑、镉(以Cd计)、恩诺沙星、呋喃妥因代谢物、呋喃唑酮代谢物、地西泮、五氯酚酸钠(以五氯酚计)、磺胺类(总量)、挥发性盐基氮、诺氟沙星、孔雀石绿、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橙抽检项目包括杀扑磷、水胺硫磷、联苯菊酯、多菌灵、氧乐果、丙溴磷、杀虫脒、三唑磷、克百威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荔枝抽检项目包括三唑磷、苯醚甲环唑、敌敌畏、毒死蜱、氧乐果、氯氰菊酯和高效氯氰菊酯、多菌灵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鸡蛋抽检项目包括金刚烷胺、甲硝唑、恩诺沙星、呋喃唑酮代谢物、氟虫腈、氧氟沙星、氯霉素、金刚乙胺、氟苯尼考、多西环素、磺胺类(总量)、诺氟沙星、铅(以Pb计)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鲜食用菌抽检项目包括氯氟氰菊酯和高效氯氟氰菊酯、二氧化硫残留量、氯氰菊酯和高效氯氰菊酯、镉(以Cd计)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芒果抽检项目包括倍硫磷、苯醚甲环唑、氯氟氰菊酯和高效氯氟氰菊酯、氧乐果、氯氰菊酯和高效氯氰菊酯、多菌灵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猪肾抽检项目包括氯霉素、诺氟沙星、呋喃唑酮代谢物、呋喃西林代谢物、多西环素、氧氟沙星、莱克多巴胺、甲硝唑、沙丁胺醇、甲氧苄啶、培氟沙星、土霉素、克伦特罗、地塞米松、氟苯尼考、五氯酚酸钠(以五氯酚计)、磺胺类(总量)、恩诺沙星、氯丙嗪</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茄子抽检项目包括杀扑磷、霜霉威和霜霉威盐酸盐、水胺硫磷、甲胺磷、氧乐果、氟虫腈、甲氰菊酯、氯唑磷、铅(以Pb计)、克百威、镉(以Cd计)、总汞(以Hg计)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姜抽检项目包括噻虫嗪、吡虫啉、铅(以Pb计)、甲拌磷、总汞（以Hg计）、甲胺磷、氯氟氰菊酯和高效氯氟氰菊酯、氧乐果、克百威、氯氰菊酯和高效氯氰菊酯、镉(以Cd计)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辣椒抽检项目包括水胺硫磷、多菌灵、甲胺磷、氯氟氰菊酯和高效氯氟氰菊酯、氧乐果、丙溴磷、咪鲜胺和咪鲜胺锰盐、氟虫腈、氯唑磷、铅(以Pb计)、灭多威、克百威、镉(以Cd计)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豆类抽检项目包括赭曲霉毒素A、吡虫啉、铅(以Pb计)、铬(以Cr计)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花椰菜抽检项目包括毒死蜱、甲拌磷、敌百虫、氯氰菊酯和高效氯氰菊酯、氟虫腈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其他水产品抽检项目包括氯霉素、呋喃唑酮代谢物、呋喃西林代谢物、诺氟沙星、孔雀石绿、氧氟沙星、培氟沙星、镉(以Cd计)、恩诺沙星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菠菜抽检项目包括阿维菌素、铬(以Cr计)、甲拌磷、氧乐果、甲基异柳磷、氯氰菊酯和高效氯氰菊酯、氟虫腈、毒死蜱、铅(以Pb计)、克百威、镉(以Cd计)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马铃薯抽检项目包括对硫磷、水胺硫磷、辛硫磷、克百威、镉(以Cd计)、总汞(以Hg计)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鸭肉抽检项目包括呋喃妥因代谢物、氯霉素、呋喃唑酮代谢物、呋喃西林代谢物、多西环素、五氯酚酸钠(以五氯酚计)、磺胺类(总量)、挥发性盐基氮、诺氟沙星、呋喃它酮代谢物、氧氟沙星、甲硝唑、甲氧苄啶、培氟沙星、土霉素、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其他禽蛋抽检项目包括金刚烷胺、氯霉素、诺氟沙星、呋喃唑酮代谢物、多西环素、氧氟沙星、氟虫腈、甲硝唑、氟苯尼考、金刚乙胺、磺胺类(总量)、恩诺沙星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莲藕抽检项目包括吡虫啉、铅(以Pb计)、铬(以Cr计)、嘧菌酯、多菌灵、丙环唑、啶虫脒、氧乐果、克百威、敌百虫、镉(以Cd计)、总汞(以Hg计)、总砷(以As计)、吡蚜酮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火龙果抽检项目包括甲胺磷、氧乐果、克百威、铅(以Pb计)、甲拌磷、氟虫腈</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甜椒抽检项目包括敌敌畏、甲胺磷、氯氟氰菊酯和高效氯氟氰菊酯、氧乐果、水胺硫磷、甲基异柳磷、克百威、氯唑磷、甲基对硫磷、甲拌磷、氟虫腈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菜豆抽检项目包括倍硫磷、溴氰菊酯、治螟磷、多菌灵、涕灭威、甲胺磷、氯氟氰菊酯和高效氯氟氰菊酯、氧乐果、氟虫腈、克百威、灭蝇胺</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草莓抽检项目包括敌敌畏、氧乐果、阿维菌素、克百威、烯酰吗啉、甲拌磷、联苯肼酯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甜瓜类抽检项目包括氧乐果、甲基异柳磷、克百威、烯酰吗啉、铅(以Pb计)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肉冻、皮冻(自制)抽检项目包括铬(以Cr计)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花生及其制品(自制)抽检项目包括黄曲霉毒素B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其他调味品(餐饮)抽检项目包括吗啡、蒂巴因、山梨酸及其钾盐(以山梨酸计)、罂粟碱、苯甲酸及其钠盐(以苯甲酸计)、脱氢乙酸及其钠盐(以脱氢乙酸计)、可待因、那可丁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生食动物性水产品(自制)抽检项目包括吸虫囊蚴、线虫幼虫、绦虫裂头蚴、铝的残留量(以即食海蜇中Al计)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酱卤肉制品、肉灌肠、其他熟肉(自制)抽检项目包括铅(以Pb计)、铬(以Cr计)、脱氢乙酸及其钠盐(以脱氢乙酸计)、糖精钠(以糖精计)、山梨酸及其钾盐(以山梨酸计)、苯甲酸及其钠盐(以苯甲酸计)、胭脂红</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复用餐饮具抽检项目包括大肠菌群、游离性余氯、阴离子合成洗涤剂（以十二烷基苯磺酸钠计）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酱腌菜(餐饮)抽检项目包括糖精钠(以糖精计)、甜蜜素(以环己基氨基磺酸计)、铅(以Pb计)、山梨酸及其钾盐(以山梨酸计)、苯甲酸及其钠盐(以苯甲酸计)、脱氢乙酸及其钠盐(以脱氢乙酸计)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火锅调味料(底料、蘸料)(自制)抽检项目包括蒂巴因、罂粟碱、脱氢乙酸及其钠盐(以脱氢乙酸计)、吗啡、山梨酸及其钾盐(以山梨酸计)、苯甲酸及其钠盐(以苯甲酸计)、可待因、那可丁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冷冻饮品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冷冻饮品和制作料》</w:t>
      </w:r>
      <w:r>
        <w:rPr>
          <w:rFonts w:hint="eastAsia" w:ascii="仿宋_GB2312" w:hAnsi="仿宋_GB2312" w:eastAsia="仿宋_GB2312" w:cs="仿宋_GB2312"/>
          <w:sz w:val="32"/>
        </w:rPr>
        <w:t>（</w:t>
      </w:r>
      <w:r>
        <w:rPr>
          <w:rFonts w:ascii="仿宋_GB2312" w:hAnsi="仿宋_GB2312" w:eastAsia="仿宋_GB2312" w:cs="仿宋_GB2312"/>
          <w:sz w:val="32"/>
        </w:rPr>
        <w:t>GB 2759</w:t>
      </w:r>
      <w:r>
        <w:rPr>
          <w:rFonts w:hint="eastAsia" w:ascii="仿宋_GB2312" w:hAnsi="仿宋_GB2312" w:eastAsia="仿宋_GB2312" w:cs="仿宋_GB2312"/>
          <w:sz w:val="32"/>
        </w:rPr>
        <w:t>）</w:t>
      </w:r>
      <w:r>
        <w:rPr>
          <w:rFonts w:ascii="仿宋_GB2312" w:hAnsi="仿宋_GB2312" w:eastAsia="仿宋_GB2312" w:cs="仿宋_GB2312"/>
          <w:sz w:val="32"/>
        </w:rPr>
        <w:t>、《冷冻饮品 冰淇淋》</w:t>
      </w:r>
      <w:r>
        <w:rPr>
          <w:rFonts w:hint="eastAsia" w:ascii="仿宋_GB2312" w:hAnsi="仿宋_GB2312" w:eastAsia="仿宋_GB2312" w:cs="仿宋_GB2312"/>
          <w:sz w:val="32"/>
        </w:rPr>
        <w:t>（</w:t>
      </w:r>
      <w:r>
        <w:rPr>
          <w:rFonts w:ascii="仿宋_GB2312" w:hAnsi="仿宋_GB2312" w:eastAsia="仿宋_GB2312" w:cs="仿宋_GB2312"/>
          <w:sz w:val="32"/>
        </w:rPr>
        <w:t>GB/T 31114</w:t>
      </w:r>
      <w:r>
        <w:rPr>
          <w:rFonts w:hint="eastAsia" w:ascii="仿宋_GB2312" w:hAnsi="仿宋_GB2312" w:eastAsia="仿宋_GB2312" w:cs="仿宋_GB2312"/>
          <w:sz w:val="32"/>
        </w:rPr>
        <w:t>）</w:t>
      </w:r>
      <w:r>
        <w:rPr>
          <w:rFonts w:ascii="仿宋_GB2312" w:hAnsi="仿宋_GB2312" w:eastAsia="仿宋_GB2312" w:cs="仿宋_GB2312"/>
          <w:sz w:val="32"/>
        </w:rPr>
        <w:t>、《冷冻饮品 雪糕》</w:t>
      </w:r>
      <w:r>
        <w:rPr>
          <w:rFonts w:hint="eastAsia" w:ascii="仿宋_GB2312" w:hAnsi="仿宋_GB2312" w:eastAsia="仿宋_GB2312" w:cs="仿宋_GB2312"/>
          <w:sz w:val="32"/>
        </w:rPr>
        <w:t>（</w:t>
      </w:r>
      <w:r>
        <w:rPr>
          <w:rFonts w:ascii="仿宋_GB2312" w:hAnsi="仿宋_GB2312" w:eastAsia="仿宋_GB2312" w:cs="仿宋_GB2312"/>
          <w:sz w:val="32"/>
        </w:rPr>
        <w:t>GB/T 31119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冰淇淋、雪糕、雪泥、冰棍、食用冰、甜味冰、其他类抽检项目包括阿力甜、蛋白质、甜蜜素(以环己基氨基磺酸计)、大肠菌群、糖精钠(以糖精计)、菌落总数</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大米抽检项目包括铅(以pb计）、无机砷(以As计)、镉（以Cd计）、黄曲霉毒素B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发酵面制品抽检项目包括山梨酸及其钾盐(以山梨酸计)、脱氢乙酸及其钠盐(以脱氢乙酸计)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玉米粉、玉米片、玉米渣抽检项目包括赭曲霉毒素A、玉米赤霉烯酮、黄曲霉毒素B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普通挂面、手工面抽检项目包括铅(以Pb计)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通用小麦粉、专用小麦粉抽检项目包括苯并[a]芘、玉米赤霉烯酮、赭曲霉毒素A、脱氧雪腐镰刀菌烯醇、过氧化苯甲酰、镉(以Cd计)、黄曲霉毒素B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十三、</w:t>
      </w:r>
      <w:r>
        <w:rPr>
          <w:rFonts w:ascii="黑体" w:hAnsi="黑体" w:eastAsia="黑体"/>
          <w:b/>
          <w:sz w:val="32"/>
        </w:rPr>
        <w:t>蜂产品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、《蜂王浆》</w:t>
      </w:r>
      <w:r>
        <w:rPr>
          <w:rFonts w:hint="eastAsia" w:ascii="仿宋_GB2312" w:hAnsi="仿宋_GB2312" w:eastAsia="仿宋_GB2312" w:cs="仿宋_GB2312"/>
          <w:sz w:val="32"/>
        </w:rPr>
        <w:t>（</w:t>
      </w:r>
      <w:r>
        <w:rPr>
          <w:rFonts w:ascii="仿宋_GB2312" w:hAnsi="仿宋_GB2312" w:eastAsia="仿宋_GB2312" w:cs="仿宋_GB2312"/>
          <w:sz w:val="32"/>
        </w:rPr>
        <w:t>GB 9697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 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花粉》</w:t>
      </w:r>
      <w:r>
        <w:rPr>
          <w:rFonts w:hint="eastAsia" w:ascii="仿宋_GB2312" w:hAnsi="仿宋_GB2312" w:eastAsia="仿宋_GB2312" w:cs="仿宋_GB2312"/>
          <w:sz w:val="32"/>
        </w:rPr>
        <w:t>（</w:t>
      </w:r>
      <w:r>
        <w:rPr>
          <w:rFonts w:ascii="仿宋_GB2312" w:hAnsi="仿宋_GB2312" w:eastAsia="仿宋_GB2312" w:cs="仿宋_GB2312"/>
          <w:sz w:val="32"/>
        </w:rPr>
        <w:t>GB 31636</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蜂蜜》</w:t>
      </w:r>
      <w:r>
        <w:rPr>
          <w:rFonts w:hint="eastAsia" w:ascii="仿宋_GB2312" w:hAnsi="仿宋_GB2312" w:eastAsia="仿宋_GB2312" w:cs="仿宋_GB2312"/>
          <w:sz w:val="32"/>
        </w:rPr>
        <w:t>（</w:t>
      </w:r>
      <w:r>
        <w:rPr>
          <w:rFonts w:ascii="仿宋_GB2312" w:hAnsi="仿宋_GB2312" w:eastAsia="仿宋_GB2312" w:cs="仿宋_GB2312"/>
          <w:sz w:val="32"/>
        </w:rPr>
        <w:t>GB 14963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蜂花粉抽检项目包括铅(以Pb计)、霉菌计数、大肠菌群、蛋白质、水分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蜂王浆(含蜂王浆冻干粉)抽检项目包括10-羟基-2-癸烯酸、总糖(以葡萄糖计)、酸度</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蜂蜜抽检项目包括氯霉素、蔗糖、地美硝唑、甲硝唑、嗜渗酵母计数、诺氟沙星、菌落总数、氧氟沙星、霉菌计数、培氟沙星、铅(以Pb计)、果糖和葡萄糖</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E+b+P0WN7lhRsCtNWcGMOgAGXTw=" w:salt="bHnqwEiWbPIE12pGv1Ok6A=="/>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9695D"/>
    <w:rsid w:val="000B313F"/>
    <w:rsid w:val="00124B73"/>
    <w:rsid w:val="001B42EE"/>
    <w:rsid w:val="001B68E0"/>
    <w:rsid w:val="001B6C79"/>
    <w:rsid w:val="00233B17"/>
    <w:rsid w:val="00233B2A"/>
    <w:rsid w:val="00241D97"/>
    <w:rsid w:val="00287754"/>
    <w:rsid w:val="00320A1A"/>
    <w:rsid w:val="00370CD9"/>
    <w:rsid w:val="00382721"/>
    <w:rsid w:val="003B5DB2"/>
    <w:rsid w:val="003E09B6"/>
    <w:rsid w:val="00486536"/>
    <w:rsid w:val="00493F3A"/>
    <w:rsid w:val="004E5564"/>
    <w:rsid w:val="00584635"/>
    <w:rsid w:val="0067299B"/>
    <w:rsid w:val="006D43B7"/>
    <w:rsid w:val="006E4F29"/>
    <w:rsid w:val="00716878"/>
    <w:rsid w:val="00732D3B"/>
    <w:rsid w:val="007426C0"/>
    <w:rsid w:val="00773DBE"/>
    <w:rsid w:val="00782C8D"/>
    <w:rsid w:val="00791D32"/>
    <w:rsid w:val="007C33F2"/>
    <w:rsid w:val="007D5FB9"/>
    <w:rsid w:val="007D7CA4"/>
    <w:rsid w:val="007E543C"/>
    <w:rsid w:val="00841D5D"/>
    <w:rsid w:val="00856DEA"/>
    <w:rsid w:val="00896082"/>
    <w:rsid w:val="008A4125"/>
    <w:rsid w:val="008C4E3C"/>
    <w:rsid w:val="008C7432"/>
    <w:rsid w:val="00914800"/>
    <w:rsid w:val="00945B0D"/>
    <w:rsid w:val="00973667"/>
    <w:rsid w:val="0099729B"/>
    <w:rsid w:val="009F50D4"/>
    <w:rsid w:val="00A011D1"/>
    <w:rsid w:val="00A2014C"/>
    <w:rsid w:val="00A51664"/>
    <w:rsid w:val="00A80655"/>
    <w:rsid w:val="00A8327D"/>
    <w:rsid w:val="00AA301A"/>
    <w:rsid w:val="00AD2EA2"/>
    <w:rsid w:val="00AD3DB9"/>
    <w:rsid w:val="00AD7152"/>
    <w:rsid w:val="00AF1BFD"/>
    <w:rsid w:val="00B029CB"/>
    <w:rsid w:val="00B53954"/>
    <w:rsid w:val="00B77C73"/>
    <w:rsid w:val="00BB749E"/>
    <w:rsid w:val="00BD100A"/>
    <w:rsid w:val="00C1117F"/>
    <w:rsid w:val="00C42CE6"/>
    <w:rsid w:val="00C57AE9"/>
    <w:rsid w:val="00C61585"/>
    <w:rsid w:val="00C746A7"/>
    <w:rsid w:val="00C8759F"/>
    <w:rsid w:val="00CA53DF"/>
    <w:rsid w:val="00CA6F2B"/>
    <w:rsid w:val="00CB3118"/>
    <w:rsid w:val="00D0113F"/>
    <w:rsid w:val="00D17AFB"/>
    <w:rsid w:val="00D30706"/>
    <w:rsid w:val="00D31650"/>
    <w:rsid w:val="00D45F20"/>
    <w:rsid w:val="00DA6CF6"/>
    <w:rsid w:val="00DD2498"/>
    <w:rsid w:val="00E21023"/>
    <w:rsid w:val="00E22260"/>
    <w:rsid w:val="00E60BB3"/>
    <w:rsid w:val="00E65C9F"/>
    <w:rsid w:val="00EB14DB"/>
    <w:rsid w:val="00EF2783"/>
    <w:rsid w:val="00F01F0A"/>
    <w:rsid w:val="00F74D79"/>
    <w:rsid w:val="00FA4695"/>
    <w:rsid w:val="00FD26C7"/>
    <w:rsid w:val="1A1F47EB"/>
    <w:rsid w:val="3B892AA3"/>
    <w:rsid w:val="4F7F3DFA"/>
    <w:rsid w:val="650A4C9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1788</Words>
  <Characters>10193</Characters>
  <Lines>84</Lines>
  <Paragraphs>23</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2020-09-03T11:18:28Z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